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080"/>
        <w:gridCol w:w="637"/>
        <w:gridCol w:w="745"/>
        <w:gridCol w:w="744"/>
        <w:gridCol w:w="744"/>
        <w:gridCol w:w="745"/>
        <w:gridCol w:w="744"/>
        <w:gridCol w:w="558"/>
        <w:gridCol w:w="381"/>
        <w:gridCol w:w="1178"/>
      </w:tblGrid>
      <w:tr w:rsidR="002A4652" w:rsidTr="008D470E">
        <w:trPr>
          <w:trHeight w:val="1438"/>
        </w:trPr>
        <w:tc>
          <w:tcPr>
            <w:tcW w:w="9399" w:type="dxa"/>
            <w:gridSpan w:val="12"/>
            <w:vAlign w:val="center"/>
            <w:hideMark/>
          </w:tcPr>
          <w:p w:rsidR="002A4652" w:rsidRDefault="002A4652" w:rsidP="000C478B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0A3E33E" wp14:editId="6A519059">
                  <wp:extent cx="551815" cy="914400"/>
                  <wp:effectExtent l="0" t="0" r="635" b="0"/>
                  <wp:docPr id="1" name="Рисунок 1" descr="Описание: Описание: 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                 </w:t>
            </w:r>
          </w:p>
        </w:tc>
      </w:tr>
      <w:tr w:rsidR="002A4652" w:rsidTr="009B7392">
        <w:trPr>
          <w:trHeight w:val="1205"/>
        </w:trPr>
        <w:tc>
          <w:tcPr>
            <w:tcW w:w="9399" w:type="dxa"/>
            <w:gridSpan w:val="12"/>
            <w:vAlign w:val="center"/>
            <w:hideMark/>
          </w:tcPr>
          <w:p w:rsidR="002A4652" w:rsidRPr="00567623" w:rsidRDefault="002A4652" w:rsidP="002A08A6">
            <w:pPr>
              <w:pStyle w:val="3"/>
              <w:spacing w:before="0" w:after="120"/>
              <w:jc w:val="center"/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  <w:lang w:eastAsia="en-US"/>
              </w:rPr>
            </w:pPr>
            <w:r w:rsidRPr="00567623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  <w:lang w:eastAsia="en-US"/>
              </w:rPr>
              <w:t>АДМИНИСТРАЦИЯ ЛЕНИНСКОГО СЕЛЬСКОГО ПОСЕЛЕНИЯ</w:t>
            </w:r>
          </w:p>
          <w:p w:rsidR="002A4652" w:rsidRPr="00567623" w:rsidRDefault="002A4652" w:rsidP="002A08A6">
            <w:pPr>
              <w:pStyle w:val="3"/>
              <w:spacing w:before="0" w:after="240"/>
              <w:jc w:val="center"/>
              <w:rPr>
                <w:rFonts w:ascii="Courier New" w:hAnsi="Courier New"/>
                <w:b w:val="0"/>
                <w:spacing w:val="20"/>
                <w:sz w:val="28"/>
                <w:szCs w:val="28"/>
                <w:lang w:eastAsia="en-US"/>
              </w:rPr>
            </w:pPr>
            <w:r w:rsidRPr="00567623"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  <w:lang w:eastAsia="en-US"/>
              </w:rPr>
              <w:t>АКСАЙСКОГО РАЙОНА РОСТОВСКОЙ ОБЛАСТИ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2A4652" w:rsidRPr="00567623" w:rsidRDefault="002A4652" w:rsidP="00567623">
            <w:pPr>
              <w:spacing w:after="120"/>
              <w:jc w:val="center"/>
              <w:rPr>
                <w:b/>
                <w:sz w:val="28"/>
                <w:lang w:eastAsia="en-US"/>
              </w:rPr>
            </w:pPr>
            <w:r w:rsidRPr="00567623">
              <w:rPr>
                <w:b/>
                <w:sz w:val="28"/>
                <w:lang w:eastAsia="en-US"/>
              </w:rPr>
              <w:t xml:space="preserve">ПОСТАНОВЛЕНИЕ  </w:t>
            </w:r>
          </w:p>
        </w:tc>
      </w:tr>
      <w:tr w:rsidR="002A4652" w:rsidTr="008D470E">
        <w:trPr>
          <w:cantSplit/>
          <w:trHeight w:val="397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AF01B0" w:rsidP="00FA4504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A25962" w:rsidP="008C3CEC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531E99" w:rsidP="00373F57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</w:t>
            </w:r>
            <w:r w:rsidR="00DC45C0">
              <w:rPr>
                <w:b w:val="0"/>
                <w:bCs w:val="0"/>
                <w:sz w:val="28"/>
                <w:szCs w:val="28"/>
              </w:rPr>
              <w:t>8</w:t>
            </w:r>
            <w:r w:rsidR="002A4652" w:rsidRPr="00567623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5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2A465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652" w:rsidRPr="00567623" w:rsidRDefault="002A4652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567623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652" w:rsidRPr="00567623" w:rsidRDefault="005A6C3F" w:rsidP="007F5056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</w:tr>
      <w:tr w:rsidR="002A4652" w:rsidRPr="00567623" w:rsidTr="008D470E">
        <w:trPr>
          <w:trHeight w:val="621"/>
        </w:trPr>
        <w:tc>
          <w:tcPr>
            <w:tcW w:w="9399" w:type="dxa"/>
            <w:gridSpan w:val="12"/>
            <w:vAlign w:val="center"/>
            <w:hideMark/>
          </w:tcPr>
          <w:p w:rsidR="002A4652" w:rsidRPr="00567623" w:rsidRDefault="002A46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7623">
              <w:rPr>
                <w:sz w:val="28"/>
                <w:szCs w:val="28"/>
                <w:lang w:eastAsia="en-US"/>
              </w:rPr>
              <w:t>х. Ленина</w:t>
            </w:r>
          </w:p>
        </w:tc>
      </w:tr>
    </w:tbl>
    <w:p w:rsidR="00AF01B0" w:rsidRDefault="00AF01B0" w:rsidP="002C087D">
      <w:pPr>
        <w:rPr>
          <w:sz w:val="28"/>
          <w:szCs w:val="28"/>
        </w:rPr>
      </w:pPr>
      <w:r w:rsidRPr="00AF01B0">
        <w:rPr>
          <w:sz w:val="28"/>
          <w:szCs w:val="28"/>
        </w:rPr>
        <w:t xml:space="preserve">Об установлении </w:t>
      </w:r>
      <w:proofErr w:type="gramStart"/>
      <w:r w:rsidRPr="00AF01B0">
        <w:rPr>
          <w:sz w:val="28"/>
          <w:szCs w:val="28"/>
        </w:rPr>
        <w:t>постоянного</w:t>
      </w:r>
      <w:proofErr w:type="gramEnd"/>
      <w:r w:rsidRPr="00AF01B0">
        <w:rPr>
          <w:sz w:val="28"/>
          <w:szCs w:val="28"/>
        </w:rPr>
        <w:t xml:space="preserve"> публичного</w:t>
      </w:r>
    </w:p>
    <w:p w:rsidR="00AF01B0" w:rsidRDefault="00AF01B0" w:rsidP="002C087D">
      <w:pPr>
        <w:rPr>
          <w:sz w:val="28"/>
          <w:szCs w:val="28"/>
        </w:rPr>
      </w:pPr>
      <w:r w:rsidRPr="00AF01B0">
        <w:rPr>
          <w:sz w:val="28"/>
          <w:szCs w:val="28"/>
        </w:rPr>
        <w:t xml:space="preserve">сервитута в отношении </w:t>
      </w:r>
      <w:proofErr w:type="gramStart"/>
      <w:r w:rsidRPr="00AF01B0">
        <w:rPr>
          <w:sz w:val="28"/>
          <w:szCs w:val="28"/>
        </w:rPr>
        <w:t>улично-дорожной</w:t>
      </w:r>
      <w:proofErr w:type="gramEnd"/>
    </w:p>
    <w:p w:rsidR="00AF01B0" w:rsidRDefault="00AF01B0" w:rsidP="002C087D">
      <w:pPr>
        <w:rPr>
          <w:sz w:val="28"/>
          <w:szCs w:val="28"/>
        </w:rPr>
      </w:pPr>
      <w:r w:rsidRPr="00AF01B0">
        <w:rPr>
          <w:sz w:val="28"/>
          <w:szCs w:val="28"/>
        </w:rPr>
        <w:t xml:space="preserve">сети в х. Маяковского Аксайского района </w:t>
      </w:r>
    </w:p>
    <w:p w:rsidR="007C20FF" w:rsidRPr="00463317" w:rsidRDefault="00AF01B0" w:rsidP="002C087D">
      <w:pPr>
        <w:rPr>
          <w:sz w:val="28"/>
          <w:szCs w:val="28"/>
        </w:rPr>
      </w:pPr>
      <w:r w:rsidRPr="00AF01B0">
        <w:rPr>
          <w:sz w:val="28"/>
          <w:szCs w:val="28"/>
        </w:rPr>
        <w:t>Ростовской области. Часть 1.</w:t>
      </w:r>
      <w:r w:rsidR="007C20FF" w:rsidRPr="00463317">
        <w:rPr>
          <w:sz w:val="28"/>
          <w:szCs w:val="28"/>
        </w:rPr>
        <w:t xml:space="preserve">  </w:t>
      </w:r>
    </w:p>
    <w:p w:rsidR="00AF01B0" w:rsidRDefault="00AF01B0" w:rsidP="007C20FF">
      <w:pPr>
        <w:ind w:firstLine="708"/>
        <w:jc w:val="both"/>
        <w:rPr>
          <w:sz w:val="28"/>
          <w:szCs w:val="28"/>
        </w:rPr>
      </w:pPr>
    </w:p>
    <w:p w:rsidR="00AF01B0" w:rsidRPr="00AF01B0" w:rsidRDefault="007C20FF" w:rsidP="00AF01B0">
      <w:pPr>
        <w:ind w:firstLine="708"/>
        <w:jc w:val="both"/>
        <w:rPr>
          <w:sz w:val="28"/>
          <w:szCs w:val="28"/>
        </w:rPr>
      </w:pPr>
      <w:proofErr w:type="gramStart"/>
      <w:r w:rsidRPr="00A953B3">
        <w:rPr>
          <w:sz w:val="28"/>
          <w:szCs w:val="28"/>
        </w:rPr>
        <w:t xml:space="preserve">Рассмотрев </w:t>
      </w:r>
      <w:r w:rsidR="006B742D">
        <w:rPr>
          <w:sz w:val="28"/>
          <w:szCs w:val="28"/>
        </w:rPr>
        <w:t xml:space="preserve">обращение </w:t>
      </w:r>
      <w:proofErr w:type="spellStart"/>
      <w:r w:rsidR="00B7049E">
        <w:rPr>
          <w:sz w:val="28"/>
          <w:szCs w:val="28"/>
        </w:rPr>
        <w:t>Левданского</w:t>
      </w:r>
      <w:proofErr w:type="spellEnd"/>
      <w:r w:rsidR="00B7049E">
        <w:rPr>
          <w:sz w:val="28"/>
          <w:szCs w:val="28"/>
        </w:rPr>
        <w:t xml:space="preserve"> В.П.</w:t>
      </w:r>
      <w:r w:rsidR="00AF01B0">
        <w:rPr>
          <w:sz w:val="28"/>
          <w:szCs w:val="28"/>
        </w:rPr>
        <w:t xml:space="preserve"> </w:t>
      </w:r>
      <w:r w:rsidR="00B7049E">
        <w:rPr>
          <w:sz w:val="28"/>
          <w:szCs w:val="28"/>
        </w:rPr>
        <w:t xml:space="preserve"> от </w:t>
      </w:r>
      <w:r w:rsidR="00AF01B0">
        <w:rPr>
          <w:sz w:val="28"/>
          <w:szCs w:val="28"/>
        </w:rPr>
        <w:t>25.12.2017</w:t>
      </w:r>
      <w:r w:rsidRPr="00A953B3">
        <w:rPr>
          <w:sz w:val="28"/>
          <w:szCs w:val="28"/>
        </w:rPr>
        <w:t xml:space="preserve">г., </w:t>
      </w:r>
      <w:r w:rsidR="00AF01B0" w:rsidRPr="00AF01B0">
        <w:rPr>
          <w:sz w:val="28"/>
          <w:szCs w:val="28"/>
        </w:rPr>
        <w:t xml:space="preserve">поступившее в Администрацию </w:t>
      </w:r>
      <w:r w:rsidR="00AF01B0">
        <w:rPr>
          <w:sz w:val="28"/>
          <w:szCs w:val="28"/>
        </w:rPr>
        <w:t>Ленинского сельского</w:t>
      </w:r>
      <w:r w:rsidR="00AF01B0" w:rsidRPr="00AF01B0">
        <w:rPr>
          <w:sz w:val="28"/>
          <w:szCs w:val="28"/>
        </w:rPr>
        <w:t xml:space="preserve"> поселения, проект планировки и межевания, утвержденный Постановлением Администрации </w:t>
      </w:r>
      <w:r w:rsidR="00B7049E">
        <w:rPr>
          <w:sz w:val="28"/>
          <w:szCs w:val="28"/>
        </w:rPr>
        <w:t>Ленинского сельского</w:t>
      </w:r>
      <w:r w:rsidR="00AF01B0" w:rsidRPr="00AF01B0">
        <w:rPr>
          <w:sz w:val="28"/>
          <w:szCs w:val="28"/>
        </w:rPr>
        <w:t xml:space="preserve"> поселения от 05.04.2017 г. №59 «Об  утверждении  проекта планировки и проекта межевания улично-дорожной сети в х. Маяковского Аксайского района Ростовской области. (1 этап)» и руководствуясь ст. 23 Земельного кодекса Российской Федерации;</w:t>
      </w:r>
      <w:proofErr w:type="gramEnd"/>
      <w:r w:rsidR="00AF01B0" w:rsidRPr="00AF01B0">
        <w:rPr>
          <w:sz w:val="28"/>
          <w:szCs w:val="28"/>
        </w:rPr>
        <w:t xml:space="preserve"> </w:t>
      </w:r>
      <w:proofErr w:type="spellStart"/>
      <w:r w:rsidR="00AF01B0" w:rsidRPr="00AF01B0">
        <w:rPr>
          <w:sz w:val="28"/>
          <w:szCs w:val="28"/>
        </w:rPr>
        <w:t>ст.ст</w:t>
      </w:r>
      <w:proofErr w:type="spellEnd"/>
      <w:r w:rsidR="00AF01B0" w:rsidRPr="00AF01B0">
        <w:rPr>
          <w:sz w:val="28"/>
          <w:szCs w:val="28"/>
        </w:rPr>
        <w:t xml:space="preserve">. 14, 33 Федерального закона от 06.10.2003 г. № 131-ФЗ «Об общих принципах организации местного самоуправления в Российской Федерации»; Положением об организации и проведении публичных слушаний по вопросам градостроительной деятельности на территории </w:t>
      </w:r>
      <w:r w:rsidR="00AF01B0">
        <w:rPr>
          <w:sz w:val="28"/>
          <w:szCs w:val="28"/>
        </w:rPr>
        <w:t>Ленинского сельского</w:t>
      </w:r>
      <w:r w:rsidR="00AF01B0" w:rsidRPr="00AF01B0">
        <w:rPr>
          <w:sz w:val="28"/>
          <w:szCs w:val="28"/>
        </w:rPr>
        <w:t xml:space="preserve"> поселения, утвержденным решением Собрания депутатов </w:t>
      </w:r>
      <w:r w:rsidR="00B7049E">
        <w:rPr>
          <w:sz w:val="28"/>
          <w:szCs w:val="28"/>
        </w:rPr>
        <w:t>Ленинского сельского поселения от 16.03.2012 г. №155</w:t>
      </w:r>
      <w:r w:rsidR="00AF01B0" w:rsidRPr="00AF01B0">
        <w:rPr>
          <w:sz w:val="28"/>
          <w:szCs w:val="28"/>
        </w:rPr>
        <w:t xml:space="preserve">; </w:t>
      </w:r>
      <w:r w:rsidR="00BF18FD">
        <w:rPr>
          <w:sz w:val="28"/>
          <w:szCs w:val="28"/>
        </w:rPr>
        <w:t>Распоряжением</w:t>
      </w:r>
      <w:r w:rsidR="00AF01B0" w:rsidRPr="00AF01B0">
        <w:rPr>
          <w:sz w:val="28"/>
          <w:szCs w:val="28"/>
        </w:rPr>
        <w:t xml:space="preserve"> Администрации </w:t>
      </w:r>
      <w:r w:rsidR="00B7049E">
        <w:rPr>
          <w:sz w:val="28"/>
          <w:szCs w:val="28"/>
        </w:rPr>
        <w:t>Ленинского сельского</w:t>
      </w:r>
      <w:r w:rsidR="00BF18FD">
        <w:rPr>
          <w:sz w:val="28"/>
          <w:szCs w:val="28"/>
        </w:rPr>
        <w:t xml:space="preserve"> поселения от 10.01.2018</w:t>
      </w:r>
      <w:r w:rsidR="00AF01B0" w:rsidRPr="00AF01B0">
        <w:rPr>
          <w:sz w:val="28"/>
          <w:szCs w:val="28"/>
        </w:rPr>
        <w:t xml:space="preserve"> г. № </w:t>
      </w:r>
      <w:r w:rsidR="00BF18FD">
        <w:rPr>
          <w:sz w:val="28"/>
          <w:szCs w:val="28"/>
        </w:rPr>
        <w:t>02</w:t>
      </w:r>
      <w:r w:rsidR="00AF01B0" w:rsidRPr="00AF01B0">
        <w:rPr>
          <w:sz w:val="28"/>
          <w:szCs w:val="28"/>
        </w:rPr>
        <w:t xml:space="preserve"> «</w:t>
      </w:r>
      <w:r w:rsidR="00BF18FD" w:rsidRPr="00BF18FD">
        <w:rPr>
          <w:sz w:val="28"/>
          <w:szCs w:val="28"/>
        </w:rPr>
        <w:t>О порядке организации и проведения публичных слушаний по вопросу установления публичного сервитута в отношении земельных участков, находящихся в частной собственности х. Маяковского Аксайского района Ростовской области</w:t>
      </w:r>
      <w:r w:rsidR="00AF01B0" w:rsidRPr="00AF01B0">
        <w:rPr>
          <w:sz w:val="28"/>
          <w:szCs w:val="28"/>
        </w:rPr>
        <w:t>».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ПОСТАНОВЛЯЮ: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1.</w:t>
      </w:r>
      <w:r w:rsidRPr="00AF01B0">
        <w:rPr>
          <w:sz w:val="28"/>
          <w:szCs w:val="28"/>
        </w:rPr>
        <w:tab/>
        <w:t>Установить постоянный публичный сервитут для прохода, проезда:</w:t>
      </w:r>
    </w:p>
    <w:p w:rsid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-</w:t>
      </w:r>
      <w:r w:rsidRPr="00AF01B0">
        <w:rPr>
          <w:sz w:val="28"/>
          <w:szCs w:val="28"/>
        </w:rPr>
        <w:tab/>
        <w:t xml:space="preserve"> на </w:t>
      </w:r>
      <w:r w:rsidR="00F11ED6">
        <w:rPr>
          <w:sz w:val="28"/>
          <w:szCs w:val="28"/>
        </w:rPr>
        <w:t>часть земельного участка</w:t>
      </w:r>
      <w:r w:rsidRPr="00AF01B0">
        <w:rPr>
          <w:sz w:val="28"/>
          <w:szCs w:val="28"/>
        </w:rPr>
        <w:t xml:space="preserve"> с кад</w:t>
      </w:r>
      <w:r w:rsidR="00F11ED6">
        <w:rPr>
          <w:sz w:val="28"/>
          <w:szCs w:val="28"/>
        </w:rPr>
        <w:t>астровым номером 61:02:0600016:3459</w:t>
      </w:r>
      <w:r w:rsidRPr="00AF01B0">
        <w:rPr>
          <w:sz w:val="28"/>
          <w:szCs w:val="28"/>
        </w:rPr>
        <w:t xml:space="preserve">, </w:t>
      </w:r>
      <w:proofErr w:type="gramStart"/>
      <w:r w:rsidRPr="00AF01B0">
        <w:rPr>
          <w:sz w:val="28"/>
          <w:szCs w:val="28"/>
        </w:rPr>
        <w:t>расположенный</w:t>
      </w:r>
      <w:proofErr w:type="gramEnd"/>
      <w:r w:rsidRPr="00AF01B0">
        <w:rPr>
          <w:sz w:val="28"/>
          <w:szCs w:val="28"/>
        </w:rPr>
        <w:t xml:space="preserve"> по адресу: </w:t>
      </w:r>
      <w:r w:rsidR="00F11ED6" w:rsidRPr="00F11ED6">
        <w:rPr>
          <w:sz w:val="28"/>
          <w:szCs w:val="28"/>
        </w:rPr>
        <w:t xml:space="preserve">Ростовская </w:t>
      </w:r>
      <w:proofErr w:type="spellStart"/>
      <w:proofErr w:type="gramStart"/>
      <w:r w:rsidR="00F11ED6" w:rsidRPr="00F11ED6">
        <w:rPr>
          <w:sz w:val="28"/>
          <w:szCs w:val="28"/>
        </w:rPr>
        <w:t>обл</w:t>
      </w:r>
      <w:proofErr w:type="spellEnd"/>
      <w:proofErr w:type="gramEnd"/>
      <w:r w:rsidR="00F11ED6" w:rsidRPr="00F11ED6">
        <w:rPr>
          <w:sz w:val="28"/>
          <w:szCs w:val="28"/>
        </w:rPr>
        <w:t>, Аксайский р-н, х. Маяковского, автомагистраль "Дон" 1076 км</w:t>
      </w:r>
      <w:r w:rsidRPr="00AF01B0">
        <w:rPr>
          <w:sz w:val="28"/>
          <w:szCs w:val="28"/>
        </w:rPr>
        <w:t xml:space="preserve">, площадью </w:t>
      </w:r>
      <w:r w:rsidR="001374DA">
        <w:rPr>
          <w:sz w:val="28"/>
          <w:szCs w:val="28"/>
        </w:rPr>
        <w:t xml:space="preserve">16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="001374DA">
        <w:rPr>
          <w:sz w:val="28"/>
          <w:szCs w:val="28"/>
        </w:rPr>
        <w:t xml:space="preserve">., </w:t>
      </w:r>
      <w:r w:rsidRPr="00AF01B0">
        <w:rPr>
          <w:sz w:val="28"/>
          <w:szCs w:val="28"/>
        </w:rPr>
        <w:t xml:space="preserve">категория земель: </w:t>
      </w:r>
      <w:r w:rsidR="003B1FF4" w:rsidRPr="003B1FF4">
        <w:rPr>
          <w:sz w:val="28"/>
          <w:szCs w:val="28"/>
        </w:rPr>
        <w:t>Земли населённых пунктов</w:t>
      </w:r>
      <w:r w:rsidR="003B1FF4">
        <w:rPr>
          <w:sz w:val="28"/>
          <w:szCs w:val="28"/>
        </w:rPr>
        <w:t>.</w:t>
      </w:r>
    </w:p>
    <w:p w:rsidR="003B1FF4" w:rsidRDefault="003B1FF4" w:rsidP="00AF0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FF4">
        <w:t xml:space="preserve"> </w:t>
      </w:r>
      <w:r w:rsidRPr="003B1FF4">
        <w:rPr>
          <w:sz w:val="28"/>
          <w:szCs w:val="28"/>
        </w:rPr>
        <w:t>на часть земельного участка с кадаст</w:t>
      </w:r>
      <w:r>
        <w:rPr>
          <w:sz w:val="28"/>
          <w:szCs w:val="28"/>
        </w:rPr>
        <w:t>ровым номером 61:02:0600016:3408</w:t>
      </w:r>
      <w:r w:rsidRPr="003B1FF4">
        <w:rPr>
          <w:sz w:val="28"/>
          <w:szCs w:val="28"/>
        </w:rPr>
        <w:t xml:space="preserve">, </w:t>
      </w:r>
      <w:proofErr w:type="gramStart"/>
      <w:r w:rsidRPr="003B1FF4">
        <w:rPr>
          <w:sz w:val="28"/>
          <w:szCs w:val="28"/>
        </w:rPr>
        <w:t>расположенный</w:t>
      </w:r>
      <w:proofErr w:type="gramEnd"/>
      <w:r w:rsidRPr="003B1FF4">
        <w:rPr>
          <w:sz w:val="28"/>
          <w:szCs w:val="28"/>
        </w:rPr>
        <w:t xml:space="preserve"> по адресу: </w:t>
      </w:r>
      <w:proofErr w:type="gramStart"/>
      <w:r w:rsidR="00F25C65" w:rsidRPr="00F25C65">
        <w:rPr>
          <w:sz w:val="28"/>
          <w:szCs w:val="28"/>
        </w:rPr>
        <w:t>Ростовская область, Аксайский район, х. Маяковского, автомагистраль "Дон" 1076 км.</w:t>
      </w:r>
      <w:r w:rsidR="00F25C65">
        <w:rPr>
          <w:sz w:val="28"/>
          <w:szCs w:val="28"/>
        </w:rPr>
        <w:t xml:space="preserve">, площадью </w:t>
      </w:r>
      <w:r w:rsidR="001374DA">
        <w:rPr>
          <w:sz w:val="28"/>
          <w:szCs w:val="28"/>
        </w:rPr>
        <w:t xml:space="preserve">174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Pr="003B1FF4">
        <w:rPr>
          <w:sz w:val="28"/>
          <w:szCs w:val="28"/>
        </w:rPr>
        <w:t>., категория земель:</w:t>
      </w:r>
      <w:proofErr w:type="gramEnd"/>
      <w:r w:rsidRPr="003B1FF4">
        <w:rPr>
          <w:sz w:val="28"/>
          <w:szCs w:val="28"/>
        </w:rPr>
        <w:t xml:space="preserve"> Земли населённых пунктов.</w:t>
      </w:r>
    </w:p>
    <w:p w:rsidR="00F25C65" w:rsidRDefault="00F25C65" w:rsidP="00AF01B0">
      <w:pPr>
        <w:ind w:firstLine="708"/>
        <w:jc w:val="both"/>
        <w:rPr>
          <w:sz w:val="28"/>
          <w:szCs w:val="28"/>
        </w:rPr>
      </w:pPr>
      <w:r w:rsidRPr="00F25C65">
        <w:rPr>
          <w:sz w:val="28"/>
          <w:szCs w:val="28"/>
        </w:rPr>
        <w:lastRenderedPageBreak/>
        <w:t>- на часть земельного участка с кадаст</w:t>
      </w:r>
      <w:r>
        <w:rPr>
          <w:sz w:val="28"/>
          <w:szCs w:val="28"/>
        </w:rPr>
        <w:t>ровым номером 61:02:0600016:3349</w:t>
      </w:r>
      <w:r w:rsidRPr="00F25C65">
        <w:rPr>
          <w:sz w:val="28"/>
          <w:szCs w:val="28"/>
        </w:rPr>
        <w:t xml:space="preserve">, </w:t>
      </w:r>
      <w:proofErr w:type="gramStart"/>
      <w:r w:rsidRPr="00F25C65">
        <w:rPr>
          <w:sz w:val="28"/>
          <w:szCs w:val="28"/>
        </w:rPr>
        <w:t>расположенный</w:t>
      </w:r>
      <w:proofErr w:type="gramEnd"/>
      <w:r w:rsidRPr="00F25C65">
        <w:rPr>
          <w:sz w:val="28"/>
          <w:szCs w:val="28"/>
        </w:rPr>
        <w:t xml:space="preserve"> по адресу: Ростовская </w:t>
      </w:r>
      <w:proofErr w:type="spellStart"/>
      <w:proofErr w:type="gramStart"/>
      <w:r w:rsidRPr="00F25C65">
        <w:rPr>
          <w:sz w:val="28"/>
          <w:szCs w:val="28"/>
        </w:rPr>
        <w:t>обл</w:t>
      </w:r>
      <w:proofErr w:type="spellEnd"/>
      <w:proofErr w:type="gramEnd"/>
      <w:r w:rsidRPr="00F25C65">
        <w:rPr>
          <w:sz w:val="28"/>
          <w:szCs w:val="28"/>
        </w:rPr>
        <w:t xml:space="preserve">, Аксайский район, х. Маяковского, автомагистраль "Дон" 1076 км., площадью </w:t>
      </w:r>
      <w:r w:rsidR="001374DA">
        <w:rPr>
          <w:sz w:val="28"/>
          <w:szCs w:val="28"/>
        </w:rPr>
        <w:t xml:space="preserve">512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Pr="00F25C65">
        <w:rPr>
          <w:sz w:val="28"/>
          <w:szCs w:val="28"/>
        </w:rPr>
        <w:t>., категория земель: Земли населённых пунктов.</w:t>
      </w:r>
    </w:p>
    <w:p w:rsidR="00E77718" w:rsidRDefault="00E77718" w:rsidP="00AF0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718">
        <w:rPr>
          <w:sz w:val="28"/>
          <w:szCs w:val="28"/>
        </w:rPr>
        <w:t>на часть земельного участка с кадастро</w:t>
      </w:r>
      <w:r>
        <w:rPr>
          <w:sz w:val="28"/>
          <w:szCs w:val="28"/>
        </w:rPr>
        <w:t>вым номером 61:02:0600016:3306</w:t>
      </w:r>
      <w:r w:rsidRPr="00E77718">
        <w:rPr>
          <w:sz w:val="28"/>
          <w:szCs w:val="28"/>
        </w:rPr>
        <w:t xml:space="preserve">, </w:t>
      </w:r>
      <w:proofErr w:type="gramStart"/>
      <w:r w:rsidRPr="00E77718">
        <w:rPr>
          <w:sz w:val="28"/>
          <w:szCs w:val="28"/>
        </w:rPr>
        <w:t>расположенный</w:t>
      </w:r>
      <w:proofErr w:type="gramEnd"/>
      <w:r w:rsidRPr="00E77718">
        <w:rPr>
          <w:sz w:val="28"/>
          <w:szCs w:val="28"/>
        </w:rPr>
        <w:t xml:space="preserve"> по адресу: </w:t>
      </w:r>
      <w:proofErr w:type="gramStart"/>
      <w:r w:rsidRPr="00E77718">
        <w:rPr>
          <w:sz w:val="28"/>
          <w:szCs w:val="28"/>
        </w:rPr>
        <w:t>Ростовская обл., р-н Аксайский, х. Маяковского, ул. Заводская, 49</w:t>
      </w:r>
      <w:r>
        <w:rPr>
          <w:sz w:val="28"/>
          <w:szCs w:val="28"/>
        </w:rPr>
        <w:t xml:space="preserve">, площадью </w:t>
      </w:r>
      <w:r w:rsidR="001374DA">
        <w:rPr>
          <w:sz w:val="28"/>
          <w:szCs w:val="28"/>
        </w:rPr>
        <w:t xml:space="preserve">951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Pr="00E77718">
        <w:rPr>
          <w:sz w:val="28"/>
          <w:szCs w:val="28"/>
        </w:rPr>
        <w:t>., категория земель:</w:t>
      </w:r>
      <w:proofErr w:type="gramEnd"/>
      <w:r w:rsidRPr="00E77718">
        <w:rPr>
          <w:sz w:val="28"/>
          <w:szCs w:val="28"/>
        </w:rPr>
        <w:t xml:space="preserve"> Земли населённых пунктов.</w:t>
      </w:r>
    </w:p>
    <w:p w:rsidR="00E77718" w:rsidRDefault="00E77718" w:rsidP="00AF01B0">
      <w:pPr>
        <w:ind w:firstLine="708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- на часть земельного участка с кадастровым номером 61:02:0600016:3</w:t>
      </w:r>
      <w:r>
        <w:rPr>
          <w:sz w:val="28"/>
          <w:szCs w:val="28"/>
        </w:rPr>
        <w:t>082</w:t>
      </w:r>
      <w:r w:rsidRPr="00E77718">
        <w:rPr>
          <w:sz w:val="28"/>
          <w:szCs w:val="28"/>
        </w:rPr>
        <w:t xml:space="preserve">, </w:t>
      </w:r>
      <w:proofErr w:type="gramStart"/>
      <w:r w:rsidRPr="00E77718">
        <w:rPr>
          <w:sz w:val="28"/>
          <w:szCs w:val="28"/>
        </w:rPr>
        <w:t>расположенный</w:t>
      </w:r>
      <w:proofErr w:type="gramEnd"/>
      <w:r w:rsidRPr="00E77718">
        <w:rPr>
          <w:sz w:val="28"/>
          <w:szCs w:val="28"/>
        </w:rPr>
        <w:t xml:space="preserve"> по адресу: </w:t>
      </w:r>
      <w:proofErr w:type="gramStart"/>
      <w:r w:rsidR="001164EC" w:rsidRPr="001164EC">
        <w:rPr>
          <w:sz w:val="28"/>
          <w:szCs w:val="28"/>
        </w:rPr>
        <w:t>Ростовская обл., р-н Аксайский, х. Маяковского, ул. Заводская, 40</w:t>
      </w:r>
      <w:r w:rsidRPr="00E77718">
        <w:rPr>
          <w:sz w:val="28"/>
          <w:szCs w:val="28"/>
        </w:rPr>
        <w:t xml:space="preserve">, площадью </w:t>
      </w:r>
      <w:r w:rsidR="001374DA">
        <w:rPr>
          <w:sz w:val="28"/>
          <w:szCs w:val="28"/>
        </w:rPr>
        <w:t xml:space="preserve">188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="001374DA">
        <w:rPr>
          <w:sz w:val="28"/>
          <w:szCs w:val="28"/>
        </w:rPr>
        <w:t>.</w:t>
      </w:r>
      <w:r w:rsidRPr="00E77718">
        <w:rPr>
          <w:sz w:val="28"/>
          <w:szCs w:val="28"/>
        </w:rPr>
        <w:t>, категория земель:</w:t>
      </w:r>
      <w:proofErr w:type="gramEnd"/>
      <w:r w:rsidRPr="00E77718">
        <w:rPr>
          <w:sz w:val="28"/>
          <w:szCs w:val="28"/>
        </w:rPr>
        <w:t xml:space="preserve"> Земли населённых пунктов.</w:t>
      </w:r>
    </w:p>
    <w:p w:rsidR="001164EC" w:rsidRDefault="001164EC" w:rsidP="00AF01B0">
      <w:pPr>
        <w:ind w:firstLine="708"/>
        <w:jc w:val="both"/>
        <w:rPr>
          <w:sz w:val="28"/>
          <w:szCs w:val="28"/>
        </w:rPr>
      </w:pPr>
      <w:r w:rsidRPr="001164EC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61:02:0600016:3081</w:t>
      </w:r>
      <w:r w:rsidRPr="001164EC">
        <w:rPr>
          <w:sz w:val="28"/>
          <w:szCs w:val="28"/>
        </w:rPr>
        <w:t xml:space="preserve">, </w:t>
      </w:r>
      <w:proofErr w:type="gramStart"/>
      <w:r w:rsidRPr="001164EC">
        <w:rPr>
          <w:sz w:val="28"/>
          <w:szCs w:val="28"/>
        </w:rPr>
        <w:t>расположенный</w:t>
      </w:r>
      <w:proofErr w:type="gramEnd"/>
      <w:r w:rsidRPr="001164EC">
        <w:rPr>
          <w:sz w:val="28"/>
          <w:szCs w:val="28"/>
        </w:rPr>
        <w:t xml:space="preserve"> по адресу: Ростовская обл., р-н Аксайский, в границах плана земель АОЗТ "Родина", поле №8., площадью </w:t>
      </w:r>
      <w:proofErr w:type="spellStart"/>
      <w:r w:rsidR="001374DA" w:rsidRPr="001374DA">
        <w:rPr>
          <w:sz w:val="28"/>
          <w:szCs w:val="28"/>
        </w:rPr>
        <w:t>кв.м</w:t>
      </w:r>
      <w:proofErr w:type="spellEnd"/>
      <w:r w:rsidR="001374DA">
        <w:rPr>
          <w:sz w:val="28"/>
          <w:szCs w:val="28"/>
        </w:rPr>
        <w:t xml:space="preserve">., </w:t>
      </w:r>
      <w:r w:rsidRPr="001164EC">
        <w:rPr>
          <w:sz w:val="28"/>
          <w:szCs w:val="28"/>
        </w:rPr>
        <w:t>категория земель: Земли населённых пунктов.</w:t>
      </w:r>
    </w:p>
    <w:p w:rsidR="001164EC" w:rsidRDefault="001164EC" w:rsidP="00AF01B0">
      <w:pPr>
        <w:ind w:firstLine="708"/>
        <w:jc w:val="both"/>
        <w:rPr>
          <w:sz w:val="28"/>
          <w:szCs w:val="28"/>
        </w:rPr>
      </w:pPr>
      <w:r w:rsidRPr="001164EC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61:02:0600016:3589</w:t>
      </w:r>
      <w:r w:rsidRPr="001164EC">
        <w:rPr>
          <w:sz w:val="28"/>
          <w:szCs w:val="28"/>
        </w:rPr>
        <w:t xml:space="preserve">, </w:t>
      </w:r>
      <w:proofErr w:type="gramStart"/>
      <w:r w:rsidRPr="001164EC">
        <w:rPr>
          <w:sz w:val="28"/>
          <w:szCs w:val="28"/>
        </w:rPr>
        <w:t>расположенный</w:t>
      </w:r>
      <w:proofErr w:type="gramEnd"/>
      <w:r w:rsidRPr="001164EC">
        <w:rPr>
          <w:sz w:val="28"/>
          <w:szCs w:val="28"/>
        </w:rPr>
        <w:t xml:space="preserve"> по адресу: Ростовская область, р-н Аксайский</w:t>
      </w:r>
      <w:r>
        <w:rPr>
          <w:sz w:val="28"/>
          <w:szCs w:val="28"/>
        </w:rPr>
        <w:t xml:space="preserve">., площадью </w:t>
      </w:r>
      <w:r w:rsidR="001374DA">
        <w:rPr>
          <w:sz w:val="28"/>
          <w:szCs w:val="28"/>
        </w:rPr>
        <w:t xml:space="preserve">16330 </w:t>
      </w:r>
      <w:proofErr w:type="spellStart"/>
      <w:r w:rsidR="001374DA">
        <w:rPr>
          <w:sz w:val="28"/>
          <w:szCs w:val="28"/>
        </w:rPr>
        <w:t>кв.м</w:t>
      </w:r>
      <w:proofErr w:type="spellEnd"/>
      <w:r w:rsidRPr="001164EC">
        <w:rPr>
          <w:sz w:val="28"/>
          <w:szCs w:val="28"/>
        </w:rPr>
        <w:t>., категория земель: Земли населённых пунктов.</w:t>
      </w:r>
    </w:p>
    <w:p w:rsidR="001164EC" w:rsidRDefault="001164EC" w:rsidP="00AF01B0">
      <w:pPr>
        <w:ind w:firstLine="708"/>
        <w:jc w:val="both"/>
        <w:rPr>
          <w:sz w:val="28"/>
          <w:szCs w:val="28"/>
        </w:rPr>
      </w:pPr>
      <w:r w:rsidRPr="001164EC">
        <w:rPr>
          <w:sz w:val="28"/>
          <w:szCs w:val="28"/>
        </w:rPr>
        <w:t>- на часть земельного участка с кадаст</w:t>
      </w:r>
      <w:r w:rsidR="001374DA">
        <w:rPr>
          <w:sz w:val="28"/>
          <w:szCs w:val="28"/>
        </w:rPr>
        <w:t>ровым номером 61:02:0600016:3156</w:t>
      </w:r>
      <w:r w:rsidRPr="001164EC">
        <w:rPr>
          <w:sz w:val="28"/>
          <w:szCs w:val="28"/>
        </w:rPr>
        <w:t xml:space="preserve">, </w:t>
      </w:r>
      <w:proofErr w:type="gramStart"/>
      <w:r w:rsidRPr="001164EC">
        <w:rPr>
          <w:sz w:val="28"/>
          <w:szCs w:val="28"/>
        </w:rPr>
        <w:t>расположенный</w:t>
      </w:r>
      <w:proofErr w:type="gramEnd"/>
      <w:r w:rsidRPr="001164EC">
        <w:rPr>
          <w:sz w:val="28"/>
          <w:szCs w:val="28"/>
        </w:rPr>
        <w:t xml:space="preserve"> по адресу: Ростовская обл., р-н Аксайский, в границах плана земель АОЗТ "Родина", поле №8., площадью </w:t>
      </w:r>
      <w:r w:rsidR="001374DA">
        <w:rPr>
          <w:sz w:val="28"/>
          <w:szCs w:val="28"/>
        </w:rPr>
        <w:t xml:space="preserve">148 </w:t>
      </w:r>
      <w:proofErr w:type="spellStart"/>
      <w:r w:rsidR="001374DA">
        <w:rPr>
          <w:sz w:val="28"/>
          <w:szCs w:val="28"/>
        </w:rPr>
        <w:t>кв</w:t>
      </w:r>
      <w:proofErr w:type="gramStart"/>
      <w:r w:rsidR="001374DA">
        <w:rPr>
          <w:sz w:val="28"/>
          <w:szCs w:val="28"/>
        </w:rPr>
        <w:t>.м</w:t>
      </w:r>
      <w:proofErr w:type="spellEnd"/>
      <w:proofErr w:type="gramEnd"/>
      <w:r w:rsidR="001374DA">
        <w:rPr>
          <w:sz w:val="28"/>
          <w:szCs w:val="28"/>
        </w:rPr>
        <w:t>,</w:t>
      </w:r>
      <w:r w:rsidRPr="001164EC">
        <w:rPr>
          <w:sz w:val="28"/>
          <w:szCs w:val="28"/>
        </w:rPr>
        <w:t xml:space="preserve"> категория земель: Земли населённых пунктов.</w:t>
      </w:r>
    </w:p>
    <w:p w:rsidR="001374DA" w:rsidRDefault="001374DA" w:rsidP="00AF01B0">
      <w:pPr>
        <w:ind w:firstLine="708"/>
        <w:jc w:val="both"/>
        <w:rPr>
          <w:sz w:val="28"/>
          <w:szCs w:val="28"/>
        </w:rPr>
      </w:pPr>
      <w:r w:rsidRPr="001374DA">
        <w:rPr>
          <w:sz w:val="28"/>
          <w:szCs w:val="28"/>
        </w:rPr>
        <w:t>- на часть земельного участка с кадастровым номером 61:02:0600016:31</w:t>
      </w:r>
      <w:r>
        <w:rPr>
          <w:sz w:val="28"/>
          <w:szCs w:val="28"/>
        </w:rPr>
        <w:t>23</w:t>
      </w:r>
      <w:r w:rsidRPr="001374DA">
        <w:rPr>
          <w:sz w:val="28"/>
          <w:szCs w:val="28"/>
        </w:rPr>
        <w:t xml:space="preserve">, </w:t>
      </w:r>
      <w:proofErr w:type="gramStart"/>
      <w:r w:rsidRPr="001374DA">
        <w:rPr>
          <w:sz w:val="28"/>
          <w:szCs w:val="28"/>
        </w:rPr>
        <w:t>расположенный</w:t>
      </w:r>
      <w:proofErr w:type="gramEnd"/>
      <w:r w:rsidRPr="001374DA">
        <w:rPr>
          <w:sz w:val="28"/>
          <w:szCs w:val="28"/>
        </w:rPr>
        <w:t xml:space="preserve"> по адресу: Ростовская обл., Аксайский р-н, в границах плана земель АОЗТ "Родина" поле № 8., площадью </w:t>
      </w:r>
      <w:r>
        <w:rPr>
          <w:sz w:val="28"/>
          <w:szCs w:val="28"/>
        </w:rPr>
        <w:t>5103</w:t>
      </w:r>
      <w:r w:rsidRPr="001374DA">
        <w:rPr>
          <w:sz w:val="28"/>
          <w:szCs w:val="28"/>
        </w:rPr>
        <w:t xml:space="preserve"> </w:t>
      </w:r>
      <w:proofErr w:type="spellStart"/>
      <w:r w:rsidRPr="001374DA">
        <w:rPr>
          <w:sz w:val="28"/>
          <w:szCs w:val="28"/>
        </w:rPr>
        <w:t>кв</w:t>
      </w:r>
      <w:proofErr w:type="gramStart"/>
      <w:r w:rsidRPr="001374DA">
        <w:rPr>
          <w:sz w:val="28"/>
          <w:szCs w:val="28"/>
        </w:rPr>
        <w:t>.м</w:t>
      </w:r>
      <w:proofErr w:type="spellEnd"/>
      <w:proofErr w:type="gramEnd"/>
      <w:r w:rsidRPr="001374DA">
        <w:rPr>
          <w:sz w:val="28"/>
          <w:szCs w:val="28"/>
        </w:rPr>
        <w:t>, категория земель: Земли населённых пунктов.</w:t>
      </w:r>
    </w:p>
    <w:p w:rsidR="001374DA" w:rsidRDefault="001374DA" w:rsidP="00AF01B0">
      <w:pPr>
        <w:ind w:firstLine="708"/>
        <w:jc w:val="both"/>
        <w:rPr>
          <w:sz w:val="28"/>
          <w:szCs w:val="28"/>
        </w:rPr>
      </w:pPr>
      <w:r w:rsidRPr="001374DA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61:02:0600016:3126</w:t>
      </w:r>
      <w:r w:rsidRPr="001374DA">
        <w:rPr>
          <w:sz w:val="28"/>
          <w:szCs w:val="28"/>
        </w:rPr>
        <w:t xml:space="preserve">, </w:t>
      </w:r>
      <w:proofErr w:type="gramStart"/>
      <w:r w:rsidRPr="001374DA">
        <w:rPr>
          <w:sz w:val="28"/>
          <w:szCs w:val="28"/>
        </w:rPr>
        <w:t>расположенный</w:t>
      </w:r>
      <w:proofErr w:type="gramEnd"/>
      <w:r w:rsidRPr="001374DA">
        <w:rPr>
          <w:sz w:val="28"/>
          <w:szCs w:val="28"/>
        </w:rPr>
        <w:t xml:space="preserve"> по адресу: Ростовская обл., Аксайский р-н, в границах плана земель АОЗТ "Родина" поле № 8., площадью </w:t>
      </w:r>
      <w:r w:rsidR="00EA764E">
        <w:rPr>
          <w:sz w:val="28"/>
          <w:szCs w:val="28"/>
        </w:rPr>
        <w:t>21</w:t>
      </w:r>
      <w:r w:rsidRPr="001374DA">
        <w:rPr>
          <w:sz w:val="28"/>
          <w:szCs w:val="28"/>
        </w:rPr>
        <w:t xml:space="preserve"> </w:t>
      </w:r>
      <w:proofErr w:type="spellStart"/>
      <w:r w:rsidRPr="001374DA">
        <w:rPr>
          <w:sz w:val="28"/>
          <w:szCs w:val="28"/>
        </w:rPr>
        <w:t>кв</w:t>
      </w:r>
      <w:proofErr w:type="gramStart"/>
      <w:r w:rsidRPr="001374DA">
        <w:rPr>
          <w:sz w:val="28"/>
          <w:szCs w:val="28"/>
        </w:rPr>
        <w:t>.м</w:t>
      </w:r>
      <w:proofErr w:type="spellEnd"/>
      <w:proofErr w:type="gramEnd"/>
      <w:r w:rsidRPr="001374DA">
        <w:rPr>
          <w:sz w:val="28"/>
          <w:szCs w:val="28"/>
        </w:rPr>
        <w:t>, категория земель: Земли населённых пунктов.</w:t>
      </w:r>
    </w:p>
    <w:p w:rsidR="001374DA" w:rsidRDefault="001374DA" w:rsidP="00AF01B0">
      <w:pPr>
        <w:ind w:firstLine="708"/>
        <w:jc w:val="both"/>
        <w:rPr>
          <w:sz w:val="28"/>
          <w:szCs w:val="28"/>
        </w:rPr>
      </w:pPr>
      <w:r w:rsidRPr="001374DA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61:02:0600016:3125</w:t>
      </w:r>
      <w:r w:rsidRPr="001374DA">
        <w:rPr>
          <w:sz w:val="28"/>
          <w:szCs w:val="28"/>
        </w:rPr>
        <w:t xml:space="preserve">, </w:t>
      </w:r>
      <w:proofErr w:type="gramStart"/>
      <w:r w:rsidRPr="001374DA">
        <w:rPr>
          <w:sz w:val="28"/>
          <w:szCs w:val="28"/>
        </w:rPr>
        <w:t>расположенный</w:t>
      </w:r>
      <w:proofErr w:type="gramEnd"/>
      <w:r w:rsidRPr="001374DA">
        <w:rPr>
          <w:sz w:val="28"/>
          <w:szCs w:val="28"/>
        </w:rPr>
        <w:t xml:space="preserve"> по адресу: Ростовская обл., Аксайский р-н, в границах плана земель АОЗТ</w:t>
      </w:r>
      <w:r w:rsidR="00EA764E">
        <w:rPr>
          <w:sz w:val="28"/>
          <w:szCs w:val="28"/>
        </w:rPr>
        <w:t xml:space="preserve"> "Родина" поле № 8., площадью 64</w:t>
      </w:r>
      <w:r w:rsidRPr="001374DA">
        <w:rPr>
          <w:sz w:val="28"/>
          <w:szCs w:val="28"/>
        </w:rPr>
        <w:t xml:space="preserve"> </w:t>
      </w:r>
      <w:proofErr w:type="spellStart"/>
      <w:r w:rsidRPr="001374DA">
        <w:rPr>
          <w:sz w:val="28"/>
          <w:szCs w:val="28"/>
        </w:rPr>
        <w:t>кв</w:t>
      </w:r>
      <w:proofErr w:type="gramStart"/>
      <w:r w:rsidRPr="001374DA">
        <w:rPr>
          <w:sz w:val="28"/>
          <w:szCs w:val="28"/>
        </w:rPr>
        <w:t>.м</w:t>
      </w:r>
      <w:proofErr w:type="spellEnd"/>
      <w:proofErr w:type="gramEnd"/>
      <w:r w:rsidRPr="001374DA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61:02:0600016:3124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обл., Аксайский р-н, в границах плана земель АОЗТ</w:t>
      </w:r>
      <w:r>
        <w:rPr>
          <w:sz w:val="28"/>
          <w:szCs w:val="28"/>
        </w:rPr>
        <w:t xml:space="preserve"> "Родина" поле № 8., площадью 1348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61:02:0600016:3121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обл., Аксайский р-н, в границах плана земель АОЗТ "Родина"</w:t>
      </w:r>
      <w:r>
        <w:rPr>
          <w:sz w:val="28"/>
          <w:szCs w:val="28"/>
        </w:rPr>
        <w:t>., площадью 1136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61:02:0600016:2799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обл., р-н </w:t>
      </w:r>
      <w:r w:rsidRPr="00EA764E">
        <w:rPr>
          <w:sz w:val="28"/>
          <w:szCs w:val="28"/>
        </w:rPr>
        <w:lastRenderedPageBreak/>
        <w:t>Аксайский, в границах плана земель АОЗТ "Родина", поле №8</w:t>
      </w:r>
      <w:r>
        <w:rPr>
          <w:sz w:val="28"/>
          <w:szCs w:val="28"/>
        </w:rPr>
        <w:t xml:space="preserve"> </w:t>
      </w:r>
      <w:r w:rsidRPr="00EA76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544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61:02:0600016:3305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область, Аксайский район, х. Маяковского, ул. Заводская, 36</w:t>
      </w:r>
      <w:r>
        <w:rPr>
          <w:sz w:val="28"/>
          <w:szCs w:val="28"/>
        </w:rPr>
        <w:t xml:space="preserve">, </w:t>
      </w:r>
      <w:r w:rsidRPr="00EA76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157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кадастровым номером 61:02:060001</w:t>
      </w:r>
      <w:r>
        <w:rPr>
          <w:sz w:val="28"/>
          <w:szCs w:val="28"/>
        </w:rPr>
        <w:t>6:3304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обл., р-н Аксайский, х. Маяковского, ул. Заводская, 37, площадью </w:t>
      </w:r>
      <w:r>
        <w:rPr>
          <w:sz w:val="28"/>
          <w:szCs w:val="28"/>
        </w:rPr>
        <w:t>25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кадастровым номером 61:02:0600016:3</w:t>
      </w:r>
      <w:r>
        <w:rPr>
          <w:sz w:val="28"/>
          <w:szCs w:val="28"/>
        </w:rPr>
        <w:t>136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обл., Аксайский р-н, х. Маяковского, Ленинское сельское поселение, 1076 км., автомагистрали М-4 "Дон-2"</w:t>
      </w:r>
      <w:r>
        <w:rPr>
          <w:sz w:val="28"/>
          <w:szCs w:val="28"/>
        </w:rPr>
        <w:t>, площадью 483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61:02:0600016:3310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область, р-н Аксайский, х. Маяковского, ул. Заводская, 45</w:t>
      </w:r>
      <w:r>
        <w:rPr>
          <w:sz w:val="28"/>
          <w:szCs w:val="28"/>
        </w:rPr>
        <w:t xml:space="preserve">, </w:t>
      </w:r>
      <w:r w:rsidRPr="00EA76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110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</w:t>
      </w:r>
      <w:r>
        <w:rPr>
          <w:sz w:val="28"/>
          <w:szCs w:val="28"/>
        </w:rPr>
        <w:t>ровым номером 61:02:0600016:3307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область, р-н Аксайский, х. Маяковского, ул. Заводская, 47</w:t>
      </w:r>
      <w:r>
        <w:rPr>
          <w:sz w:val="28"/>
          <w:szCs w:val="28"/>
        </w:rPr>
        <w:t>, площадью 109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EA764E" w:rsidRDefault="00EA764E" w:rsidP="00AF01B0">
      <w:pPr>
        <w:ind w:firstLine="708"/>
        <w:jc w:val="both"/>
        <w:rPr>
          <w:sz w:val="28"/>
          <w:szCs w:val="28"/>
        </w:rPr>
      </w:pPr>
      <w:r w:rsidRPr="00EA764E">
        <w:rPr>
          <w:sz w:val="28"/>
          <w:szCs w:val="28"/>
        </w:rPr>
        <w:t>- на часть земельного участка с кадастровым номером 61:02:0600016:</w:t>
      </w:r>
      <w:r>
        <w:rPr>
          <w:sz w:val="28"/>
          <w:szCs w:val="28"/>
        </w:rPr>
        <w:t>2812</w:t>
      </w:r>
      <w:r w:rsidRPr="00EA764E">
        <w:rPr>
          <w:sz w:val="28"/>
          <w:szCs w:val="28"/>
        </w:rPr>
        <w:t xml:space="preserve">, </w:t>
      </w:r>
      <w:proofErr w:type="gramStart"/>
      <w:r w:rsidRPr="00EA764E">
        <w:rPr>
          <w:sz w:val="28"/>
          <w:szCs w:val="28"/>
        </w:rPr>
        <w:t>расположенный</w:t>
      </w:r>
      <w:proofErr w:type="gramEnd"/>
      <w:r w:rsidRPr="00EA764E">
        <w:rPr>
          <w:sz w:val="28"/>
          <w:szCs w:val="28"/>
        </w:rPr>
        <w:t xml:space="preserve"> по адресу: Ростовская область, р-н Аксайский, х. Маяковского, ул. Заводская, площадью </w:t>
      </w:r>
      <w:r>
        <w:rPr>
          <w:sz w:val="28"/>
          <w:szCs w:val="28"/>
        </w:rPr>
        <w:t>5854</w:t>
      </w:r>
      <w:r w:rsidRPr="00EA764E">
        <w:rPr>
          <w:sz w:val="28"/>
          <w:szCs w:val="28"/>
        </w:rPr>
        <w:t xml:space="preserve"> </w:t>
      </w:r>
      <w:proofErr w:type="spellStart"/>
      <w:r w:rsidRPr="00EA764E">
        <w:rPr>
          <w:sz w:val="28"/>
          <w:szCs w:val="28"/>
        </w:rPr>
        <w:t>кв</w:t>
      </w:r>
      <w:proofErr w:type="gramStart"/>
      <w:r w:rsidRPr="00EA764E">
        <w:rPr>
          <w:sz w:val="28"/>
          <w:szCs w:val="28"/>
        </w:rPr>
        <w:t>.м</w:t>
      </w:r>
      <w:proofErr w:type="spellEnd"/>
      <w:proofErr w:type="gramEnd"/>
      <w:r w:rsidRPr="00EA764E">
        <w:rPr>
          <w:sz w:val="28"/>
          <w:szCs w:val="28"/>
        </w:rPr>
        <w:t>, категория земель: Земли населённых пунктов.</w:t>
      </w:r>
    </w:p>
    <w:p w:rsidR="00D45BA0" w:rsidRDefault="00D45BA0" w:rsidP="00AF01B0">
      <w:pPr>
        <w:ind w:firstLine="708"/>
        <w:jc w:val="both"/>
        <w:rPr>
          <w:sz w:val="28"/>
          <w:szCs w:val="28"/>
        </w:rPr>
      </w:pPr>
      <w:proofErr w:type="gramStart"/>
      <w:r w:rsidRPr="00D45BA0">
        <w:rPr>
          <w:sz w:val="28"/>
          <w:szCs w:val="28"/>
        </w:rPr>
        <w:t xml:space="preserve">- </w:t>
      </w:r>
      <w:r w:rsidR="006F0741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пересечение с ранее образованными земельными участками с кадастровыми номерами: 61:02:0600016:3540, 61:02:0600016:3131, 61:02:0600016:3079, 61:02:0600016:3309, 61:02:0600016:3541, 61:02:0600016:3308, 61:02:0600016:3459, 61:02:0600016:3130, 61:02:0600016:3137, 61:02:0600016:2801, 61:02:0600016:3122</w:t>
      </w:r>
      <w:r w:rsidRPr="00D45BA0">
        <w:rPr>
          <w:sz w:val="28"/>
          <w:szCs w:val="28"/>
        </w:rPr>
        <w:t>.</w:t>
      </w:r>
      <w:proofErr w:type="gramEnd"/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2.</w:t>
      </w:r>
      <w:r w:rsidRPr="00AF01B0">
        <w:rPr>
          <w:sz w:val="28"/>
          <w:szCs w:val="28"/>
        </w:rPr>
        <w:tab/>
        <w:t>Публичный серви</w:t>
      </w:r>
      <w:r w:rsidR="003E52AD">
        <w:rPr>
          <w:sz w:val="28"/>
          <w:szCs w:val="28"/>
        </w:rPr>
        <w:t>тут устанавливается на земельные участки, указанные</w:t>
      </w:r>
      <w:r w:rsidRPr="00AF01B0">
        <w:rPr>
          <w:sz w:val="28"/>
          <w:szCs w:val="28"/>
        </w:rPr>
        <w:t xml:space="preserve"> в п. 1 настоящего постановления безвозмездно, на неопределенный срок со дня государственной регистрации публичного сервитута.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3.</w:t>
      </w:r>
      <w:r w:rsidRPr="00AF01B0">
        <w:rPr>
          <w:sz w:val="28"/>
          <w:szCs w:val="28"/>
        </w:rPr>
        <w:tab/>
        <w:t xml:space="preserve">Собственнику земельного участка не препятствовать проходу или проезду неопределенного круга лиц через земельный участок, указанный в п. 1 настоящего постановления. 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4.</w:t>
      </w:r>
      <w:r w:rsidRPr="00AF01B0">
        <w:rPr>
          <w:sz w:val="28"/>
          <w:szCs w:val="28"/>
        </w:rPr>
        <w:tab/>
      </w:r>
      <w:r w:rsidR="003E52AD">
        <w:rPr>
          <w:sz w:val="28"/>
          <w:szCs w:val="28"/>
        </w:rPr>
        <w:t>Администрации Ленинского сельского</w:t>
      </w:r>
      <w:r w:rsidRPr="00AF01B0">
        <w:rPr>
          <w:sz w:val="28"/>
          <w:szCs w:val="28"/>
        </w:rPr>
        <w:t xml:space="preserve"> поселения обеспечить: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-</w:t>
      </w:r>
      <w:r w:rsidRPr="00AF01B0">
        <w:rPr>
          <w:sz w:val="28"/>
          <w:szCs w:val="28"/>
        </w:rPr>
        <w:tab/>
        <w:t>государственную регистрацию</w:t>
      </w:r>
      <w:r w:rsidR="003E52AD">
        <w:rPr>
          <w:sz w:val="28"/>
          <w:szCs w:val="28"/>
        </w:rPr>
        <w:t xml:space="preserve"> публичного сервитута земельных участков, указанных</w:t>
      </w:r>
      <w:r w:rsidRPr="00AF01B0">
        <w:rPr>
          <w:sz w:val="28"/>
          <w:szCs w:val="28"/>
        </w:rPr>
        <w:t xml:space="preserve"> в п.1. настоящего постановления, в Управлении Федеральной службы государственной регистрации, кадастра и картографии по Ростовской области.</w:t>
      </w:r>
    </w:p>
    <w:p w:rsidR="00AF01B0" w:rsidRPr="00AF01B0" w:rsidRDefault="00AF01B0" w:rsidP="003E52AD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5.</w:t>
      </w:r>
      <w:r w:rsidRPr="00AF01B0">
        <w:rPr>
          <w:sz w:val="28"/>
          <w:szCs w:val="28"/>
        </w:rPr>
        <w:tab/>
        <w:t xml:space="preserve">Настоящее постановление опубликовать в информационном бюллетене </w:t>
      </w:r>
      <w:r w:rsidR="003E52AD" w:rsidRPr="003E52AD">
        <w:rPr>
          <w:sz w:val="28"/>
          <w:szCs w:val="28"/>
        </w:rPr>
        <w:t>правовых актов органа</w:t>
      </w:r>
      <w:r w:rsidR="003E52AD">
        <w:rPr>
          <w:sz w:val="28"/>
          <w:szCs w:val="28"/>
        </w:rPr>
        <w:t xml:space="preserve"> местного самоуправления Л</w:t>
      </w:r>
      <w:r w:rsidR="003E52AD" w:rsidRPr="003E52AD">
        <w:rPr>
          <w:sz w:val="28"/>
          <w:szCs w:val="28"/>
        </w:rPr>
        <w:t xml:space="preserve">енинского </w:t>
      </w:r>
      <w:r w:rsidR="003E52AD" w:rsidRPr="003E52AD">
        <w:rPr>
          <w:sz w:val="28"/>
          <w:szCs w:val="28"/>
        </w:rPr>
        <w:lastRenderedPageBreak/>
        <w:t>сельского поселения</w:t>
      </w:r>
      <w:r w:rsidR="003E52AD">
        <w:rPr>
          <w:sz w:val="28"/>
          <w:szCs w:val="28"/>
        </w:rPr>
        <w:t xml:space="preserve"> </w:t>
      </w:r>
      <w:r w:rsidRPr="00AF01B0">
        <w:rPr>
          <w:sz w:val="28"/>
          <w:szCs w:val="28"/>
        </w:rPr>
        <w:t xml:space="preserve">и разместить на официальном сайте администрации </w:t>
      </w:r>
      <w:r w:rsidR="003E52AD">
        <w:rPr>
          <w:sz w:val="28"/>
          <w:szCs w:val="28"/>
        </w:rPr>
        <w:t>Ленинского сельского</w:t>
      </w:r>
      <w:r w:rsidRPr="00AF01B0">
        <w:rPr>
          <w:sz w:val="28"/>
          <w:szCs w:val="28"/>
        </w:rPr>
        <w:t xml:space="preserve"> поселения в течение 14 дней со дня его принятия.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6.</w:t>
      </w:r>
      <w:r w:rsidRPr="00AF01B0">
        <w:rPr>
          <w:sz w:val="28"/>
          <w:szCs w:val="28"/>
        </w:rPr>
        <w:tab/>
        <w:t>Постановление вступает в силу с момента государственной регистрации.</w:t>
      </w:r>
    </w:p>
    <w:p w:rsidR="00AF01B0" w:rsidRPr="00AF01B0" w:rsidRDefault="00AF01B0" w:rsidP="00AF01B0">
      <w:pPr>
        <w:ind w:firstLine="708"/>
        <w:jc w:val="both"/>
        <w:rPr>
          <w:sz w:val="28"/>
          <w:szCs w:val="28"/>
        </w:rPr>
      </w:pPr>
      <w:r w:rsidRPr="00AF01B0">
        <w:rPr>
          <w:sz w:val="28"/>
          <w:szCs w:val="28"/>
        </w:rPr>
        <w:t>7.</w:t>
      </w:r>
      <w:r w:rsidRPr="00AF01B0">
        <w:rPr>
          <w:sz w:val="28"/>
          <w:szCs w:val="28"/>
        </w:rPr>
        <w:tab/>
      </w:r>
      <w:proofErr w:type="gramStart"/>
      <w:r w:rsidRPr="00AF01B0">
        <w:rPr>
          <w:sz w:val="28"/>
          <w:szCs w:val="28"/>
        </w:rPr>
        <w:t>Контроль за</w:t>
      </w:r>
      <w:proofErr w:type="gramEnd"/>
      <w:r w:rsidRPr="00AF01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E52AD">
        <w:rPr>
          <w:sz w:val="28"/>
          <w:szCs w:val="28"/>
        </w:rPr>
        <w:t>Ленинского сельского</w:t>
      </w:r>
      <w:r w:rsidRPr="00AF01B0">
        <w:rPr>
          <w:sz w:val="28"/>
          <w:szCs w:val="28"/>
        </w:rPr>
        <w:t xml:space="preserve"> поселения                  </w:t>
      </w:r>
      <w:proofErr w:type="spellStart"/>
      <w:r w:rsidR="003E52AD">
        <w:rPr>
          <w:sz w:val="28"/>
          <w:szCs w:val="28"/>
        </w:rPr>
        <w:t>М.П</w:t>
      </w:r>
      <w:r w:rsidRPr="00AF01B0">
        <w:rPr>
          <w:sz w:val="28"/>
          <w:szCs w:val="28"/>
        </w:rPr>
        <w:t>.</w:t>
      </w:r>
      <w:r w:rsidR="003E52AD">
        <w:rPr>
          <w:sz w:val="28"/>
          <w:szCs w:val="28"/>
        </w:rPr>
        <w:t>Педько</w:t>
      </w:r>
      <w:proofErr w:type="spellEnd"/>
      <w:r w:rsidR="003E52AD">
        <w:rPr>
          <w:sz w:val="28"/>
          <w:szCs w:val="28"/>
        </w:rPr>
        <w:t>.</w:t>
      </w:r>
      <w:r w:rsidRPr="00AF01B0">
        <w:rPr>
          <w:sz w:val="28"/>
          <w:szCs w:val="28"/>
        </w:rPr>
        <w:t xml:space="preserve"> </w:t>
      </w:r>
    </w:p>
    <w:p w:rsidR="00A23750" w:rsidRDefault="00A23750" w:rsidP="00AF01B0">
      <w:pPr>
        <w:ind w:firstLine="708"/>
        <w:jc w:val="both"/>
        <w:rPr>
          <w:sz w:val="28"/>
          <w:szCs w:val="28"/>
        </w:rPr>
      </w:pPr>
    </w:p>
    <w:p w:rsidR="0044264A" w:rsidRDefault="0044264A" w:rsidP="00FA4504">
      <w:pPr>
        <w:ind w:left="142" w:hanging="142"/>
        <w:jc w:val="both"/>
        <w:rPr>
          <w:sz w:val="28"/>
          <w:szCs w:val="28"/>
        </w:rPr>
      </w:pPr>
    </w:p>
    <w:p w:rsidR="003E52AD" w:rsidRPr="0076321E" w:rsidRDefault="003E52AD" w:rsidP="00FA4504">
      <w:pPr>
        <w:ind w:left="142" w:hanging="142"/>
        <w:jc w:val="both"/>
        <w:rPr>
          <w:sz w:val="28"/>
          <w:szCs w:val="28"/>
        </w:rPr>
      </w:pPr>
    </w:p>
    <w:p w:rsidR="00531E99" w:rsidRDefault="00D567A5" w:rsidP="002A4652">
      <w:pPr>
        <w:rPr>
          <w:sz w:val="28"/>
          <w:szCs w:val="28"/>
        </w:rPr>
      </w:pPr>
      <w:r w:rsidRPr="00567623">
        <w:rPr>
          <w:sz w:val="28"/>
          <w:szCs w:val="28"/>
        </w:rPr>
        <w:t>Глав</w:t>
      </w:r>
      <w:r w:rsidR="00DC45C0">
        <w:rPr>
          <w:sz w:val="28"/>
          <w:szCs w:val="28"/>
        </w:rPr>
        <w:t>а А</w:t>
      </w:r>
      <w:r w:rsidR="00531E99">
        <w:rPr>
          <w:sz w:val="28"/>
          <w:szCs w:val="28"/>
        </w:rPr>
        <w:t>дминистрации</w:t>
      </w:r>
      <w:r w:rsidR="002A4652" w:rsidRPr="00567623">
        <w:rPr>
          <w:sz w:val="28"/>
          <w:szCs w:val="28"/>
        </w:rPr>
        <w:t xml:space="preserve"> </w:t>
      </w:r>
    </w:p>
    <w:p w:rsidR="002A4652" w:rsidRDefault="00531E99" w:rsidP="00DC45C0">
      <w:r>
        <w:rPr>
          <w:sz w:val="28"/>
          <w:szCs w:val="28"/>
        </w:rPr>
        <w:t>Л</w:t>
      </w:r>
      <w:r w:rsidR="002A4652" w:rsidRPr="00567623">
        <w:rPr>
          <w:sz w:val="28"/>
          <w:szCs w:val="28"/>
        </w:rPr>
        <w:t xml:space="preserve">енинского сельского поселения             </w:t>
      </w:r>
      <w:r w:rsidR="004A23F5" w:rsidRPr="00567623">
        <w:rPr>
          <w:sz w:val="28"/>
          <w:szCs w:val="28"/>
        </w:rPr>
        <w:t xml:space="preserve">    </w:t>
      </w:r>
      <w:r w:rsidR="002A4652" w:rsidRPr="00567623">
        <w:rPr>
          <w:sz w:val="28"/>
          <w:szCs w:val="28"/>
        </w:rPr>
        <w:t xml:space="preserve">    </w:t>
      </w:r>
      <w:r w:rsidR="009B1818" w:rsidRPr="00567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186B">
        <w:rPr>
          <w:sz w:val="28"/>
          <w:szCs w:val="28"/>
        </w:rPr>
        <w:t xml:space="preserve">              </w:t>
      </w:r>
      <w:r w:rsidR="009B1818" w:rsidRPr="00567623">
        <w:rPr>
          <w:sz w:val="28"/>
          <w:szCs w:val="28"/>
        </w:rPr>
        <w:t xml:space="preserve">    </w:t>
      </w:r>
      <w:r w:rsidR="002A4652" w:rsidRPr="00567623">
        <w:rPr>
          <w:sz w:val="28"/>
          <w:szCs w:val="28"/>
        </w:rPr>
        <w:t xml:space="preserve">  </w:t>
      </w:r>
      <w:r w:rsidR="00DC45C0">
        <w:rPr>
          <w:sz w:val="28"/>
          <w:szCs w:val="28"/>
        </w:rPr>
        <w:t xml:space="preserve">       Т.Н</w:t>
      </w:r>
      <w:r w:rsidR="006D0593">
        <w:rPr>
          <w:sz w:val="28"/>
          <w:szCs w:val="28"/>
        </w:rPr>
        <w:t xml:space="preserve">. </w:t>
      </w:r>
      <w:r w:rsidR="00DC45C0">
        <w:rPr>
          <w:sz w:val="28"/>
          <w:szCs w:val="28"/>
        </w:rPr>
        <w:t>Дьяченко</w:t>
      </w:r>
    </w:p>
    <w:p w:rsidR="009B1818" w:rsidRDefault="009B1818" w:rsidP="002A4652"/>
    <w:p w:rsidR="00230651" w:rsidRDefault="00230651" w:rsidP="002A4652"/>
    <w:p w:rsidR="00A23750" w:rsidRDefault="00A23750" w:rsidP="002A4652"/>
    <w:p w:rsidR="0044264A" w:rsidRDefault="0044264A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3E52AD" w:rsidRDefault="003E52AD" w:rsidP="002A4652"/>
    <w:p w:rsidR="0044264A" w:rsidRDefault="0044264A" w:rsidP="002A4652"/>
    <w:p w:rsidR="00A23750" w:rsidRDefault="00A23750" w:rsidP="002A4652"/>
    <w:p w:rsidR="007249B3" w:rsidRDefault="002A4652" w:rsidP="007249B3">
      <w:pPr>
        <w:rPr>
          <w:sz w:val="22"/>
          <w:szCs w:val="22"/>
        </w:rPr>
      </w:pPr>
      <w:r w:rsidRPr="00230651">
        <w:rPr>
          <w:sz w:val="22"/>
          <w:szCs w:val="22"/>
        </w:rPr>
        <w:t xml:space="preserve">Постановление </w:t>
      </w:r>
      <w:r w:rsidR="001133DE" w:rsidRPr="00230651">
        <w:rPr>
          <w:sz w:val="22"/>
          <w:szCs w:val="22"/>
        </w:rPr>
        <w:t xml:space="preserve">вносит </w:t>
      </w:r>
      <w:r w:rsidR="009A51F1" w:rsidRPr="00230651">
        <w:rPr>
          <w:sz w:val="22"/>
          <w:szCs w:val="22"/>
        </w:rPr>
        <w:t xml:space="preserve"> </w:t>
      </w:r>
      <w:r w:rsidR="007249B3">
        <w:rPr>
          <w:sz w:val="22"/>
          <w:szCs w:val="22"/>
        </w:rPr>
        <w:t>отдел ЖКХ и</w:t>
      </w:r>
    </w:p>
    <w:p w:rsidR="00147B59" w:rsidRPr="00230651" w:rsidRDefault="007249B3" w:rsidP="007249B3">
      <w:pPr>
        <w:rPr>
          <w:sz w:val="22"/>
          <w:szCs w:val="22"/>
        </w:rPr>
      </w:pPr>
      <w:r>
        <w:rPr>
          <w:sz w:val="22"/>
          <w:szCs w:val="22"/>
        </w:rPr>
        <w:t>муниципального имущества</w:t>
      </w:r>
      <w:r w:rsidR="00147B59" w:rsidRPr="00230651">
        <w:rPr>
          <w:sz w:val="22"/>
          <w:szCs w:val="22"/>
        </w:rPr>
        <w:t xml:space="preserve"> </w:t>
      </w:r>
    </w:p>
    <w:sectPr w:rsidR="00147B59" w:rsidRPr="00230651" w:rsidSect="0076321E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76"/>
    <w:multiLevelType w:val="hybridMultilevel"/>
    <w:tmpl w:val="CF6294B0"/>
    <w:lvl w:ilvl="0" w:tplc="5E2044A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53E87"/>
    <w:multiLevelType w:val="hybridMultilevel"/>
    <w:tmpl w:val="06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7A63"/>
    <w:multiLevelType w:val="hybridMultilevel"/>
    <w:tmpl w:val="BBBE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3C"/>
    <w:rsid w:val="0000526E"/>
    <w:rsid w:val="00021337"/>
    <w:rsid w:val="00040278"/>
    <w:rsid w:val="000C041E"/>
    <w:rsid w:val="000C1D53"/>
    <w:rsid w:val="000C387E"/>
    <w:rsid w:val="000C478B"/>
    <w:rsid w:val="000D4243"/>
    <w:rsid w:val="000E2684"/>
    <w:rsid w:val="0011066E"/>
    <w:rsid w:val="001133DE"/>
    <w:rsid w:val="001164EC"/>
    <w:rsid w:val="001374DA"/>
    <w:rsid w:val="0013756A"/>
    <w:rsid w:val="00147B59"/>
    <w:rsid w:val="00174D4C"/>
    <w:rsid w:val="0018100A"/>
    <w:rsid w:val="001A3949"/>
    <w:rsid w:val="001A6655"/>
    <w:rsid w:val="001C02F4"/>
    <w:rsid w:val="002243D1"/>
    <w:rsid w:val="00230651"/>
    <w:rsid w:val="00262DA6"/>
    <w:rsid w:val="002A08A6"/>
    <w:rsid w:val="002A4652"/>
    <w:rsid w:val="002A5B56"/>
    <w:rsid w:val="002C087D"/>
    <w:rsid w:val="00321E1D"/>
    <w:rsid w:val="003359C2"/>
    <w:rsid w:val="0034372B"/>
    <w:rsid w:val="003533E7"/>
    <w:rsid w:val="00373F57"/>
    <w:rsid w:val="003960C5"/>
    <w:rsid w:val="00396E6B"/>
    <w:rsid w:val="003B1FF4"/>
    <w:rsid w:val="003D5028"/>
    <w:rsid w:val="003E52AD"/>
    <w:rsid w:val="003E6F7E"/>
    <w:rsid w:val="003F0DBB"/>
    <w:rsid w:val="00421479"/>
    <w:rsid w:val="0044264A"/>
    <w:rsid w:val="004A23F5"/>
    <w:rsid w:val="004C4347"/>
    <w:rsid w:val="004E269B"/>
    <w:rsid w:val="005133AD"/>
    <w:rsid w:val="00531E99"/>
    <w:rsid w:val="00534741"/>
    <w:rsid w:val="005443B9"/>
    <w:rsid w:val="00567623"/>
    <w:rsid w:val="0057223C"/>
    <w:rsid w:val="005A6C3F"/>
    <w:rsid w:val="00621062"/>
    <w:rsid w:val="0063138E"/>
    <w:rsid w:val="00670B1F"/>
    <w:rsid w:val="00690E23"/>
    <w:rsid w:val="006B742D"/>
    <w:rsid w:val="006C186B"/>
    <w:rsid w:val="006D0304"/>
    <w:rsid w:val="006D0593"/>
    <w:rsid w:val="006F0741"/>
    <w:rsid w:val="00702B4F"/>
    <w:rsid w:val="007249B3"/>
    <w:rsid w:val="007601B0"/>
    <w:rsid w:val="0076321E"/>
    <w:rsid w:val="007822B1"/>
    <w:rsid w:val="00793EC1"/>
    <w:rsid w:val="007A6044"/>
    <w:rsid w:val="007C20FF"/>
    <w:rsid w:val="007C72F9"/>
    <w:rsid w:val="007D1180"/>
    <w:rsid w:val="007F5056"/>
    <w:rsid w:val="008210B4"/>
    <w:rsid w:val="008226C9"/>
    <w:rsid w:val="00877DF7"/>
    <w:rsid w:val="00886B77"/>
    <w:rsid w:val="008C3CEC"/>
    <w:rsid w:val="008D470E"/>
    <w:rsid w:val="00966574"/>
    <w:rsid w:val="00986CC5"/>
    <w:rsid w:val="009A24D0"/>
    <w:rsid w:val="009A51F1"/>
    <w:rsid w:val="009B1818"/>
    <w:rsid w:val="009B7392"/>
    <w:rsid w:val="009C03C5"/>
    <w:rsid w:val="009F2108"/>
    <w:rsid w:val="00A04B2B"/>
    <w:rsid w:val="00A235FF"/>
    <w:rsid w:val="00A23750"/>
    <w:rsid w:val="00A25962"/>
    <w:rsid w:val="00AD4E2E"/>
    <w:rsid w:val="00AF01B0"/>
    <w:rsid w:val="00AF7DC4"/>
    <w:rsid w:val="00B24939"/>
    <w:rsid w:val="00B24AE1"/>
    <w:rsid w:val="00B7049E"/>
    <w:rsid w:val="00BA4B43"/>
    <w:rsid w:val="00BB792F"/>
    <w:rsid w:val="00BF18FD"/>
    <w:rsid w:val="00C0489A"/>
    <w:rsid w:val="00C1493D"/>
    <w:rsid w:val="00C93B37"/>
    <w:rsid w:val="00CA7357"/>
    <w:rsid w:val="00CE601A"/>
    <w:rsid w:val="00CE6FA0"/>
    <w:rsid w:val="00D1513A"/>
    <w:rsid w:val="00D41CC2"/>
    <w:rsid w:val="00D45BA0"/>
    <w:rsid w:val="00D567A5"/>
    <w:rsid w:val="00D63A9A"/>
    <w:rsid w:val="00DB3F3D"/>
    <w:rsid w:val="00DB6B1E"/>
    <w:rsid w:val="00DC2F53"/>
    <w:rsid w:val="00DC45C0"/>
    <w:rsid w:val="00DC6BD0"/>
    <w:rsid w:val="00DE07C3"/>
    <w:rsid w:val="00DE75E7"/>
    <w:rsid w:val="00E15912"/>
    <w:rsid w:val="00E2321F"/>
    <w:rsid w:val="00E53149"/>
    <w:rsid w:val="00E67C32"/>
    <w:rsid w:val="00E77718"/>
    <w:rsid w:val="00EA764E"/>
    <w:rsid w:val="00EC1786"/>
    <w:rsid w:val="00ED2FD4"/>
    <w:rsid w:val="00ED66F0"/>
    <w:rsid w:val="00F11ED6"/>
    <w:rsid w:val="00F25C65"/>
    <w:rsid w:val="00F54EBB"/>
    <w:rsid w:val="00F63E59"/>
    <w:rsid w:val="00F9040A"/>
    <w:rsid w:val="00FA4504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652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A4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65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A46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E6F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93B37"/>
    <w:rPr>
      <w:b/>
      <w:bCs/>
    </w:rPr>
  </w:style>
  <w:style w:type="paragraph" w:customStyle="1" w:styleId="a8">
    <w:name w:val="Базовый"/>
    <w:rsid w:val="00ED2F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(2) + 10"/>
    <w:aliases w:val="5 pt,Полужирный"/>
    <w:basedOn w:val="a0"/>
    <w:rsid w:val="003359C2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3359C2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9C2"/>
    <w:pPr>
      <w:widowControl w:val="0"/>
      <w:shd w:val="clear" w:color="auto" w:fill="FFFFFF"/>
    </w:pPr>
    <w:rPr>
      <w:rFonts w:asciiTheme="minorHAnsi" w:hAnsiTheme="minorHAnsi" w:cstheme="minorBidi"/>
      <w:sz w:val="20"/>
      <w:szCs w:val="20"/>
      <w:lang w:eastAsia="en-US"/>
    </w:rPr>
  </w:style>
  <w:style w:type="table" w:styleId="a9">
    <w:name w:val="Table Grid"/>
    <w:basedOn w:val="a1"/>
    <w:uiPriority w:val="59"/>
    <w:rsid w:val="003359C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652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A4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65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A46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A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E6F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93B37"/>
    <w:rPr>
      <w:b/>
      <w:bCs/>
    </w:rPr>
  </w:style>
  <w:style w:type="paragraph" w:customStyle="1" w:styleId="a8">
    <w:name w:val="Базовый"/>
    <w:rsid w:val="00ED2F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(2) + 10"/>
    <w:aliases w:val="5 pt,Полужирный"/>
    <w:basedOn w:val="a0"/>
    <w:rsid w:val="003359C2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3359C2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9C2"/>
    <w:pPr>
      <w:widowControl w:val="0"/>
      <w:shd w:val="clear" w:color="auto" w:fill="FFFFFF"/>
    </w:pPr>
    <w:rPr>
      <w:rFonts w:asciiTheme="minorHAnsi" w:hAnsiTheme="minorHAnsi" w:cstheme="minorBidi"/>
      <w:sz w:val="20"/>
      <w:szCs w:val="20"/>
      <w:lang w:eastAsia="en-US"/>
    </w:rPr>
  </w:style>
  <w:style w:type="table" w:styleId="a9">
    <w:name w:val="Table Grid"/>
    <w:basedOn w:val="a1"/>
    <w:uiPriority w:val="59"/>
    <w:rsid w:val="003359C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85D2-6300-48FB-889F-621E6E9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2018-02-12T12:35:00Z</cp:lastPrinted>
  <dcterms:created xsi:type="dcterms:W3CDTF">2018-02-12T12:38:00Z</dcterms:created>
  <dcterms:modified xsi:type="dcterms:W3CDTF">2018-02-12T12:38:00Z</dcterms:modified>
</cp:coreProperties>
</file>