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25" w:before="0"/>
        <w:ind w:firstLine="0" w:left="0" w:right="0"/>
        <w:jc w:val="left"/>
        <w:rPr>
          <w:rFonts w:ascii="PTSans-Regular" w:hAnsi="PTSans-Regular"/>
          <w:b w:val="1"/>
          <w:caps w:val="0"/>
          <w:color w:val="333333"/>
          <w:spacing w:val="0"/>
          <w:sz w:val="48"/>
          <w:highlight w:val="white"/>
        </w:rPr>
      </w:pPr>
      <w:r>
        <w:rPr>
          <w:rFonts w:ascii="PTSans-Regular" w:hAnsi="PTSans-Regular"/>
          <w:b w:val="1"/>
          <w:caps w:val="0"/>
          <w:color w:val="333333"/>
          <w:spacing w:val="0"/>
          <w:sz w:val="48"/>
          <w:highlight w:val="white"/>
        </w:rPr>
        <w:t>Сомнительные сообщения</w:t>
      </w:r>
    </w:p>
    <w:p w14:paraId="02000000">
      <w:pPr>
        <w:spacing w:after="150" w:before="0"/>
        <w:ind w:firstLine="0" w:left="0" w:right="0"/>
        <w:rPr>
          <w:rFonts w:ascii="Tahoma" w:hAnsi="Tahoma"/>
          <w:b w:val="0"/>
          <w:i w:val="0"/>
          <w:caps w:val="0"/>
          <w:color w:val="333333"/>
          <w:spacing w:val="0"/>
          <w:sz w:val="18"/>
          <w:highlight w:val="white"/>
        </w:rPr>
      </w:pPr>
      <w:r>
        <w:rPr>
          <w:rFonts w:ascii="Arial" w:hAnsi="Arial"/>
          <w:b w:val="0"/>
          <w:i w:val="0"/>
          <w:caps w:val="0"/>
          <w:strike w:val="0"/>
          <w:color w:val="FF2600"/>
          <w:spacing w:val="0"/>
          <w:sz w:val="18"/>
          <w:highlight w:val="white"/>
          <w:u/>
        </w:rPr>
        <w:t>22 июня 2022</w:t>
      </w:r>
      <w:r>
        <w:rPr>
          <w:rFonts w:ascii="nherit" w:hAnsi="nherit"/>
          <w:b w:val="0"/>
          <w:i w:val="0"/>
          <w:caps w:val="0"/>
          <w:color w:val="313131"/>
          <w:spacing w:val="0"/>
          <w:sz w:val="18"/>
          <w:highlight w:val="white"/>
        </w:rPr>
        <w:t>Сомнительные сообщения.</w:t>
      </w:r>
      <w:r>
        <w:br/>
      </w:r>
      <w:r>
        <w:rPr>
          <w:rFonts w:ascii="nherit" w:hAnsi="nherit"/>
          <w:b w:val="0"/>
          <w:i w:val="0"/>
          <w:caps w:val="0"/>
          <w:color w:val="313131"/>
          <w:spacing w:val="0"/>
          <w:sz w:val="18"/>
          <w:highlight w:val="white"/>
        </w:rPr>
        <w:t>В настоящее время участились случаи мошенничества, заключающиеся</w:t>
      </w:r>
      <w:r>
        <w:br/>
      </w:r>
      <w:r>
        <w:rPr>
          <w:rFonts w:ascii="nherit" w:hAnsi="nherit"/>
          <w:b w:val="0"/>
          <w:i w:val="0"/>
          <w:caps w:val="0"/>
          <w:color w:val="313131"/>
          <w:spacing w:val="0"/>
          <w:sz w:val="18"/>
          <w:highlight w:val="white"/>
        </w:rPr>
        <w:t>в том, что на телефоны граждан поступают СМС-сообщения с предложением разблокировать якобы заблокированный банковский счет, для чего необходимо предоставить личные данные владельца, либо после помещения банковской карты в банкомат произвести ряд манипуляций в соответствии с инструкциями мошенников. В результате таких действий с банковского счета гражданина преступникам перечисляются денежные средства. Процедура возврата утраченных таким путем денежных средств затруднительна.</w:t>
      </w:r>
      <w:r>
        <w:rPr>
          <w:rFonts w:ascii="nherit" w:hAnsi="nherit"/>
          <w:b w:val="0"/>
          <w:i w:val="0"/>
          <w:caps w:val="0"/>
          <w:color w:val="313131"/>
          <w:spacing w:val="0"/>
          <w:sz w:val="18"/>
          <w:highlight w:val="white"/>
        </w:rPr>
        <w:t>Только в 2022 году прокуратура Аксайского района утвердила более</w:t>
      </w:r>
      <w:r>
        <w:br/>
      </w:r>
      <w:r>
        <w:rPr>
          <w:rFonts w:ascii="nherit" w:hAnsi="nherit"/>
          <w:b w:val="0"/>
          <w:i w:val="0"/>
          <w:caps w:val="0"/>
          <w:color w:val="313131"/>
          <w:spacing w:val="0"/>
          <w:sz w:val="18"/>
          <w:highlight w:val="white"/>
        </w:rPr>
        <w:t>25 постановлений о возбуждении уголовных дел по ч. 2 ст. 159 УК РФ по факту обращения граждан с заявлениями о том, что неустановленные лица путем обмана незаконно посредством безналичного перевода с банковской карты завладели принадлежащими гражданам денежными средствами.</w:t>
      </w:r>
      <w:r>
        <w:rPr>
          <w:rFonts w:ascii="nherit" w:hAnsi="nherit"/>
          <w:b w:val="0"/>
          <w:i w:val="0"/>
          <w:caps w:val="0"/>
          <w:color w:val="313131"/>
          <w:spacing w:val="0"/>
          <w:sz w:val="18"/>
          <w:highlight w:val="white"/>
        </w:rPr>
        <w:t>Прокуратура района напоминает, что при поступлении такого рода телефонных звонков и сообщений необходимо сохранять бдительность</w:t>
      </w:r>
      <w:r>
        <w:br/>
      </w:r>
      <w:r>
        <w:rPr>
          <w:rFonts w:ascii="nherit" w:hAnsi="nherit"/>
          <w:b w:val="0"/>
          <w:i w:val="0"/>
          <w:caps w:val="0"/>
          <w:color w:val="313131"/>
          <w:spacing w:val="0"/>
          <w:sz w:val="18"/>
          <w:highlight w:val="white"/>
        </w:rPr>
        <w:t>и обращаться в представительства банка исключительно по официальным каналам связи.</w:t>
      </w:r>
      <w:r>
        <w:br/>
      </w:r>
      <w:r>
        <w:br/>
      </w:r>
      <w:r>
        <w:br/>
      </w:r>
      <w:r>
        <w:rPr>
          <w:rFonts w:ascii="nherit" w:hAnsi="nherit"/>
          <w:b w:val="0"/>
          <w:i w:val="0"/>
          <w:caps w:val="0"/>
          <w:color w:val="313131"/>
          <w:spacing w:val="0"/>
          <w:sz w:val="16"/>
          <w:highlight w:val="white"/>
        </w:rPr>
        <w:t>Дата создания: 22.06.2022 15:49:14</w:t>
      </w:r>
      <w:r>
        <w:br/>
      </w:r>
      <w:r>
        <w:br/>
      </w:r>
      <w:r>
        <w:rPr>
          <w:rFonts w:ascii="nherit" w:hAnsi="nherit"/>
          <w:b w:val="0"/>
          <w:i w:val="0"/>
          <w:caps w:val="0"/>
          <w:color w:val="313131"/>
          <w:spacing w:val="0"/>
          <w:sz w:val="16"/>
          <w:highlight w:val="white"/>
        </w:rPr>
        <w:t>Дата изменения: 22.06.2022 15:49:14</w:t>
      </w:r>
      <w:r>
        <w:br/>
      </w:r>
    </w:p>
    <w:p w14:paraId="03000000">
      <w:r>
        <w:br/>
      </w:r>
    </w:p>
    <w:p w14:paraId="04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2022-06-24T11:01:18Z</dcterms:modified>
</cp:coreProperties>
</file>