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vertAnchor="page" w:horzAnchor="margin" w:tblpY="1096"/>
        <w:tblW w:w="9874" w:type="dxa"/>
        <w:tblLayout w:type="fixed"/>
        <w:tblLook w:val="04A0" w:firstRow="1" w:lastRow="0" w:firstColumn="1" w:lastColumn="0" w:noHBand="0" w:noVBand="1"/>
      </w:tblPr>
      <w:tblGrid>
        <w:gridCol w:w="1668"/>
        <w:gridCol w:w="584"/>
        <w:gridCol w:w="5902"/>
        <w:gridCol w:w="681"/>
        <w:gridCol w:w="1039"/>
      </w:tblGrid>
      <w:tr w:rsidR="00027BD9" w:rsidRPr="000B7DF8" w:rsidTr="00811693">
        <w:tc>
          <w:tcPr>
            <w:tcW w:w="9874" w:type="dxa"/>
            <w:gridSpan w:val="5"/>
            <w:shd w:val="clear" w:color="auto" w:fill="auto"/>
            <w:vAlign w:val="bottom"/>
          </w:tcPr>
          <w:p w:rsidR="00027BD9" w:rsidRPr="000B7DF8" w:rsidRDefault="00027BD9" w:rsidP="00811693">
            <w:pPr>
              <w:jc w:val="center"/>
              <w:rPr>
                <w:sz w:val="28"/>
                <w:szCs w:val="28"/>
                <w:lang w:eastAsia="ko-KR"/>
              </w:rPr>
            </w:pPr>
            <w:r w:rsidRPr="000B7DF8">
              <w:rPr>
                <w:sz w:val="28"/>
                <w:szCs w:val="28"/>
                <w:lang w:eastAsia="ko-KR"/>
              </w:rPr>
              <w:t xml:space="preserve">          </w:t>
            </w:r>
            <w:r w:rsidRPr="00183D45">
              <w:rPr>
                <w:noProof/>
                <w:sz w:val="28"/>
                <w:szCs w:val="28"/>
              </w:rPr>
              <w:drawing>
                <wp:inline distT="0" distB="0" distL="0" distR="0" wp14:anchorId="769B1045" wp14:editId="35CC1570">
                  <wp:extent cx="605790" cy="775970"/>
                  <wp:effectExtent l="0" t="0" r="3810" b="508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5790" cy="7759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0B7DF8">
              <w:rPr>
                <w:sz w:val="28"/>
                <w:szCs w:val="28"/>
                <w:lang w:eastAsia="ko-KR"/>
              </w:rPr>
              <w:t xml:space="preserve"> </w:t>
            </w:r>
          </w:p>
        </w:tc>
      </w:tr>
      <w:tr w:rsidR="00027BD9" w:rsidRPr="000B7DF8" w:rsidTr="00811693">
        <w:tc>
          <w:tcPr>
            <w:tcW w:w="1668" w:type="dxa"/>
            <w:shd w:val="clear" w:color="auto" w:fill="auto"/>
            <w:vAlign w:val="bottom"/>
          </w:tcPr>
          <w:p w:rsidR="00027BD9" w:rsidRPr="000B7DF8" w:rsidRDefault="00027BD9" w:rsidP="00811693">
            <w:pPr>
              <w:jc w:val="center"/>
              <w:rPr>
                <w:sz w:val="28"/>
                <w:szCs w:val="28"/>
                <w:lang w:val="en-US" w:eastAsia="ko-KR"/>
              </w:rPr>
            </w:pPr>
          </w:p>
        </w:tc>
        <w:tc>
          <w:tcPr>
            <w:tcW w:w="7167" w:type="dxa"/>
            <w:gridSpan w:val="3"/>
            <w:shd w:val="clear" w:color="auto" w:fill="auto"/>
            <w:vAlign w:val="bottom"/>
          </w:tcPr>
          <w:p w:rsidR="00027BD9" w:rsidRPr="000B7DF8" w:rsidRDefault="00027BD9" w:rsidP="00811693">
            <w:pPr>
              <w:jc w:val="center"/>
              <w:rPr>
                <w:sz w:val="28"/>
                <w:szCs w:val="28"/>
                <w:lang w:eastAsia="ko-KR"/>
              </w:rPr>
            </w:pPr>
            <w:r w:rsidRPr="000B7DF8">
              <w:rPr>
                <w:sz w:val="28"/>
                <w:szCs w:val="28"/>
                <w:lang w:eastAsia="ko-KR"/>
              </w:rPr>
              <w:t>Администрация Ленинского сельского поселения</w:t>
            </w:r>
          </w:p>
          <w:p w:rsidR="00027BD9" w:rsidRPr="000B7DF8" w:rsidRDefault="00027BD9" w:rsidP="00811693">
            <w:pPr>
              <w:jc w:val="center"/>
              <w:rPr>
                <w:sz w:val="18"/>
                <w:szCs w:val="18"/>
                <w:lang w:eastAsia="ko-KR"/>
              </w:rPr>
            </w:pPr>
          </w:p>
        </w:tc>
        <w:tc>
          <w:tcPr>
            <w:tcW w:w="1039" w:type="dxa"/>
            <w:shd w:val="clear" w:color="auto" w:fill="auto"/>
            <w:vAlign w:val="bottom"/>
          </w:tcPr>
          <w:p w:rsidR="00027BD9" w:rsidRPr="000B7DF8" w:rsidRDefault="00027BD9" w:rsidP="00811693">
            <w:pPr>
              <w:jc w:val="center"/>
              <w:rPr>
                <w:sz w:val="28"/>
                <w:szCs w:val="28"/>
                <w:lang w:val="en-US" w:eastAsia="ko-KR"/>
              </w:rPr>
            </w:pPr>
          </w:p>
        </w:tc>
      </w:tr>
      <w:tr w:rsidR="00027BD9" w:rsidRPr="000B7DF8" w:rsidTr="00811693">
        <w:tc>
          <w:tcPr>
            <w:tcW w:w="1668" w:type="dxa"/>
            <w:shd w:val="clear" w:color="auto" w:fill="auto"/>
            <w:vAlign w:val="bottom"/>
          </w:tcPr>
          <w:p w:rsidR="00027BD9" w:rsidRPr="000B7DF8" w:rsidRDefault="00027BD9" w:rsidP="00811693">
            <w:pPr>
              <w:jc w:val="center"/>
              <w:rPr>
                <w:sz w:val="28"/>
                <w:szCs w:val="28"/>
                <w:lang w:val="en-US" w:eastAsia="ko-KR"/>
              </w:rPr>
            </w:pPr>
          </w:p>
        </w:tc>
        <w:tc>
          <w:tcPr>
            <w:tcW w:w="7167" w:type="dxa"/>
            <w:gridSpan w:val="3"/>
            <w:shd w:val="clear" w:color="auto" w:fill="auto"/>
            <w:vAlign w:val="bottom"/>
          </w:tcPr>
          <w:p w:rsidR="00027BD9" w:rsidRPr="000B7DF8" w:rsidRDefault="00027BD9" w:rsidP="00811693">
            <w:pPr>
              <w:jc w:val="center"/>
              <w:rPr>
                <w:sz w:val="28"/>
                <w:szCs w:val="28"/>
                <w:lang w:eastAsia="ko-KR"/>
              </w:rPr>
            </w:pPr>
            <w:r w:rsidRPr="000B7DF8">
              <w:rPr>
                <w:sz w:val="28"/>
                <w:szCs w:val="28"/>
                <w:lang w:eastAsia="ko-KR"/>
              </w:rPr>
              <w:t>ПОСТАНОВЛЕНИЕ</w:t>
            </w:r>
          </w:p>
        </w:tc>
        <w:tc>
          <w:tcPr>
            <w:tcW w:w="1039" w:type="dxa"/>
            <w:shd w:val="clear" w:color="auto" w:fill="auto"/>
            <w:vAlign w:val="bottom"/>
          </w:tcPr>
          <w:p w:rsidR="00027BD9" w:rsidRPr="000B7DF8" w:rsidRDefault="00027BD9" w:rsidP="00811693">
            <w:pPr>
              <w:jc w:val="center"/>
              <w:rPr>
                <w:sz w:val="28"/>
                <w:szCs w:val="28"/>
                <w:lang w:eastAsia="ko-KR"/>
              </w:rPr>
            </w:pPr>
          </w:p>
        </w:tc>
      </w:tr>
      <w:tr w:rsidR="00027BD9" w:rsidRPr="000B7DF8" w:rsidTr="00811693">
        <w:trPr>
          <w:trHeight w:val="96"/>
        </w:trPr>
        <w:tc>
          <w:tcPr>
            <w:tcW w:w="1668" w:type="dxa"/>
            <w:shd w:val="clear" w:color="auto" w:fill="auto"/>
            <w:vAlign w:val="bottom"/>
          </w:tcPr>
          <w:p w:rsidR="00027BD9" w:rsidRPr="000B7DF8" w:rsidRDefault="00027BD9" w:rsidP="00811693">
            <w:pPr>
              <w:jc w:val="center"/>
              <w:rPr>
                <w:sz w:val="28"/>
                <w:szCs w:val="28"/>
                <w:lang w:eastAsia="ko-KR"/>
              </w:rPr>
            </w:pPr>
          </w:p>
        </w:tc>
        <w:tc>
          <w:tcPr>
            <w:tcW w:w="584" w:type="dxa"/>
            <w:shd w:val="clear" w:color="auto" w:fill="auto"/>
            <w:vAlign w:val="bottom"/>
          </w:tcPr>
          <w:p w:rsidR="00027BD9" w:rsidRPr="000B7DF8" w:rsidRDefault="00027BD9" w:rsidP="00811693">
            <w:pPr>
              <w:jc w:val="center"/>
              <w:rPr>
                <w:sz w:val="28"/>
                <w:szCs w:val="28"/>
                <w:lang w:eastAsia="ko-KR"/>
              </w:rPr>
            </w:pPr>
          </w:p>
        </w:tc>
        <w:tc>
          <w:tcPr>
            <w:tcW w:w="5902" w:type="dxa"/>
            <w:shd w:val="clear" w:color="auto" w:fill="auto"/>
            <w:vAlign w:val="bottom"/>
          </w:tcPr>
          <w:p w:rsidR="00027BD9" w:rsidRPr="000B7DF8" w:rsidRDefault="00027BD9" w:rsidP="00811693">
            <w:pPr>
              <w:jc w:val="center"/>
              <w:rPr>
                <w:sz w:val="28"/>
                <w:szCs w:val="28"/>
                <w:lang w:eastAsia="ko-KR"/>
              </w:rPr>
            </w:pPr>
          </w:p>
        </w:tc>
        <w:tc>
          <w:tcPr>
            <w:tcW w:w="681" w:type="dxa"/>
            <w:shd w:val="clear" w:color="auto" w:fill="auto"/>
            <w:vAlign w:val="bottom"/>
          </w:tcPr>
          <w:p w:rsidR="00027BD9" w:rsidRPr="000B7DF8" w:rsidRDefault="00027BD9" w:rsidP="00811693">
            <w:pPr>
              <w:jc w:val="center"/>
              <w:rPr>
                <w:sz w:val="28"/>
                <w:szCs w:val="28"/>
                <w:lang w:eastAsia="ko-KR"/>
              </w:rPr>
            </w:pPr>
          </w:p>
        </w:tc>
        <w:tc>
          <w:tcPr>
            <w:tcW w:w="1039" w:type="dxa"/>
            <w:shd w:val="clear" w:color="auto" w:fill="auto"/>
            <w:vAlign w:val="bottom"/>
          </w:tcPr>
          <w:p w:rsidR="00027BD9" w:rsidRPr="000B7DF8" w:rsidRDefault="00027BD9" w:rsidP="00811693">
            <w:pPr>
              <w:jc w:val="center"/>
              <w:rPr>
                <w:sz w:val="28"/>
                <w:szCs w:val="28"/>
                <w:lang w:eastAsia="ko-KR"/>
              </w:rPr>
            </w:pPr>
          </w:p>
        </w:tc>
      </w:tr>
      <w:tr w:rsidR="00027BD9" w:rsidRPr="000B7DF8" w:rsidTr="00811693">
        <w:trPr>
          <w:trHeight w:val="353"/>
        </w:trPr>
        <w:tc>
          <w:tcPr>
            <w:tcW w:w="1668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027BD9" w:rsidRPr="000B7DF8" w:rsidRDefault="00027BD9" w:rsidP="00811693">
            <w:pPr>
              <w:jc w:val="right"/>
              <w:rPr>
                <w:sz w:val="28"/>
                <w:szCs w:val="28"/>
                <w:lang w:eastAsia="ko-KR"/>
              </w:rPr>
            </w:pPr>
            <w:r>
              <w:rPr>
                <w:sz w:val="28"/>
                <w:szCs w:val="28"/>
                <w:lang w:eastAsia="ko-KR"/>
              </w:rPr>
              <w:t>18.11.2024</w:t>
            </w:r>
          </w:p>
        </w:tc>
        <w:tc>
          <w:tcPr>
            <w:tcW w:w="584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027BD9" w:rsidRPr="000B7DF8" w:rsidRDefault="00027BD9" w:rsidP="00811693">
            <w:pPr>
              <w:jc w:val="center"/>
              <w:rPr>
                <w:sz w:val="28"/>
                <w:szCs w:val="28"/>
                <w:highlight w:val="yellow"/>
                <w:lang w:eastAsia="ko-KR"/>
              </w:rPr>
            </w:pPr>
          </w:p>
        </w:tc>
        <w:tc>
          <w:tcPr>
            <w:tcW w:w="5902" w:type="dxa"/>
            <w:shd w:val="clear" w:color="auto" w:fill="auto"/>
            <w:vAlign w:val="bottom"/>
          </w:tcPr>
          <w:p w:rsidR="00027BD9" w:rsidRPr="000B7DF8" w:rsidRDefault="00027BD9" w:rsidP="00811693">
            <w:pPr>
              <w:jc w:val="center"/>
              <w:rPr>
                <w:sz w:val="28"/>
                <w:szCs w:val="28"/>
                <w:lang w:eastAsia="ko-KR"/>
              </w:rPr>
            </w:pPr>
          </w:p>
        </w:tc>
        <w:tc>
          <w:tcPr>
            <w:tcW w:w="681" w:type="dxa"/>
            <w:shd w:val="clear" w:color="auto" w:fill="auto"/>
            <w:vAlign w:val="bottom"/>
          </w:tcPr>
          <w:p w:rsidR="00027BD9" w:rsidRPr="000B7DF8" w:rsidRDefault="00027BD9" w:rsidP="00811693">
            <w:pPr>
              <w:jc w:val="center"/>
              <w:rPr>
                <w:sz w:val="28"/>
                <w:szCs w:val="28"/>
                <w:lang w:eastAsia="ko-KR"/>
              </w:rPr>
            </w:pPr>
            <w:r w:rsidRPr="000B7DF8">
              <w:rPr>
                <w:sz w:val="28"/>
                <w:szCs w:val="28"/>
                <w:lang w:eastAsia="ko-KR"/>
              </w:rPr>
              <w:t>№</w:t>
            </w:r>
          </w:p>
        </w:tc>
        <w:tc>
          <w:tcPr>
            <w:tcW w:w="1039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027BD9" w:rsidRPr="000B7DF8" w:rsidRDefault="00027BD9" w:rsidP="00811693">
            <w:pPr>
              <w:jc w:val="center"/>
              <w:rPr>
                <w:sz w:val="28"/>
                <w:szCs w:val="28"/>
                <w:lang w:eastAsia="ko-KR"/>
              </w:rPr>
            </w:pPr>
            <w:r>
              <w:rPr>
                <w:sz w:val="28"/>
                <w:szCs w:val="28"/>
                <w:lang w:eastAsia="ko-KR"/>
              </w:rPr>
              <w:t>232</w:t>
            </w:r>
          </w:p>
        </w:tc>
      </w:tr>
    </w:tbl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5778"/>
      </w:tblGrid>
      <w:tr w:rsidR="00027BD9" w:rsidRPr="00C50256" w:rsidTr="00811693">
        <w:trPr>
          <w:trHeight w:val="1032"/>
        </w:trPr>
        <w:tc>
          <w:tcPr>
            <w:tcW w:w="5778" w:type="dxa"/>
            <w:hideMark/>
          </w:tcPr>
          <w:p w:rsidR="00027BD9" w:rsidRDefault="00027BD9" w:rsidP="00811693">
            <w:pPr>
              <w:jc w:val="both"/>
              <w:rPr>
                <w:sz w:val="28"/>
                <w:szCs w:val="28"/>
              </w:rPr>
            </w:pPr>
          </w:p>
          <w:p w:rsidR="00027BD9" w:rsidRDefault="00027BD9" w:rsidP="00811693">
            <w:pPr>
              <w:jc w:val="both"/>
              <w:rPr>
                <w:sz w:val="28"/>
                <w:szCs w:val="28"/>
              </w:rPr>
            </w:pPr>
          </w:p>
          <w:p w:rsidR="00027BD9" w:rsidRDefault="00027BD9" w:rsidP="00811693">
            <w:pPr>
              <w:jc w:val="both"/>
              <w:rPr>
                <w:sz w:val="28"/>
                <w:szCs w:val="28"/>
              </w:rPr>
            </w:pPr>
          </w:p>
          <w:p w:rsidR="00027BD9" w:rsidRDefault="00027BD9" w:rsidP="00811693">
            <w:pPr>
              <w:jc w:val="both"/>
              <w:rPr>
                <w:sz w:val="28"/>
                <w:szCs w:val="28"/>
              </w:rPr>
            </w:pPr>
          </w:p>
          <w:p w:rsidR="00027BD9" w:rsidRDefault="00027BD9" w:rsidP="00811693">
            <w:pPr>
              <w:jc w:val="both"/>
              <w:rPr>
                <w:sz w:val="28"/>
                <w:szCs w:val="28"/>
              </w:rPr>
            </w:pPr>
          </w:p>
          <w:p w:rsidR="00027BD9" w:rsidRPr="00C50256" w:rsidRDefault="00027BD9" w:rsidP="00027B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 </w:t>
            </w:r>
            <w:r w:rsidRPr="00C50256">
              <w:rPr>
                <w:sz w:val="28"/>
                <w:szCs w:val="28"/>
              </w:rPr>
              <w:t xml:space="preserve">внесении изменений в постановление Администрации </w:t>
            </w:r>
            <w:r>
              <w:rPr>
                <w:sz w:val="28"/>
                <w:szCs w:val="28"/>
              </w:rPr>
              <w:t>Ленинского</w:t>
            </w:r>
            <w:r w:rsidRPr="00C50256">
              <w:rPr>
                <w:sz w:val="28"/>
                <w:szCs w:val="28"/>
              </w:rPr>
              <w:t xml:space="preserve"> сельского поселения от </w:t>
            </w:r>
            <w:r>
              <w:rPr>
                <w:sz w:val="28"/>
                <w:szCs w:val="28"/>
              </w:rPr>
              <w:t>18.11.2018</w:t>
            </w:r>
            <w:r w:rsidRPr="00C50256">
              <w:rPr>
                <w:sz w:val="28"/>
                <w:szCs w:val="28"/>
              </w:rPr>
              <w:t xml:space="preserve"> № </w:t>
            </w:r>
            <w:r>
              <w:rPr>
                <w:sz w:val="28"/>
                <w:szCs w:val="28"/>
              </w:rPr>
              <w:t>153-1</w:t>
            </w:r>
            <w:r w:rsidRPr="00C50256">
              <w:rPr>
                <w:sz w:val="28"/>
                <w:szCs w:val="28"/>
              </w:rPr>
              <w:t xml:space="preserve"> Об   утверждении муниципальной программы «</w:t>
            </w:r>
            <w:r>
              <w:rPr>
                <w:sz w:val="28"/>
                <w:szCs w:val="28"/>
              </w:rPr>
              <w:t>Информационное общество» в муниципальном образовании «Ленинское сельское поселение</w:t>
            </w:r>
            <w:r w:rsidRPr="00C50256">
              <w:rPr>
                <w:sz w:val="28"/>
                <w:szCs w:val="28"/>
              </w:rPr>
              <w:t>»</w:t>
            </w:r>
            <w:r>
              <w:rPr>
                <w:sz w:val="28"/>
                <w:szCs w:val="28"/>
              </w:rPr>
              <w:t xml:space="preserve"> </w:t>
            </w:r>
          </w:p>
        </w:tc>
      </w:tr>
    </w:tbl>
    <w:p w:rsidR="00027BD9" w:rsidRPr="00C50256" w:rsidRDefault="00027BD9" w:rsidP="00027BD9">
      <w:pPr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204"/>
      </w:tblGrid>
      <w:tr w:rsidR="00027BD9" w:rsidRPr="00C50256" w:rsidTr="00811693">
        <w:tc>
          <w:tcPr>
            <w:tcW w:w="1042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27BD9" w:rsidRPr="00C50256" w:rsidRDefault="00027BD9" w:rsidP="00811693">
            <w:pPr>
              <w:ind w:firstLine="567"/>
              <w:jc w:val="both"/>
              <w:rPr>
                <w:sz w:val="28"/>
                <w:szCs w:val="28"/>
              </w:rPr>
            </w:pPr>
            <w:r w:rsidRPr="00C50256">
              <w:t xml:space="preserve">     </w:t>
            </w:r>
            <w:r w:rsidRPr="00C50256">
              <w:rPr>
                <w:sz w:val="28"/>
                <w:szCs w:val="28"/>
              </w:rPr>
              <w:t xml:space="preserve">В соответствии с постановлениями Администрации </w:t>
            </w:r>
            <w:r>
              <w:rPr>
                <w:sz w:val="28"/>
                <w:szCs w:val="28"/>
              </w:rPr>
              <w:t>Ленинского</w:t>
            </w:r>
            <w:r w:rsidRPr="00C50256">
              <w:rPr>
                <w:sz w:val="28"/>
                <w:szCs w:val="28"/>
              </w:rPr>
              <w:t xml:space="preserve"> сельского поселения от </w:t>
            </w:r>
            <w:r>
              <w:rPr>
                <w:sz w:val="28"/>
                <w:szCs w:val="28"/>
              </w:rPr>
              <w:t>01</w:t>
            </w:r>
            <w:r w:rsidRPr="00C50256">
              <w:rPr>
                <w:sz w:val="28"/>
                <w:szCs w:val="28"/>
              </w:rPr>
              <w:t xml:space="preserve">.11.2024 № </w:t>
            </w:r>
            <w:r>
              <w:rPr>
                <w:sz w:val="28"/>
                <w:szCs w:val="28"/>
              </w:rPr>
              <w:t>219</w:t>
            </w:r>
            <w:r w:rsidRPr="00C50256">
              <w:rPr>
                <w:sz w:val="28"/>
                <w:szCs w:val="28"/>
              </w:rPr>
              <w:t xml:space="preserve"> «Об утверждении Порядка разработки, реализации и оценки эффективности муниципальных программ </w:t>
            </w:r>
            <w:r>
              <w:rPr>
                <w:sz w:val="28"/>
                <w:szCs w:val="28"/>
              </w:rPr>
              <w:t xml:space="preserve">Ленинского </w:t>
            </w:r>
            <w:r w:rsidRPr="00C50256">
              <w:rPr>
                <w:sz w:val="28"/>
                <w:szCs w:val="28"/>
              </w:rPr>
              <w:t>сельского поселения</w:t>
            </w:r>
            <w:r>
              <w:rPr>
                <w:sz w:val="28"/>
                <w:szCs w:val="28"/>
              </w:rPr>
              <w:t xml:space="preserve"> Аксайского района</w:t>
            </w:r>
            <w:r w:rsidRPr="00C50256">
              <w:rPr>
                <w:sz w:val="28"/>
                <w:szCs w:val="28"/>
              </w:rPr>
              <w:t xml:space="preserve">», от </w:t>
            </w:r>
            <w:r>
              <w:rPr>
                <w:sz w:val="28"/>
                <w:szCs w:val="28"/>
              </w:rPr>
              <w:t>18</w:t>
            </w:r>
            <w:r w:rsidRPr="00C50256">
              <w:rPr>
                <w:sz w:val="28"/>
                <w:szCs w:val="28"/>
              </w:rPr>
              <w:t xml:space="preserve">.11.2024 № </w:t>
            </w:r>
            <w:r>
              <w:rPr>
                <w:sz w:val="28"/>
                <w:szCs w:val="28"/>
              </w:rPr>
              <w:t>227-1</w:t>
            </w:r>
            <w:r w:rsidRPr="00C50256">
              <w:rPr>
                <w:sz w:val="28"/>
                <w:szCs w:val="28"/>
              </w:rPr>
              <w:t xml:space="preserve"> «Об утверждении Методических рекомендаций по разработке и реализации муниципальных программ </w:t>
            </w:r>
            <w:r>
              <w:rPr>
                <w:sz w:val="28"/>
                <w:szCs w:val="28"/>
              </w:rPr>
              <w:t>Ленинского</w:t>
            </w:r>
            <w:r w:rsidRPr="00C50256">
              <w:rPr>
                <w:sz w:val="28"/>
                <w:szCs w:val="28"/>
              </w:rPr>
              <w:t xml:space="preserve"> сельского поселения», а так же в связи с необходимостью корректировки объёма финансирования отдельных программных мероприятий, -</w:t>
            </w:r>
          </w:p>
        </w:tc>
      </w:tr>
    </w:tbl>
    <w:p w:rsidR="00027BD9" w:rsidRPr="00C50256" w:rsidRDefault="00027BD9" w:rsidP="00027BD9">
      <w:pPr>
        <w:ind w:firstLine="851"/>
        <w:jc w:val="center"/>
        <w:rPr>
          <w:sz w:val="28"/>
          <w:szCs w:val="28"/>
        </w:rPr>
      </w:pPr>
    </w:p>
    <w:p w:rsidR="00027BD9" w:rsidRPr="00C50256" w:rsidRDefault="00027BD9" w:rsidP="00027BD9">
      <w:pPr>
        <w:jc w:val="center"/>
        <w:rPr>
          <w:sz w:val="28"/>
          <w:szCs w:val="28"/>
        </w:rPr>
      </w:pPr>
      <w:r w:rsidRPr="00C50256">
        <w:rPr>
          <w:sz w:val="28"/>
          <w:szCs w:val="28"/>
        </w:rPr>
        <w:t>ПОСТАНОВЛЯЮ:</w:t>
      </w:r>
    </w:p>
    <w:p w:rsidR="00027BD9" w:rsidRPr="00C50256" w:rsidRDefault="00027BD9" w:rsidP="00027BD9">
      <w:pPr>
        <w:spacing w:line="360" w:lineRule="auto"/>
        <w:jc w:val="center"/>
        <w:rPr>
          <w:sz w:val="28"/>
          <w:szCs w:val="28"/>
        </w:rPr>
      </w:pPr>
    </w:p>
    <w:p w:rsidR="00027BD9" w:rsidRPr="00C50256" w:rsidRDefault="00027BD9" w:rsidP="00027BD9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C50256">
        <w:rPr>
          <w:sz w:val="28"/>
          <w:szCs w:val="28"/>
        </w:rPr>
        <w:t xml:space="preserve">1. Внести изменения в постановление Администрации </w:t>
      </w:r>
      <w:r>
        <w:rPr>
          <w:sz w:val="28"/>
          <w:szCs w:val="28"/>
        </w:rPr>
        <w:t>Ленинского</w:t>
      </w:r>
      <w:r w:rsidRPr="00C50256">
        <w:rPr>
          <w:sz w:val="28"/>
          <w:szCs w:val="28"/>
        </w:rPr>
        <w:t xml:space="preserve"> сельского поселения от </w:t>
      </w:r>
      <w:r>
        <w:rPr>
          <w:sz w:val="28"/>
          <w:szCs w:val="28"/>
        </w:rPr>
        <w:t>18.11.2018</w:t>
      </w:r>
      <w:r w:rsidRPr="00C50256">
        <w:rPr>
          <w:sz w:val="28"/>
          <w:szCs w:val="28"/>
        </w:rPr>
        <w:t xml:space="preserve"> № </w:t>
      </w:r>
      <w:r>
        <w:rPr>
          <w:sz w:val="28"/>
          <w:szCs w:val="28"/>
        </w:rPr>
        <w:t>153-1</w:t>
      </w:r>
      <w:r w:rsidRPr="00C50256">
        <w:rPr>
          <w:sz w:val="28"/>
          <w:szCs w:val="28"/>
        </w:rPr>
        <w:t xml:space="preserve"> Об   утверждении муниципальной программы «</w:t>
      </w:r>
      <w:r>
        <w:rPr>
          <w:sz w:val="28"/>
          <w:szCs w:val="28"/>
        </w:rPr>
        <w:t>Информационное общество в муниципальном образовании «Ленинское сельское поселение</w:t>
      </w:r>
      <w:r w:rsidRPr="00C50256">
        <w:rPr>
          <w:sz w:val="28"/>
          <w:szCs w:val="28"/>
        </w:rPr>
        <w:t>»</w:t>
      </w:r>
      <w:r>
        <w:rPr>
          <w:sz w:val="28"/>
          <w:szCs w:val="28"/>
        </w:rPr>
        <w:t xml:space="preserve"> </w:t>
      </w:r>
      <w:r w:rsidRPr="00C50256">
        <w:rPr>
          <w:sz w:val="28"/>
          <w:szCs w:val="28"/>
        </w:rPr>
        <w:t xml:space="preserve">изложив приложение № 1 к постановлению в следующей редакции согласно приложению, к данному постановлению. </w:t>
      </w:r>
    </w:p>
    <w:p w:rsidR="00027BD9" w:rsidRPr="00C50256" w:rsidRDefault="00027BD9" w:rsidP="00027BD9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C50256">
        <w:rPr>
          <w:sz w:val="28"/>
          <w:szCs w:val="28"/>
        </w:rPr>
        <w:t xml:space="preserve">2. </w:t>
      </w:r>
      <w:r>
        <w:rPr>
          <w:sz w:val="28"/>
          <w:szCs w:val="28"/>
        </w:rPr>
        <w:t>Постановление разместить на официальном сайте Администрации Ленинского сельского поселения Аксайского района в информационно-телекоммуникационной сети «Интернет»</w:t>
      </w:r>
      <w:r w:rsidRPr="00C50256">
        <w:rPr>
          <w:sz w:val="28"/>
          <w:szCs w:val="28"/>
        </w:rPr>
        <w:t xml:space="preserve">.  </w:t>
      </w:r>
    </w:p>
    <w:p w:rsidR="00027BD9" w:rsidRPr="00C041C9" w:rsidRDefault="00027BD9" w:rsidP="00027BD9">
      <w:pPr>
        <w:autoSpaceDE w:val="0"/>
        <w:autoSpaceDN w:val="0"/>
        <w:adjustRightInd w:val="0"/>
        <w:ind w:firstLine="851"/>
        <w:jc w:val="both"/>
        <w:rPr>
          <w:spacing w:val="-1"/>
          <w:sz w:val="28"/>
          <w:szCs w:val="28"/>
        </w:rPr>
      </w:pPr>
      <w:r w:rsidRPr="00C50256">
        <w:rPr>
          <w:sz w:val="28"/>
          <w:szCs w:val="28"/>
        </w:rPr>
        <w:t xml:space="preserve">3. Настоящее постановление  вступает в силу после официального опубликования, но не ранее 1 января 2025 года, и распространяется на правоотношения, возникающие начиная с формирования муниципальных программ </w:t>
      </w:r>
      <w:r w:rsidR="006F5257">
        <w:rPr>
          <w:sz w:val="28"/>
          <w:szCs w:val="28"/>
        </w:rPr>
        <w:t>Ленинского</w:t>
      </w:r>
      <w:r w:rsidRPr="00C50256">
        <w:rPr>
          <w:sz w:val="28"/>
          <w:szCs w:val="28"/>
        </w:rPr>
        <w:t xml:space="preserve"> сельского поселения  для составления проекта бюджета </w:t>
      </w:r>
      <w:r w:rsidR="006F5257">
        <w:rPr>
          <w:sz w:val="28"/>
          <w:szCs w:val="28"/>
        </w:rPr>
        <w:t xml:space="preserve">Ленинского </w:t>
      </w:r>
      <w:bookmarkStart w:id="0" w:name="_GoBack"/>
      <w:bookmarkEnd w:id="0"/>
      <w:r w:rsidRPr="00C50256">
        <w:rPr>
          <w:sz w:val="28"/>
          <w:szCs w:val="28"/>
        </w:rPr>
        <w:t>сельского поселения Аксайского района на 2025 год и плановый период 2026 и 2027 годов</w:t>
      </w:r>
      <w:r w:rsidRPr="00C50256">
        <w:rPr>
          <w:spacing w:val="-1"/>
          <w:sz w:val="28"/>
          <w:szCs w:val="28"/>
        </w:rPr>
        <w:t>.</w:t>
      </w:r>
    </w:p>
    <w:p w:rsidR="00027BD9" w:rsidRPr="00A5568B" w:rsidRDefault="00027BD9" w:rsidP="00027BD9">
      <w:pPr>
        <w:ind w:firstLine="851"/>
        <w:jc w:val="both"/>
        <w:rPr>
          <w:strike/>
          <w:sz w:val="28"/>
        </w:rPr>
      </w:pPr>
      <w:r w:rsidRPr="00C041C9">
        <w:rPr>
          <w:spacing w:val="-1"/>
          <w:sz w:val="28"/>
          <w:szCs w:val="28"/>
        </w:rPr>
        <w:lastRenderedPageBreak/>
        <w:t xml:space="preserve">4. </w:t>
      </w:r>
      <w:r w:rsidRPr="00C041C9">
        <w:rPr>
          <w:sz w:val="28"/>
          <w:szCs w:val="28"/>
        </w:rPr>
        <w:t xml:space="preserve">Контроль за исполнением настоящего постановления возложить на начальника </w:t>
      </w:r>
      <w:r>
        <w:rPr>
          <w:sz w:val="28"/>
        </w:rPr>
        <w:t>общего отдела Администрации Ленинского сельского поселения</w:t>
      </w:r>
    </w:p>
    <w:p w:rsidR="00027BD9" w:rsidRPr="00C041C9" w:rsidRDefault="00027BD9" w:rsidP="00027BD9">
      <w:pPr>
        <w:ind w:firstLine="567"/>
        <w:jc w:val="both"/>
        <w:rPr>
          <w:sz w:val="28"/>
          <w:szCs w:val="28"/>
        </w:rPr>
      </w:pPr>
      <w:r w:rsidRPr="00C041C9">
        <w:rPr>
          <w:sz w:val="28"/>
          <w:szCs w:val="28"/>
        </w:rPr>
        <w:t xml:space="preserve">. </w:t>
      </w:r>
    </w:p>
    <w:p w:rsidR="00027BD9" w:rsidRPr="00C50256" w:rsidRDefault="00027BD9" w:rsidP="00027BD9">
      <w:pPr>
        <w:pStyle w:val="2a"/>
        <w:ind w:left="0" w:firstLine="709"/>
        <w:jc w:val="both"/>
        <w:rPr>
          <w:rFonts w:ascii="Times New Roman" w:hAnsi="Times New Roman"/>
          <w:sz w:val="24"/>
          <w:szCs w:val="28"/>
        </w:rPr>
      </w:pPr>
    </w:p>
    <w:p w:rsidR="00027BD9" w:rsidRPr="00C50256" w:rsidRDefault="00027BD9" w:rsidP="00027BD9">
      <w:pPr>
        <w:jc w:val="both"/>
        <w:rPr>
          <w:sz w:val="28"/>
          <w:szCs w:val="28"/>
        </w:rPr>
      </w:pPr>
    </w:p>
    <w:p w:rsidR="00027BD9" w:rsidRPr="00C50256" w:rsidRDefault="00027BD9" w:rsidP="00027BD9">
      <w:pPr>
        <w:jc w:val="both"/>
        <w:rPr>
          <w:sz w:val="28"/>
          <w:szCs w:val="28"/>
        </w:rPr>
      </w:pPr>
    </w:p>
    <w:p w:rsidR="00027BD9" w:rsidRDefault="00027BD9" w:rsidP="00027BD9">
      <w:pPr>
        <w:rPr>
          <w:sz w:val="28"/>
        </w:rPr>
      </w:pPr>
    </w:p>
    <w:p w:rsidR="00027BD9" w:rsidRDefault="00027BD9" w:rsidP="00027BD9">
      <w:pPr>
        <w:rPr>
          <w:sz w:val="28"/>
        </w:rPr>
      </w:pPr>
    </w:p>
    <w:p w:rsidR="00027BD9" w:rsidRDefault="00027BD9" w:rsidP="00027BD9">
      <w:pPr>
        <w:rPr>
          <w:sz w:val="28"/>
        </w:rPr>
      </w:pPr>
    </w:p>
    <w:p w:rsidR="00027BD9" w:rsidRDefault="00027BD9" w:rsidP="00027BD9">
      <w:pPr>
        <w:rPr>
          <w:sz w:val="28"/>
        </w:rPr>
      </w:pPr>
      <w:r>
        <w:rPr>
          <w:sz w:val="28"/>
        </w:rPr>
        <w:t>Глава Администрации</w:t>
      </w:r>
    </w:p>
    <w:p w:rsidR="00027BD9" w:rsidRDefault="00027BD9" w:rsidP="00027BD9">
      <w:pPr>
        <w:rPr>
          <w:sz w:val="28"/>
        </w:rPr>
      </w:pPr>
      <w:r>
        <w:rPr>
          <w:sz w:val="28"/>
        </w:rPr>
        <w:t>Ленинского сельского поселения                                                  О.В. Арвеладзе</w:t>
      </w:r>
    </w:p>
    <w:p w:rsidR="0012724E" w:rsidRDefault="0012724E" w:rsidP="004164F0"/>
    <w:p w:rsidR="0012724E" w:rsidRDefault="0012724E" w:rsidP="005E79DF">
      <w:pPr>
        <w:tabs>
          <w:tab w:val="left" w:pos="315"/>
        </w:tabs>
        <w:jc w:val="center"/>
      </w:pPr>
    </w:p>
    <w:p w:rsidR="00027BD9" w:rsidRDefault="00027BD9" w:rsidP="005E79DF">
      <w:pPr>
        <w:tabs>
          <w:tab w:val="left" w:pos="315"/>
        </w:tabs>
        <w:jc w:val="center"/>
      </w:pPr>
    </w:p>
    <w:p w:rsidR="00027BD9" w:rsidRDefault="00027BD9" w:rsidP="005E79DF">
      <w:pPr>
        <w:tabs>
          <w:tab w:val="left" w:pos="315"/>
        </w:tabs>
        <w:jc w:val="center"/>
      </w:pPr>
    </w:p>
    <w:p w:rsidR="00027BD9" w:rsidRDefault="00027BD9" w:rsidP="005E79DF">
      <w:pPr>
        <w:tabs>
          <w:tab w:val="left" w:pos="315"/>
        </w:tabs>
        <w:jc w:val="center"/>
      </w:pPr>
    </w:p>
    <w:p w:rsidR="00027BD9" w:rsidRDefault="00027BD9" w:rsidP="005E79DF">
      <w:pPr>
        <w:tabs>
          <w:tab w:val="left" w:pos="315"/>
        </w:tabs>
        <w:jc w:val="center"/>
      </w:pPr>
    </w:p>
    <w:p w:rsidR="00027BD9" w:rsidRDefault="00027BD9" w:rsidP="005E79DF">
      <w:pPr>
        <w:tabs>
          <w:tab w:val="left" w:pos="315"/>
        </w:tabs>
        <w:jc w:val="center"/>
      </w:pPr>
    </w:p>
    <w:p w:rsidR="00027BD9" w:rsidRDefault="00027BD9" w:rsidP="005E79DF">
      <w:pPr>
        <w:tabs>
          <w:tab w:val="left" w:pos="315"/>
        </w:tabs>
        <w:jc w:val="center"/>
      </w:pPr>
    </w:p>
    <w:p w:rsidR="00027BD9" w:rsidRDefault="00027BD9" w:rsidP="005E79DF">
      <w:pPr>
        <w:tabs>
          <w:tab w:val="left" w:pos="315"/>
        </w:tabs>
        <w:jc w:val="center"/>
      </w:pPr>
    </w:p>
    <w:p w:rsidR="00027BD9" w:rsidRDefault="00027BD9" w:rsidP="005E79DF">
      <w:pPr>
        <w:tabs>
          <w:tab w:val="left" w:pos="315"/>
        </w:tabs>
        <w:jc w:val="center"/>
      </w:pPr>
    </w:p>
    <w:p w:rsidR="00027BD9" w:rsidRDefault="00027BD9" w:rsidP="005E79DF">
      <w:pPr>
        <w:tabs>
          <w:tab w:val="left" w:pos="315"/>
        </w:tabs>
        <w:jc w:val="center"/>
      </w:pPr>
    </w:p>
    <w:p w:rsidR="00027BD9" w:rsidRDefault="00027BD9" w:rsidP="005E79DF">
      <w:pPr>
        <w:tabs>
          <w:tab w:val="left" w:pos="315"/>
        </w:tabs>
        <w:jc w:val="center"/>
      </w:pPr>
    </w:p>
    <w:p w:rsidR="00027BD9" w:rsidRDefault="00027BD9" w:rsidP="005E79DF">
      <w:pPr>
        <w:tabs>
          <w:tab w:val="left" w:pos="315"/>
        </w:tabs>
        <w:jc w:val="center"/>
      </w:pPr>
    </w:p>
    <w:p w:rsidR="00027BD9" w:rsidRDefault="00027BD9" w:rsidP="005E79DF">
      <w:pPr>
        <w:tabs>
          <w:tab w:val="left" w:pos="315"/>
        </w:tabs>
        <w:jc w:val="center"/>
      </w:pPr>
    </w:p>
    <w:p w:rsidR="00027BD9" w:rsidRDefault="00027BD9" w:rsidP="005E79DF">
      <w:pPr>
        <w:tabs>
          <w:tab w:val="left" w:pos="315"/>
        </w:tabs>
        <w:jc w:val="center"/>
      </w:pPr>
    </w:p>
    <w:p w:rsidR="00027BD9" w:rsidRDefault="00027BD9" w:rsidP="005E79DF">
      <w:pPr>
        <w:tabs>
          <w:tab w:val="left" w:pos="315"/>
        </w:tabs>
        <w:jc w:val="center"/>
      </w:pPr>
    </w:p>
    <w:p w:rsidR="00027BD9" w:rsidRDefault="00027BD9" w:rsidP="005E79DF">
      <w:pPr>
        <w:tabs>
          <w:tab w:val="left" w:pos="315"/>
        </w:tabs>
        <w:jc w:val="center"/>
      </w:pPr>
    </w:p>
    <w:p w:rsidR="00027BD9" w:rsidRDefault="00027BD9" w:rsidP="005E79DF">
      <w:pPr>
        <w:tabs>
          <w:tab w:val="left" w:pos="315"/>
        </w:tabs>
        <w:jc w:val="center"/>
      </w:pPr>
    </w:p>
    <w:p w:rsidR="00027BD9" w:rsidRDefault="00027BD9" w:rsidP="005E79DF">
      <w:pPr>
        <w:tabs>
          <w:tab w:val="left" w:pos="315"/>
        </w:tabs>
        <w:jc w:val="center"/>
      </w:pPr>
    </w:p>
    <w:p w:rsidR="00027BD9" w:rsidRDefault="00027BD9" w:rsidP="005E79DF">
      <w:pPr>
        <w:tabs>
          <w:tab w:val="left" w:pos="315"/>
        </w:tabs>
        <w:jc w:val="center"/>
      </w:pPr>
    </w:p>
    <w:p w:rsidR="00027BD9" w:rsidRDefault="00027BD9" w:rsidP="005E79DF">
      <w:pPr>
        <w:tabs>
          <w:tab w:val="left" w:pos="315"/>
        </w:tabs>
        <w:jc w:val="center"/>
      </w:pPr>
    </w:p>
    <w:p w:rsidR="00027BD9" w:rsidRDefault="00027BD9" w:rsidP="005E79DF">
      <w:pPr>
        <w:tabs>
          <w:tab w:val="left" w:pos="315"/>
        </w:tabs>
        <w:jc w:val="center"/>
      </w:pPr>
    </w:p>
    <w:p w:rsidR="00027BD9" w:rsidRDefault="00027BD9" w:rsidP="005E79DF">
      <w:pPr>
        <w:tabs>
          <w:tab w:val="left" w:pos="315"/>
        </w:tabs>
        <w:jc w:val="center"/>
      </w:pPr>
    </w:p>
    <w:p w:rsidR="00027BD9" w:rsidRDefault="00027BD9" w:rsidP="005E79DF">
      <w:pPr>
        <w:tabs>
          <w:tab w:val="left" w:pos="315"/>
        </w:tabs>
        <w:jc w:val="center"/>
      </w:pPr>
    </w:p>
    <w:p w:rsidR="00027BD9" w:rsidRDefault="00027BD9" w:rsidP="005E79DF">
      <w:pPr>
        <w:tabs>
          <w:tab w:val="left" w:pos="315"/>
        </w:tabs>
        <w:jc w:val="center"/>
      </w:pPr>
    </w:p>
    <w:p w:rsidR="00027BD9" w:rsidRDefault="00027BD9" w:rsidP="005E79DF">
      <w:pPr>
        <w:tabs>
          <w:tab w:val="left" w:pos="315"/>
        </w:tabs>
        <w:jc w:val="center"/>
      </w:pPr>
    </w:p>
    <w:p w:rsidR="00027BD9" w:rsidRDefault="00027BD9" w:rsidP="005E79DF">
      <w:pPr>
        <w:tabs>
          <w:tab w:val="left" w:pos="315"/>
        </w:tabs>
        <w:jc w:val="center"/>
      </w:pPr>
    </w:p>
    <w:p w:rsidR="00027BD9" w:rsidRDefault="00027BD9" w:rsidP="005E79DF">
      <w:pPr>
        <w:tabs>
          <w:tab w:val="left" w:pos="315"/>
        </w:tabs>
        <w:jc w:val="center"/>
      </w:pPr>
    </w:p>
    <w:p w:rsidR="00027BD9" w:rsidRDefault="00027BD9" w:rsidP="005E79DF">
      <w:pPr>
        <w:tabs>
          <w:tab w:val="left" w:pos="315"/>
        </w:tabs>
        <w:jc w:val="center"/>
      </w:pPr>
    </w:p>
    <w:p w:rsidR="00027BD9" w:rsidRDefault="00027BD9" w:rsidP="005E79DF">
      <w:pPr>
        <w:tabs>
          <w:tab w:val="left" w:pos="315"/>
        </w:tabs>
        <w:jc w:val="center"/>
      </w:pPr>
    </w:p>
    <w:p w:rsidR="0012724E" w:rsidRDefault="0012724E" w:rsidP="005E79DF">
      <w:pPr>
        <w:tabs>
          <w:tab w:val="left" w:pos="315"/>
        </w:tabs>
        <w:jc w:val="center"/>
      </w:pPr>
    </w:p>
    <w:p w:rsidR="0012724E" w:rsidRDefault="0012724E" w:rsidP="005E79DF">
      <w:pPr>
        <w:tabs>
          <w:tab w:val="left" w:pos="315"/>
        </w:tabs>
        <w:jc w:val="center"/>
      </w:pPr>
    </w:p>
    <w:p w:rsidR="0012724E" w:rsidRDefault="0012724E" w:rsidP="005E79DF">
      <w:pPr>
        <w:tabs>
          <w:tab w:val="left" w:pos="315"/>
        </w:tabs>
        <w:jc w:val="center"/>
      </w:pPr>
    </w:p>
    <w:p w:rsidR="00027BD9" w:rsidRDefault="00027BD9" w:rsidP="00A738EB">
      <w:pPr>
        <w:widowControl w:val="0"/>
        <w:spacing w:line="228" w:lineRule="auto"/>
        <w:jc w:val="right"/>
        <w:rPr>
          <w:caps/>
          <w:sz w:val="28"/>
        </w:rPr>
      </w:pPr>
    </w:p>
    <w:p w:rsidR="00027BD9" w:rsidRDefault="00027BD9" w:rsidP="00A738EB">
      <w:pPr>
        <w:widowControl w:val="0"/>
        <w:spacing w:line="228" w:lineRule="auto"/>
        <w:jc w:val="right"/>
        <w:rPr>
          <w:caps/>
          <w:sz w:val="28"/>
        </w:rPr>
      </w:pPr>
    </w:p>
    <w:p w:rsidR="00027BD9" w:rsidRDefault="00027BD9" w:rsidP="00A738EB">
      <w:pPr>
        <w:widowControl w:val="0"/>
        <w:spacing w:line="228" w:lineRule="auto"/>
        <w:jc w:val="right"/>
        <w:rPr>
          <w:caps/>
          <w:sz w:val="28"/>
        </w:rPr>
      </w:pPr>
    </w:p>
    <w:p w:rsidR="00027BD9" w:rsidRDefault="00027BD9" w:rsidP="00A738EB">
      <w:pPr>
        <w:widowControl w:val="0"/>
        <w:spacing w:line="228" w:lineRule="auto"/>
        <w:jc w:val="right"/>
        <w:rPr>
          <w:caps/>
          <w:sz w:val="28"/>
        </w:rPr>
      </w:pPr>
    </w:p>
    <w:p w:rsidR="00027BD9" w:rsidRDefault="00027BD9" w:rsidP="00A738EB">
      <w:pPr>
        <w:widowControl w:val="0"/>
        <w:spacing w:line="228" w:lineRule="auto"/>
        <w:jc w:val="right"/>
        <w:rPr>
          <w:caps/>
          <w:sz w:val="28"/>
        </w:rPr>
      </w:pPr>
    </w:p>
    <w:p w:rsidR="00027BD9" w:rsidRDefault="00027BD9" w:rsidP="00A738EB">
      <w:pPr>
        <w:widowControl w:val="0"/>
        <w:spacing w:line="228" w:lineRule="auto"/>
        <w:jc w:val="right"/>
        <w:rPr>
          <w:caps/>
          <w:sz w:val="28"/>
        </w:rPr>
      </w:pPr>
    </w:p>
    <w:p w:rsidR="00027BD9" w:rsidRDefault="00027BD9" w:rsidP="00A738EB">
      <w:pPr>
        <w:widowControl w:val="0"/>
        <w:spacing w:line="228" w:lineRule="auto"/>
        <w:jc w:val="right"/>
        <w:rPr>
          <w:caps/>
          <w:sz w:val="28"/>
        </w:rPr>
      </w:pPr>
    </w:p>
    <w:p w:rsidR="00027BD9" w:rsidRDefault="00027BD9" w:rsidP="00A738EB">
      <w:pPr>
        <w:widowControl w:val="0"/>
        <w:spacing w:line="228" w:lineRule="auto"/>
        <w:jc w:val="right"/>
        <w:rPr>
          <w:caps/>
          <w:sz w:val="28"/>
        </w:rPr>
      </w:pPr>
    </w:p>
    <w:p w:rsidR="00027BD9" w:rsidRDefault="00027BD9" w:rsidP="00A738EB">
      <w:pPr>
        <w:widowControl w:val="0"/>
        <w:spacing w:line="228" w:lineRule="auto"/>
        <w:jc w:val="right"/>
        <w:rPr>
          <w:caps/>
          <w:sz w:val="28"/>
        </w:rPr>
      </w:pPr>
    </w:p>
    <w:p w:rsidR="00027BD9" w:rsidRDefault="00027BD9" w:rsidP="00A738EB">
      <w:pPr>
        <w:widowControl w:val="0"/>
        <w:spacing w:line="228" w:lineRule="auto"/>
        <w:jc w:val="right"/>
        <w:rPr>
          <w:caps/>
          <w:sz w:val="28"/>
        </w:rPr>
      </w:pPr>
    </w:p>
    <w:p w:rsidR="00027BD9" w:rsidRDefault="00027BD9" w:rsidP="00027BD9">
      <w:pPr>
        <w:widowControl w:val="0"/>
        <w:spacing w:line="228" w:lineRule="auto"/>
        <w:rPr>
          <w:caps/>
          <w:sz w:val="28"/>
        </w:rPr>
      </w:pPr>
    </w:p>
    <w:p w:rsidR="00027BD9" w:rsidRPr="00C50E06" w:rsidRDefault="00027BD9" w:rsidP="00027BD9">
      <w:pPr>
        <w:widowControl w:val="0"/>
        <w:spacing w:line="228" w:lineRule="auto"/>
        <w:rPr>
          <w:caps/>
          <w:sz w:val="28"/>
        </w:rPr>
      </w:pPr>
    </w:p>
    <w:p w:rsidR="0012724E" w:rsidRDefault="0012724E" w:rsidP="00A738EB">
      <w:pPr>
        <w:widowControl w:val="0"/>
        <w:spacing w:line="228" w:lineRule="auto"/>
        <w:jc w:val="center"/>
        <w:rPr>
          <w:caps/>
          <w:sz w:val="28"/>
        </w:rPr>
      </w:pPr>
    </w:p>
    <w:p w:rsidR="0012724E" w:rsidRPr="00A70229" w:rsidRDefault="0012724E" w:rsidP="00A70229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12724E" w:rsidRDefault="00027BD9" w:rsidP="00027BD9">
      <w:pPr>
        <w:widowControl w:val="0"/>
        <w:ind w:left="6521"/>
        <w:jc w:val="right"/>
        <w:rPr>
          <w:sz w:val="28"/>
        </w:rPr>
      </w:pPr>
      <w:r>
        <w:rPr>
          <w:sz w:val="28"/>
        </w:rPr>
        <w:lastRenderedPageBreak/>
        <w:t>Приложение к Постановлению Администрации Ленинского сельского поселения от 18.11.2024г. № 232</w:t>
      </w:r>
    </w:p>
    <w:p w:rsidR="00027BD9" w:rsidRPr="00C50E06" w:rsidRDefault="00027BD9" w:rsidP="00027BD9">
      <w:pPr>
        <w:widowControl w:val="0"/>
        <w:ind w:left="6521"/>
        <w:jc w:val="right"/>
        <w:rPr>
          <w:sz w:val="28"/>
        </w:rPr>
      </w:pPr>
    </w:p>
    <w:p w:rsidR="00A70229" w:rsidRPr="00A70229" w:rsidRDefault="00A70229" w:rsidP="00A70229">
      <w:pPr>
        <w:widowControl w:val="0"/>
        <w:autoSpaceDE w:val="0"/>
        <w:autoSpaceDN w:val="0"/>
        <w:adjustRightInd w:val="0"/>
        <w:jc w:val="center"/>
        <w:rPr>
          <w:color w:val="auto"/>
          <w:sz w:val="28"/>
          <w:szCs w:val="28"/>
        </w:rPr>
      </w:pPr>
      <w:r w:rsidRPr="00A70229">
        <w:rPr>
          <w:color w:val="auto"/>
          <w:sz w:val="28"/>
          <w:szCs w:val="28"/>
        </w:rPr>
        <w:t xml:space="preserve">Муниципальная программа </w:t>
      </w:r>
      <w:r w:rsidR="00AE56BA">
        <w:rPr>
          <w:color w:val="auto"/>
          <w:sz w:val="28"/>
          <w:szCs w:val="28"/>
        </w:rPr>
        <w:t>Ленинского</w:t>
      </w:r>
      <w:r w:rsidRPr="00A70229">
        <w:rPr>
          <w:color w:val="auto"/>
          <w:sz w:val="28"/>
          <w:szCs w:val="28"/>
        </w:rPr>
        <w:t xml:space="preserve"> сельского поселения</w:t>
      </w:r>
    </w:p>
    <w:p w:rsidR="00A70229" w:rsidRPr="00A70229" w:rsidRDefault="00A70229" w:rsidP="00A70229">
      <w:pPr>
        <w:autoSpaceDE w:val="0"/>
        <w:autoSpaceDN w:val="0"/>
        <w:adjustRightInd w:val="0"/>
        <w:jc w:val="center"/>
        <w:rPr>
          <w:rFonts w:eastAsia="Calibri"/>
          <w:bCs/>
          <w:color w:val="auto"/>
          <w:sz w:val="28"/>
          <w:szCs w:val="28"/>
          <w:lang w:eastAsia="en-US"/>
        </w:rPr>
      </w:pPr>
      <w:r w:rsidRPr="00A70229">
        <w:rPr>
          <w:rFonts w:eastAsia="Calibri"/>
          <w:bCs/>
          <w:color w:val="auto"/>
          <w:sz w:val="28"/>
          <w:szCs w:val="28"/>
          <w:lang w:eastAsia="en-US"/>
        </w:rPr>
        <w:t xml:space="preserve"> «</w:t>
      </w:r>
      <w:r w:rsidRPr="00A70229">
        <w:rPr>
          <w:color w:val="auto"/>
          <w:sz w:val="28"/>
          <w:szCs w:val="28"/>
        </w:rPr>
        <w:t>Информационное общество</w:t>
      </w:r>
      <w:r w:rsidRPr="00A70229">
        <w:rPr>
          <w:rFonts w:eastAsia="Calibri"/>
          <w:bCs/>
          <w:color w:val="auto"/>
          <w:sz w:val="28"/>
          <w:szCs w:val="28"/>
          <w:lang w:eastAsia="en-US"/>
        </w:rPr>
        <w:t>»</w:t>
      </w:r>
    </w:p>
    <w:p w:rsidR="00A70229" w:rsidRPr="00A70229" w:rsidRDefault="00A70229" w:rsidP="00A70229">
      <w:pPr>
        <w:autoSpaceDE w:val="0"/>
        <w:autoSpaceDN w:val="0"/>
        <w:adjustRightInd w:val="0"/>
        <w:jc w:val="center"/>
        <w:rPr>
          <w:rFonts w:ascii="Franklin Gothic Heavy" w:eastAsia="Calibri" w:hAnsi="Franklin Gothic Heavy"/>
          <w:color w:val="auto"/>
          <w:sz w:val="28"/>
          <w:szCs w:val="28"/>
          <w:lang w:eastAsia="en-US"/>
        </w:rPr>
      </w:pPr>
    </w:p>
    <w:p w:rsidR="00A70229" w:rsidRPr="00A70229" w:rsidRDefault="00A70229" w:rsidP="00A70229">
      <w:pPr>
        <w:widowControl w:val="0"/>
        <w:autoSpaceDE w:val="0"/>
        <w:autoSpaceDN w:val="0"/>
        <w:adjustRightInd w:val="0"/>
        <w:spacing w:line="252" w:lineRule="auto"/>
        <w:jc w:val="center"/>
        <w:rPr>
          <w:color w:val="auto"/>
          <w:sz w:val="28"/>
          <w:szCs w:val="28"/>
        </w:rPr>
      </w:pPr>
      <w:r w:rsidRPr="00A70229">
        <w:rPr>
          <w:color w:val="auto"/>
          <w:sz w:val="28"/>
          <w:szCs w:val="28"/>
        </w:rPr>
        <w:t>Стратегические приоритеты</w:t>
      </w:r>
    </w:p>
    <w:p w:rsidR="00A70229" w:rsidRPr="00A70229" w:rsidRDefault="00A70229" w:rsidP="00A70229">
      <w:pPr>
        <w:widowControl w:val="0"/>
        <w:autoSpaceDE w:val="0"/>
        <w:autoSpaceDN w:val="0"/>
        <w:adjustRightInd w:val="0"/>
        <w:spacing w:line="252" w:lineRule="auto"/>
        <w:jc w:val="center"/>
        <w:rPr>
          <w:color w:val="auto"/>
          <w:sz w:val="28"/>
          <w:szCs w:val="28"/>
        </w:rPr>
      </w:pPr>
      <w:r w:rsidRPr="00A70229">
        <w:rPr>
          <w:color w:val="auto"/>
          <w:sz w:val="28"/>
          <w:szCs w:val="28"/>
        </w:rPr>
        <w:t xml:space="preserve">муниципальной программы </w:t>
      </w:r>
      <w:r w:rsidR="00AE56BA">
        <w:rPr>
          <w:color w:val="auto"/>
          <w:sz w:val="28"/>
          <w:szCs w:val="28"/>
        </w:rPr>
        <w:t>Ленинского</w:t>
      </w:r>
      <w:r w:rsidRPr="00A70229">
        <w:rPr>
          <w:color w:val="auto"/>
          <w:sz w:val="28"/>
          <w:szCs w:val="28"/>
        </w:rPr>
        <w:t xml:space="preserve"> сельского поселения</w:t>
      </w:r>
    </w:p>
    <w:p w:rsidR="00A70229" w:rsidRPr="00A70229" w:rsidRDefault="00A70229" w:rsidP="00A70229">
      <w:pPr>
        <w:widowControl w:val="0"/>
        <w:autoSpaceDE w:val="0"/>
        <w:autoSpaceDN w:val="0"/>
        <w:adjustRightInd w:val="0"/>
        <w:spacing w:line="252" w:lineRule="auto"/>
        <w:jc w:val="center"/>
        <w:rPr>
          <w:color w:val="auto"/>
          <w:sz w:val="28"/>
          <w:szCs w:val="28"/>
        </w:rPr>
      </w:pPr>
      <w:r w:rsidRPr="00A70229">
        <w:rPr>
          <w:color w:val="auto"/>
          <w:sz w:val="28"/>
          <w:szCs w:val="28"/>
        </w:rPr>
        <w:t>«Информационное общество»</w:t>
      </w:r>
    </w:p>
    <w:p w:rsidR="00A70229" w:rsidRPr="00A70229" w:rsidRDefault="00A70229" w:rsidP="00A70229">
      <w:pPr>
        <w:widowControl w:val="0"/>
        <w:autoSpaceDE w:val="0"/>
        <w:autoSpaceDN w:val="0"/>
        <w:adjustRightInd w:val="0"/>
        <w:spacing w:line="252" w:lineRule="auto"/>
        <w:jc w:val="center"/>
        <w:rPr>
          <w:color w:val="auto"/>
          <w:sz w:val="28"/>
          <w:szCs w:val="28"/>
        </w:rPr>
      </w:pPr>
    </w:p>
    <w:p w:rsidR="00A70229" w:rsidRPr="00A70229" w:rsidRDefault="00A70229" w:rsidP="00A70229">
      <w:pPr>
        <w:widowControl w:val="0"/>
        <w:autoSpaceDE w:val="0"/>
        <w:autoSpaceDN w:val="0"/>
        <w:adjustRightInd w:val="0"/>
        <w:spacing w:line="252" w:lineRule="auto"/>
        <w:jc w:val="center"/>
        <w:rPr>
          <w:color w:val="auto"/>
          <w:sz w:val="28"/>
          <w:szCs w:val="28"/>
        </w:rPr>
      </w:pPr>
      <w:r w:rsidRPr="00A70229">
        <w:rPr>
          <w:color w:val="auto"/>
          <w:sz w:val="28"/>
          <w:szCs w:val="28"/>
        </w:rPr>
        <w:t xml:space="preserve">1. Оценка текущего состояния сферы </w:t>
      </w:r>
    </w:p>
    <w:p w:rsidR="00A70229" w:rsidRPr="00A70229" w:rsidRDefault="00A70229" w:rsidP="00A70229">
      <w:pPr>
        <w:widowControl w:val="0"/>
        <w:autoSpaceDE w:val="0"/>
        <w:autoSpaceDN w:val="0"/>
        <w:adjustRightInd w:val="0"/>
        <w:spacing w:line="252" w:lineRule="auto"/>
        <w:jc w:val="center"/>
        <w:rPr>
          <w:color w:val="auto"/>
          <w:sz w:val="28"/>
          <w:szCs w:val="28"/>
        </w:rPr>
      </w:pPr>
      <w:r w:rsidRPr="00A70229">
        <w:rPr>
          <w:color w:val="auto"/>
          <w:sz w:val="28"/>
          <w:szCs w:val="28"/>
        </w:rPr>
        <w:t xml:space="preserve">реализации муниципальной программы </w:t>
      </w:r>
      <w:r w:rsidR="00AE56BA">
        <w:rPr>
          <w:color w:val="auto"/>
          <w:sz w:val="28"/>
          <w:szCs w:val="28"/>
        </w:rPr>
        <w:t>Ленинского</w:t>
      </w:r>
      <w:r>
        <w:rPr>
          <w:color w:val="auto"/>
          <w:sz w:val="28"/>
          <w:szCs w:val="28"/>
        </w:rPr>
        <w:t xml:space="preserve"> сельского </w:t>
      </w:r>
      <w:r w:rsidRPr="00A70229">
        <w:rPr>
          <w:color w:val="auto"/>
          <w:sz w:val="28"/>
          <w:szCs w:val="28"/>
        </w:rPr>
        <w:t>поселения</w:t>
      </w:r>
      <w:r>
        <w:rPr>
          <w:color w:val="auto"/>
          <w:sz w:val="28"/>
          <w:szCs w:val="28"/>
        </w:rPr>
        <w:t xml:space="preserve"> </w:t>
      </w:r>
      <w:r w:rsidRPr="00A70229">
        <w:rPr>
          <w:color w:val="auto"/>
          <w:sz w:val="28"/>
          <w:szCs w:val="28"/>
        </w:rPr>
        <w:t>«Информационное общество»</w:t>
      </w:r>
    </w:p>
    <w:p w:rsidR="00A70229" w:rsidRPr="00A70229" w:rsidRDefault="00A70229" w:rsidP="00A70229">
      <w:pPr>
        <w:autoSpaceDE w:val="0"/>
        <w:autoSpaceDN w:val="0"/>
        <w:adjustRightInd w:val="0"/>
        <w:jc w:val="center"/>
        <w:rPr>
          <w:rFonts w:ascii="Franklin Gothic Heavy" w:eastAsia="Calibri" w:hAnsi="Franklin Gothic Heavy"/>
          <w:color w:val="auto"/>
          <w:sz w:val="28"/>
          <w:szCs w:val="28"/>
          <w:lang w:eastAsia="en-US"/>
        </w:rPr>
      </w:pPr>
    </w:p>
    <w:p w:rsidR="00A70229" w:rsidRPr="00A70229" w:rsidRDefault="00A70229" w:rsidP="00CB4977">
      <w:pPr>
        <w:widowControl w:val="0"/>
        <w:autoSpaceDE w:val="0"/>
        <w:autoSpaceDN w:val="0"/>
        <w:adjustRightInd w:val="0"/>
        <w:spacing w:line="252" w:lineRule="auto"/>
        <w:ind w:firstLine="426"/>
        <w:jc w:val="both"/>
        <w:rPr>
          <w:color w:val="auto"/>
          <w:sz w:val="28"/>
          <w:szCs w:val="28"/>
        </w:rPr>
      </w:pPr>
      <w:r w:rsidRPr="00A70229">
        <w:rPr>
          <w:color w:val="auto"/>
          <w:sz w:val="28"/>
          <w:szCs w:val="28"/>
        </w:rPr>
        <w:t xml:space="preserve">Муниципальная программа </w:t>
      </w:r>
      <w:r w:rsidR="00AE56BA">
        <w:rPr>
          <w:color w:val="auto"/>
          <w:sz w:val="28"/>
          <w:szCs w:val="28"/>
        </w:rPr>
        <w:t>Ленинского</w:t>
      </w:r>
      <w:r w:rsidRPr="00A70229">
        <w:rPr>
          <w:color w:val="auto"/>
          <w:sz w:val="28"/>
          <w:szCs w:val="28"/>
        </w:rPr>
        <w:t xml:space="preserve"> сельского поселения «Информационное общество» (дал</w:t>
      </w:r>
      <w:r w:rsidR="00B10CAB">
        <w:rPr>
          <w:color w:val="auto"/>
          <w:sz w:val="28"/>
          <w:szCs w:val="28"/>
        </w:rPr>
        <w:t>ее</w:t>
      </w:r>
      <w:r w:rsidRPr="00A70229">
        <w:rPr>
          <w:color w:val="auto"/>
          <w:sz w:val="28"/>
          <w:szCs w:val="28"/>
        </w:rPr>
        <w:t xml:space="preserve"> – муниципальная программа) определяет цели и основные приоритеты в сфере информационных и коммуникационных технологий </w:t>
      </w:r>
      <w:r w:rsidR="00AE56BA">
        <w:rPr>
          <w:color w:val="auto"/>
          <w:sz w:val="28"/>
          <w:szCs w:val="28"/>
        </w:rPr>
        <w:t>Ленинского</w:t>
      </w:r>
      <w:r w:rsidRPr="00A70229">
        <w:rPr>
          <w:color w:val="auto"/>
          <w:sz w:val="28"/>
          <w:szCs w:val="28"/>
        </w:rPr>
        <w:t xml:space="preserve"> сельского поселения.</w:t>
      </w:r>
    </w:p>
    <w:p w:rsidR="00A70229" w:rsidRDefault="00A70229" w:rsidP="00A70229">
      <w:pPr>
        <w:widowControl w:val="0"/>
        <w:autoSpaceDE w:val="0"/>
        <w:autoSpaceDN w:val="0"/>
        <w:adjustRightInd w:val="0"/>
        <w:ind w:firstLine="426"/>
        <w:jc w:val="both"/>
        <w:rPr>
          <w:color w:val="auto"/>
          <w:sz w:val="28"/>
          <w:szCs w:val="28"/>
        </w:rPr>
      </w:pPr>
      <w:r w:rsidRPr="00A70229">
        <w:rPr>
          <w:color w:val="auto"/>
          <w:sz w:val="28"/>
          <w:szCs w:val="28"/>
        </w:rPr>
        <w:t xml:space="preserve">Информационные и </w:t>
      </w:r>
      <w:r w:rsidR="0095764F">
        <w:rPr>
          <w:color w:val="auto"/>
          <w:sz w:val="28"/>
          <w:szCs w:val="28"/>
        </w:rPr>
        <w:t>теле</w:t>
      </w:r>
      <w:r w:rsidRPr="00A70229">
        <w:rPr>
          <w:color w:val="auto"/>
          <w:sz w:val="28"/>
          <w:szCs w:val="28"/>
        </w:rPr>
        <w:t>коммуникационные технологии стали частью современных управленческих систем во всех отраслях экономики, социальной сфере, сферах государственного управления, безопасности государства и обеспечения правопорядка.</w:t>
      </w:r>
    </w:p>
    <w:p w:rsidR="0095764F" w:rsidRDefault="003F521F" w:rsidP="00A70229">
      <w:pPr>
        <w:widowControl w:val="0"/>
        <w:autoSpaceDE w:val="0"/>
        <w:autoSpaceDN w:val="0"/>
        <w:adjustRightInd w:val="0"/>
        <w:ind w:firstLine="426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Развитие информационных технологий и информационного общества в целом является условием и одновременно предпосылкой формирования экономики нового технологического уклада, основанного на производстве и использовании знаний, социально-экономической и технологической интеграции </w:t>
      </w:r>
      <w:r w:rsidR="00AE56BA">
        <w:rPr>
          <w:color w:val="auto"/>
          <w:sz w:val="28"/>
          <w:szCs w:val="28"/>
        </w:rPr>
        <w:t>Ленинского</w:t>
      </w:r>
      <w:r>
        <w:rPr>
          <w:color w:val="auto"/>
          <w:sz w:val="28"/>
          <w:szCs w:val="28"/>
        </w:rPr>
        <w:t xml:space="preserve"> сельского поселения в единое информационное пространство. Использование таких технологий в современном информационном обществе является необходимым условием обеспечения соответствия муниципального управления ожиданиям и потребностям населения.</w:t>
      </w:r>
    </w:p>
    <w:p w:rsidR="00A70229" w:rsidRPr="00A70229" w:rsidRDefault="00A70229" w:rsidP="003F521F">
      <w:pPr>
        <w:widowControl w:val="0"/>
        <w:autoSpaceDE w:val="0"/>
        <w:autoSpaceDN w:val="0"/>
        <w:adjustRightInd w:val="0"/>
        <w:spacing w:line="252" w:lineRule="auto"/>
        <w:rPr>
          <w:color w:val="auto"/>
          <w:sz w:val="24"/>
          <w:szCs w:val="24"/>
        </w:rPr>
      </w:pPr>
    </w:p>
    <w:p w:rsidR="00A70229" w:rsidRPr="00A70229" w:rsidRDefault="00A70229" w:rsidP="00A70229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rFonts w:eastAsia="Calibri"/>
          <w:color w:val="auto"/>
          <w:kern w:val="2"/>
          <w:sz w:val="28"/>
          <w:szCs w:val="28"/>
          <w:lang w:eastAsia="en-US"/>
        </w:rPr>
      </w:pPr>
      <w:bookmarkStart w:id="1" w:name="Par17"/>
      <w:bookmarkEnd w:id="1"/>
      <w:r w:rsidRPr="00A70229">
        <w:rPr>
          <w:color w:val="auto"/>
          <w:sz w:val="28"/>
          <w:szCs w:val="28"/>
        </w:rPr>
        <w:t xml:space="preserve">Описание приоритетов, целей и задач </w:t>
      </w:r>
      <w:r w:rsidRPr="00A70229">
        <w:rPr>
          <w:rFonts w:eastAsia="Calibri"/>
          <w:color w:val="auto"/>
          <w:kern w:val="2"/>
          <w:sz w:val="28"/>
          <w:szCs w:val="28"/>
          <w:lang w:eastAsia="en-US"/>
        </w:rPr>
        <w:t>муниципальной политики</w:t>
      </w:r>
    </w:p>
    <w:p w:rsidR="00A70229" w:rsidRPr="00A70229" w:rsidRDefault="00A70229" w:rsidP="00A70229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color w:val="auto"/>
          <w:kern w:val="2"/>
          <w:sz w:val="28"/>
          <w:szCs w:val="28"/>
        </w:rPr>
      </w:pPr>
      <w:r w:rsidRPr="00A70229">
        <w:rPr>
          <w:color w:val="auto"/>
          <w:sz w:val="28"/>
          <w:szCs w:val="28"/>
        </w:rPr>
        <w:t xml:space="preserve">в сфере реализации </w:t>
      </w:r>
      <w:r w:rsidRPr="00A70229">
        <w:rPr>
          <w:rFonts w:eastAsia="Calibri"/>
          <w:color w:val="auto"/>
          <w:kern w:val="2"/>
          <w:sz w:val="28"/>
          <w:szCs w:val="28"/>
          <w:lang w:eastAsia="en-US"/>
        </w:rPr>
        <w:t>муниципальной</w:t>
      </w:r>
      <w:r w:rsidRPr="00A70229">
        <w:rPr>
          <w:color w:val="auto"/>
          <w:sz w:val="28"/>
          <w:szCs w:val="28"/>
        </w:rPr>
        <w:t xml:space="preserve"> программы</w:t>
      </w:r>
    </w:p>
    <w:p w:rsidR="00A70229" w:rsidRPr="00A70229" w:rsidRDefault="00A70229" w:rsidP="00A70229">
      <w:pPr>
        <w:widowControl w:val="0"/>
        <w:shd w:val="clear" w:color="auto" w:fill="FFFFFF"/>
        <w:autoSpaceDE w:val="0"/>
        <w:autoSpaceDN w:val="0"/>
        <w:adjustRightInd w:val="0"/>
        <w:ind w:firstLine="426"/>
        <w:jc w:val="both"/>
        <w:rPr>
          <w:rFonts w:eastAsia="Calibri"/>
          <w:color w:val="auto"/>
          <w:kern w:val="2"/>
          <w:sz w:val="24"/>
          <w:szCs w:val="24"/>
          <w:lang w:eastAsia="en-US"/>
        </w:rPr>
      </w:pPr>
    </w:p>
    <w:p w:rsidR="00A70229" w:rsidRPr="00A70229" w:rsidRDefault="00A70229" w:rsidP="00A70229">
      <w:pPr>
        <w:widowControl w:val="0"/>
        <w:autoSpaceDE w:val="0"/>
        <w:autoSpaceDN w:val="0"/>
        <w:adjustRightInd w:val="0"/>
        <w:ind w:firstLine="426"/>
        <w:jc w:val="both"/>
        <w:rPr>
          <w:color w:val="auto"/>
          <w:sz w:val="28"/>
          <w:szCs w:val="28"/>
        </w:rPr>
      </w:pPr>
      <w:r w:rsidRPr="00A70229">
        <w:rPr>
          <w:color w:val="auto"/>
          <w:sz w:val="28"/>
          <w:szCs w:val="28"/>
        </w:rPr>
        <w:t>Основными приоритетами в сфере развития информационного общества являются:</w:t>
      </w:r>
    </w:p>
    <w:p w:rsidR="00A70229" w:rsidRPr="00A70229" w:rsidRDefault="00A70229" w:rsidP="00A70229">
      <w:pPr>
        <w:widowControl w:val="0"/>
        <w:autoSpaceDE w:val="0"/>
        <w:autoSpaceDN w:val="0"/>
        <w:adjustRightInd w:val="0"/>
        <w:spacing w:line="264" w:lineRule="auto"/>
        <w:ind w:firstLine="426"/>
        <w:jc w:val="both"/>
        <w:rPr>
          <w:color w:val="auto"/>
          <w:sz w:val="28"/>
          <w:szCs w:val="28"/>
        </w:rPr>
      </w:pPr>
      <w:r w:rsidRPr="00A70229">
        <w:rPr>
          <w:color w:val="auto"/>
          <w:sz w:val="28"/>
          <w:szCs w:val="28"/>
        </w:rPr>
        <w:t>развитие экономического потенциала с использованием современных информационных, телекоммуникационных и цифровых технологий;</w:t>
      </w:r>
    </w:p>
    <w:p w:rsidR="00A70229" w:rsidRPr="00A70229" w:rsidRDefault="00A70229" w:rsidP="00A70229">
      <w:pPr>
        <w:widowControl w:val="0"/>
        <w:autoSpaceDE w:val="0"/>
        <w:autoSpaceDN w:val="0"/>
        <w:adjustRightInd w:val="0"/>
        <w:spacing w:line="264" w:lineRule="auto"/>
        <w:ind w:firstLine="426"/>
        <w:jc w:val="both"/>
        <w:rPr>
          <w:color w:val="auto"/>
          <w:sz w:val="28"/>
          <w:szCs w:val="28"/>
        </w:rPr>
      </w:pPr>
      <w:r w:rsidRPr="00A70229">
        <w:rPr>
          <w:color w:val="auto"/>
          <w:sz w:val="28"/>
          <w:szCs w:val="28"/>
        </w:rPr>
        <w:t>улучшение доступности и качества государственных услуг;</w:t>
      </w:r>
    </w:p>
    <w:p w:rsidR="00A70229" w:rsidRPr="00A70229" w:rsidRDefault="00A70229" w:rsidP="00A70229">
      <w:pPr>
        <w:widowControl w:val="0"/>
        <w:autoSpaceDE w:val="0"/>
        <w:autoSpaceDN w:val="0"/>
        <w:adjustRightInd w:val="0"/>
        <w:spacing w:line="264" w:lineRule="auto"/>
        <w:ind w:firstLine="426"/>
        <w:jc w:val="both"/>
        <w:rPr>
          <w:color w:val="auto"/>
          <w:sz w:val="28"/>
          <w:szCs w:val="28"/>
        </w:rPr>
      </w:pPr>
      <w:r w:rsidRPr="00A70229">
        <w:rPr>
          <w:color w:val="auto"/>
          <w:sz w:val="28"/>
          <w:szCs w:val="28"/>
        </w:rPr>
        <w:t>обеспечение прав граждан на доступ к информации;</w:t>
      </w:r>
    </w:p>
    <w:p w:rsidR="00A70229" w:rsidRPr="00A70229" w:rsidRDefault="00A70229" w:rsidP="00A70229">
      <w:pPr>
        <w:widowControl w:val="0"/>
        <w:autoSpaceDE w:val="0"/>
        <w:autoSpaceDN w:val="0"/>
        <w:adjustRightInd w:val="0"/>
        <w:spacing w:line="264" w:lineRule="auto"/>
        <w:ind w:firstLine="426"/>
        <w:jc w:val="both"/>
        <w:rPr>
          <w:color w:val="auto"/>
          <w:sz w:val="28"/>
          <w:szCs w:val="28"/>
        </w:rPr>
      </w:pPr>
      <w:r w:rsidRPr="00A70229">
        <w:rPr>
          <w:color w:val="auto"/>
          <w:sz w:val="28"/>
          <w:szCs w:val="28"/>
        </w:rPr>
        <w:t>защита личности, общества и государства от внутренних и внешних информационных угроз;</w:t>
      </w:r>
    </w:p>
    <w:p w:rsidR="00A70229" w:rsidRPr="00A70229" w:rsidRDefault="00A70229" w:rsidP="00A70229">
      <w:pPr>
        <w:widowControl w:val="0"/>
        <w:autoSpaceDE w:val="0"/>
        <w:autoSpaceDN w:val="0"/>
        <w:adjustRightInd w:val="0"/>
        <w:spacing w:line="264" w:lineRule="auto"/>
        <w:ind w:firstLine="426"/>
        <w:jc w:val="both"/>
        <w:rPr>
          <w:color w:val="auto"/>
          <w:sz w:val="28"/>
          <w:szCs w:val="28"/>
        </w:rPr>
      </w:pPr>
      <w:r w:rsidRPr="00A70229">
        <w:rPr>
          <w:color w:val="auto"/>
          <w:sz w:val="28"/>
          <w:szCs w:val="28"/>
        </w:rPr>
        <w:t xml:space="preserve">обеспечение государственной защиты интересов российских граждан </w:t>
      </w:r>
      <w:r w:rsidRPr="00A70229">
        <w:rPr>
          <w:color w:val="auto"/>
          <w:sz w:val="28"/>
          <w:szCs w:val="28"/>
        </w:rPr>
        <w:lastRenderedPageBreak/>
        <w:t>в информационной сфере.</w:t>
      </w:r>
    </w:p>
    <w:p w:rsidR="00A70229" w:rsidRPr="00A70229" w:rsidRDefault="00A70229" w:rsidP="00A70229">
      <w:pPr>
        <w:widowControl w:val="0"/>
        <w:autoSpaceDE w:val="0"/>
        <w:autoSpaceDN w:val="0"/>
        <w:adjustRightInd w:val="0"/>
        <w:ind w:firstLine="426"/>
        <w:jc w:val="both"/>
        <w:rPr>
          <w:color w:val="auto"/>
          <w:sz w:val="28"/>
          <w:szCs w:val="28"/>
        </w:rPr>
      </w:pPr>
      <w:r w:rsidRPr="00A70229">
        <w:rPr>
          <w:color w:val="auto"/>
          <w:kern w:val="2"/>
          <w:sz w:val="28"/>
          <w:szCs w:val="28"/>
        </w:rPr>
        <w:t xml:space="preserve">Целью муниципальной программы является </w:t>
      </w:r>
      <w:r w:rsidRPr="00A70229">
        <w:rPr>
          <w:color w:val="auto"/>
          <w:sz w:val="28"/>
          <w:szCs w:val="28"/>
        </w:rPr>
        <w:t>достижение к 2030 году 100-процентного уровня «цифровой зрелости» ключевых отраслей экономики и социальной сферы, государственного управления.</w:t>
      </w:r>
    </w:p>
    <w:p w:rsidR="00A70229" w:rsidRPr="00A70229" w:rsidRDefault="00A70229" w:rsidP="00A70229">
      <w:pPr>
        <w:widowControl w:val="0"/>
        <w:autoSpaceDE w:val="0"/>
        <w:autoSpaceDN w:val="0"/>
        <w:adjustRightInd w:val="0"/>
        <w:ind w:firstLine="426"/>
        <w:jc w:val="both"/>
        <w:rPr>
          <w:color w:val="auto"/>
          <w:sz w:val="28"/>
          <w:szCs w:val="28"/>
        </w:rPr>
      </w:pPr>
      <w:r w:rsidRPr="00A70229">
        <w:rPr>
          <w:color w:val="auto"/>
          <w:sz w:val="28"/>
          <w:szCs w:val="28"/>
        </w:rPr>
        <w:t>Для достижения цели поставлены следующие задачи:</w:t>
      </w:r>
    </w:p>
    <w:p w:rsidR="004D1FB6" w:rsidRPr="004D1FB6" w:rsidRDefault="004D1FB6" w:rsidP="004D1FB6">
      <w:pPr>
        <w:widowControl w:val="0"/>
        <w:autoSpaceDE w:val="0"/>
        <w:autoSpaceDN w:val="0"/>
        <w:adjustRightInd w:val="0"/>
        <w:ind w:firstLine="426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</w:t>
      </w:r>
      <w:r w:rsidRPr="004D1FB6">
        <w:rPr>
          <w:color w:val="auto"/>
          <w:sz w:val="28"/>
          <w:szCs w:val="28"/>
        </w:rPr>
        <w:t>развитие единой инфраструктуры обеспечения межведомственного электронного взаимодействия и взаимодействия органов исполнительной власти и органов местного самоуправления с организациями и гражданами;</w:t>
      </w:r>
    </w:p>
    <w:p w:rsidR="004D1FB6" w:rsidRPr="004D1FB6" w:rsidRDefault="004D1FB6" w:rsidP="004D1FB6">
      <w:pPr>
        <w:widowControl w:val="0"/>
        <w:autoSpaceDE w:val="0"/>
        <w:autoSpaceDN w:val="0"/>
        <w:adjustRightInd w:val="0"/>
        <w:ind w:firstLine="426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</w:t>
      </w:r>
      <w:r w:rsidRPr="004D1FB6">
        <w:rPr>
          <w:color w:val="auto"/>
          <w:sz w:val="28"/>
          <w:szCs w:val="28"/>
        </w:rPr>
        <w:t>обеспечение подлинности и достоверности информации в процессах электронного взаимодействия;</w:t>
      </w:r>
    </w:p>
    <w:p w:rsidR="00A70229" w:rsidRPr="00A70229" w:rsidRDefault="004D1FB6" w:rsidP="004D1FB6">
      <w:pPr>
        <w:widowControl w:val="0"/>
        <w:autoSpaceDE w:val="0"/>
        <w:autoSpaceDN w:val="0"/>
        <w:adjustRightInd w:val="0"/>
        <w:ind w:firstLine="426"/>
        <w:rPr>
          <w:color w:val="auto"/>
          <w:sz w:val="28"/>
          <w:szCs w:val="28"/>
        </w:rPr>
        <w:sectPr w:rsidR="00A70229" w:rsidRPr="00A70229" w:rsidSect="00027BD9">
          <w:pgSz w:w="11906" w:h="16838"/>
          <w:pgMar w:top="851" w:right="851" w:bottom="567" w:left="851" w:header="709" w:footer="709" w:gutter="0"/>
          <w:cols w:space="708"/>
          <w:docGrid w:linePitch="360"/>
        </w:sectPr>
      </w:pPr>
      <w:r>
        <w:rPr>
          <w:color w:val="auto"/>
          <w:sz w:val="28"/>
          <w:szCs w:val="28"/>
        </w:rPr>
        <w:t xml:space="preserve">- </w:t>
      </w:r>
      <w:r w:rsidRPr="004D1FB6">
        <w:rPr>
          <w:color w:val="auto"/>
          <w:sz w:val="28"/>
          <w:szCs w:val="28"/>
        </w:rPr>
        <w:t>развитие и обеспечение функционирования современной информационной и теле</w:t>
      </w:r>
      <w:r>
        <w:rPr>
          <w:color w:val="auto"/>
          <w:sz w:val="28"/>
          <w:szCs w:val="28"/>
        </w:rPr>
        <w:t>коммуникационной инфраструктуры.</w:t>
      </w:r>
    </w:p>
    <w:p w:rsidR="00AE56BA" w:rsidRPr="00027BD9" w:rsidRDefault="00AE56BA" w:rsidP="00027BD9">
      <w:pPr>
        <w:jc w:val="center"/>
        <w:rPr>
          <w:rFonts w:eastAsia="Calibri"/>
          <w:color w:val="auto"/>
          <w:sz w:val="28"/>
          <w:szCs w:val="28"/>
          <w:lang w:eastAsia="en-US"/>
        </w:rPr>
      </w:pPr>
      <w:r w:rsidRPr="00027BD9">
        <w:rPr>
          <w:rFonts w:eastAsia="Calibri"/>
          <w:color w:val="auto"/>
          <w:sz w:val="28"/>
          <w:szCs w:val="28"/>
          <w:lang w:val="en-US" w:eastAsia="en-US"/>
        </w:rPr>
        <w:lastRenderedPageBreak/>
        <w:t>II</w:t>
      </w:r>
      <w:r w:rsidRPr="00027BD9">
        <w:rPr>
          <w:rFonts w:eastAsia="Calibri"/>
          <w:color w:val="auto"/>
          <w:sz w:val="28"/>
          <w:szCs w:val="28"/>
          <w:lang w:eastAsia="en-US"/>
        </w:rPr>
        <w:t>. ПАСПОРТ</w:t>
      </w:r>
    </w:p>
    <w:p w:rsidR="00AE56BA" w:rsidRPr="00027BD9" w:rsidRDefault="00AE56BA" w:rsidP="00027BD9">
      <w:pPr>
        <w:jc w:val="center"/>
        <w:rPr>
          <w:rFonts w:eastAsia="Calibri"/>
          <w:color w:val="auto"/>
          <w:sz w:val="28"/>
          <w:szCs w:val="28"/>
          <w:lang w:eastAsia="en-US"/>
        </w:rPr>
      </w:pPr>
      <w:r w:rsidRPr="00027BD9">
        <w:rPr>
          <w:rFonts w:eastAsia="Calibri"/>
          <w:color w:val="auto"/>
          <w:sz w:val="28"/>
          <w:szCs w:val="28"/>
          <w:lang w:eastAsia="en-US"/>
        </w:rPr>
        <w:t>муниципальной программы Ленинского сельского поселения</w:t>
      </w:r>
    </w:p>
    <w:p w:rsidR="00AE56BA" w:rsidRPr="00027BD9" w:rsidRDefault="00AE56BA" w:rsidP="00027BD9">
      <w:pPr>
        <w:jc w:val="center"/>
        <w:rPr>
          <w:rFonts w:eastAsia="Calibri"/>
          <w:color w:val="auto"/>
          <w:sz w:val="28"/>
          <w:szCs w:val="28"/>
          <w:lang w:val="en-US" w:eastAsia="en-US"/>
        </w:rPr>
      </w:pPr>
      <w:r w:rsidRPr="00027BD9">
        <w:rPr>
          <w:rFonts w:eastAsia="Calibri"/>
          <w:color w:val="auto"/>
          <w:sz w:val="28"/>
          <w:szCs w:val="28"/>
          <w:lang w:eastAsia="en-US"/>
        </w:rPr>
        <w:t>«Информационное общество»</w:t>
      </w:r>
    </w:p>
    <w:p w:rsidR="00AE56BA" w:rsidRPr="00027BD9" w:rsidRDefault="00AE56BA" w:rsidP="00027BD9">
      <w:pPr>
        <w:jc w:val="center"/>
        <w:rPr>
          <w:rFonts w:eastAsia="Calibri"/>
          <w:color w:val="auto"/>
          <w:sz w:val="28"/>
          <w:szCs w:val="28"/>
          <w:lang w:val="en-US" w:eastAsia="en-US"/>
        </w:rPr>
      </w:pPr>
    </w:p>
    <w:tbl>
      <w:tblPr>
        <w:tblpPr w:leftFromText="180" w:rightFromText="180" w:vertAnchor="page" w:horzAnchor="margin" w:tblpY="5321"/>
        <w:tblW w:w="9842" w:type="dxa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817"/>
        <w:gridCol w:w="3119"/>
        <w:gridCol w:w="567"/>
        <w:gridCol w:w="5339"/>
      </w:tblGrid>
      <w:tr w:rsidR="00AE56BA" w:rsidRPr="00707507" w:rsidTr="00D43FB1">
        <w:tc>
          <w:tcPr>
            <w:tcW w:w="817" w:type="dxa"/>
          </w:tcPr>
          <w:p w:rsidR="00AE56BA" w:rsidRDefault="00AE56BA" w:rsidP="00D43FB1">
            <w:pPr>
              <w:spacing w:line="216" w:lineRule="auto"/>
            </w:pPr>
            <w:r>
              <w:t>1.1.</w:t>
            </w:r>
          </w:p>
        </w:tc>
        <w:tc>
          <w:tcPr>
            <w:tcW w:w="3119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56BA" w:rsidRPr="00707507" w:rsidRDefault="00AE56BA" w:rsidP="00D43FB1">
            <w:pPr>
              <w:widowControl w:val="0"/>
              <w:spacing w:line="252" w:lineRule="auto"/>
              <w:rPr>
                <w:sz w:val="24"/>
              </w:rPr>
            </w:pPr>
            <w:r w:rsidRPr="00707507">
              <w:rPr>
                <w:sz w:val="24"/>
              </w:rPr>
              <w:t xml:space="preserve">Куратор муниципальной программы </w:t>
            </w:r>
          </w:p>
        </w:tc>
        <w:tc>
          <w:tcPr>
            <w:tcW w:w="567" w:type="dxa"/>
          </w:tcPr>
          <w:p w:rsidR="00AE56BA" w:rsidRPr="00164386" w:rsidRDefault="00AE56BA" w:rsidP="00D43FB1">
            <w:pPr>
              <w:widowControl w:val="0"/>
              <w:outlineLvl w:val="2"/>
              <w:rPr>
                <w:sz w:val="24"/>
              </w:rPr>
            </w:pPr>
            <w:r w:rsidRPr="00164386">
              <w:rPr>
                <w:sz w:val="24"/>
              </w:rPr>
              <w:t>–</w:t>
            </w:r>
          </w:p>
        </w:tc>
        <w:tc>
          <w:tcPr>
            <w:tcW w:w="5339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56BA" w:rsidRPr="00707507" w:rsidRDefault="00AE56BA" w:rsidP="00D43FB1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color w:val="auto"/>
                <w:sz w:val="24"/>
                <w:szCs w:val="28"/>
                <w:lang w:eastAsia="en-US"/>
              </w:rPr>
            </w:pPr>
            <w:r>
              <w:rPr>
                <w:rFonts w:eastAsia="Calibri"/>
                <w:color w:val="auto"/>
                <w:sz w:val="24"/>
                <w:szCs w:val="28"/>
                <w:lang w:eastAsia="en-US"/>
              </w:rPr>
              <w:t>Заместитель Главы Администрации Ленинского сельского поселения</w:t>
            </w:r>
          </w:p>
          <w:p w:rsidR="00AE56BA" w:rsidRPr="00707507" w:rsidRDefault="00AE56BA" w:rsidP="00D43FB1">
            <w:pPr>
              <w:jc w:val="both"/>
              <w:rPr>
                <w:sz w:val="24"/>
              </w:rPr>
            </w:pPr>
          </w:p>
        </w:tc>
      </w:tr>
      <w:tr w:rsidR="00AE56BA" w:rsidRPr="00707507" w:rsidTr="00D43FB1">
        <w:trPr>
          <w:trHeight w:val="1022"/>
        </w:trPr>
        <w:tc>
          <w:tcPr>
            <w:tcW w:w="817" w:type="dxa"/>
          </w:tcPr>
          <w:p w:rsidR="00AE56BA" w:rsidRDefault="00AE56BA" w:rsidP="00D43FB1">
            <w:pPr>
              <w:spacing w:line="216" w:lineRule="auto"/>
            </w:pPr>
            <w:r>
              <w:t>1.2.</w:t>
            </w:r>
          </w:p>
        </w:tc>
        <w:tc>
          <w:tcPr>
            <w:tcW w:w="3119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56BA" w:rsidRPr="00707507" w:rsidRDefault="00AE56BA" w:rsidP="00D43FB1">
            <w:pPr>
              <w:widowControl w:val="0"/>
              <w:spacing w:line="252" w:lineRule="auto"/>
              <w:rPr>
                <w:sz w:val="24"/>
              </w:rPr>
            </w:pPr>
            <w:r w:rsidRPr="00707507">
              <w:rPr>
                <w:sz w:val="24"/>
              </w:rPr>
              <w:t xml:space="preserve">Ответственный исполнитель муниципальной программы </w:t>
            </w:r>
          </w:p>
        </w:tc>
        <w:tc>
          <w:tcPr>
            <w:tcW w:w="567" w:type="dxa"/>
          </w:tcPr>
          <w:p w:rsidR="00AE56BA" w:rsidRPr="00164386" w:rsidRDefault="00AE56BA" w:rsidP="00D43FB1">
            <w:pPr>
              <w:widowControl w:val="0"/>
              <w:outlineLvl w:val="2"/>
              <w:rPr>
                <w:sz w:val="24"/>
              </w:rPr>
            </w:pPr>
            <w:r w:rsidRPr="00164386">
              <w:rPr>
                <w:sz w:val="24"/>
              </w:rPr>
              <w:t>–</w:t>
            </w:r>
          </w:p>
        </w:tc>
        <w:tc>
          <w:tcPr>
            <w:tcW w:w="5339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56BA" w:rsidRPr="00707507" w:rsidRDefault="00AE56BA" w:rsidP="00D43FB1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color w:val="auto"/>
                <w:sz w:val="24"/>
                <w:szCs w:val="28"/>
                <w:lang w:eastAsia="en-US"/>
              </w:rPr>
            </w:pPr>
            <w:r>
              <w:rPr>
                <w:rFonts w:eastAsia="Calibri"/>
                <w:color w:val="auto"/>
                <w:sz w:val="24"/>
                <w:szCs w:val="28"/>
                <w:lang w:eastAsia="en-US"/>
              </w:rPr>
              <w:t>Заместитель Главы Администрации Ленинского сельского поселения</w:t>
            </w:r>
          </w:p>
          <w:p w:rsidR="00AE56BA" w:rsidRPr="00707507" w:rsidRDefault="00AE56BA" w:rsidP="00D43FB1">
            <w:pPr>
              <w:widowControl w:val="0"/>
              <w:spacing w:line="252" w:lineRule="auto"/>
              <w:jc w:val="both"/>
              <w:rPr>
                <w:sz w:val="24"/>
              </w:rPr>
            </w:pPr>
          </w:p>
        </w:tc>
      </w:tr>
      <w:tr w:rsidR="00AE56BA" w:rsidRPr="00707507" w:rsidTr="00D43FB1">
        <w:trPr>
          <w:trHeight w:val="724"/>
        </w:trPr>
        <w:tc>
          <w:tcPr>
            <w:tcW w:w="817" w:type="dxa"/>
          </w:tcPr>
          <w:p w:rsidR="00AE56BA" w:rsidRDefault="00AE56BA" w:rsidP="00D43FB1">
            <w:pPr>
              <w:spacing w:line="216" w:lineRule="auto"/>
            </w:pPr>
            <w:r>
              <w:t>1.3.</w:t>
            </w:r>
          </w:p>
        </w:tc>
        <w:tc>
          <w:tcPr>
            <w:tcW w:w="3119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56BA" w:rsidRPr="00707507" w:rsidRDefault="00AE56BA" w:rsidP="00D43FB1">
            <w:pPr>
              <w:widowControl w:val="0"/>
              <w:spacing w:line="252" w:lineRule="auto"/>
              <w:rPr>
                <w:sz w:val="24"/>
              </w:rPr>
            </w:pPr>
            <w:r w:rsidRPr="00707507">
              <w:rPr>
                <w:sz w:val="24"/>
              </w:rPr>
              <w:t>Период реализации муниципальной программы</w:t>
            </w:r>
          </w:p>
        </w:tc>
        <w:tc>
          <w:tcPr>
            <w:tcW w:w="567" w:type="dxa"/>
          </w:tcPr>
          <w:p w:rsidR="00AE56BA" w:rsidRPr="00164386" w:rsidRDefault="00AE56BA" w:rsidP="00D43FB1">
            <w:pPr>
              <w:widowControl w:val="0"/>
              <w:outlineLvl w:val="2"/>
              <w:rPr>
                <w:sz w:val="24"/>
              </w:rPr>
            </w:pPr>
            <w:r w:rsidRPr="00164386">
              <w:rPr>
                <w:sz w:val="24"/>
              </w:rPr>
              <w:t>–</w:t>
            </w:r>
          </w:p>
        </w:tc>
        <w:tc>
          <w:tcPr>
            <w:tcW w:w="5339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56BA" w:rsidRPr="005B6CE4" w:rsidRDefault="00AE56BA" w:rsidP="00D43FB1">
            <w:pPr>
              <w:widowControl w:val="0"/>
              <w:spacing w:line="252" w:lineRule="auto"/>
              <w:jc w:val="both"/>
              <w:rPr>
                <w:sz w:val="24"/>
              </w:rPr>
            </w:pPr>
            <w:r w:rsidRPr="005B6CE4">
              <w:rPr>
                <w:sz w:val="24"/>
              </w:rPr>
              <w:t>этап I: 2019 – 2024 годы;</w:t>
            </w:r>
          </w:p>
          <w:p w:rsidR="00AE56BA" w:rsidRPr="005B6CE4" w:rsidRDefault="00AE56BA" w:rsidP="00D43FB1">
            <w:pPr>
              <w:widowControl w:val="0"/>
              <w:spacing w:line="252" w:lineRule="auto"/>
              <w:jc w:val="both"/>
              <w:rPr>
                <w:sz w:val="24"/>
              </w:rPr>
            </w:pPr>
            <w:r w:rsidRPr="005B6CE4">
              <w:rPr>
                <w:sz w:val="24"/>
              </w:rPr>
              <w:t>этап II: 2025 – 2030 годы</w:t>
            </w:r>
          </w:p>
        </w:tc>
      </w:tr>
      <w:tr w:rsidR="00AE56BA" w:rsidRPr="00707507" w:rsidTr="00D43FB1">
        <w:trPr>
          <w:trHeight w:val="1414"/>
        </w:trPr>
        <w:tc>
          <w:tcPr>
            <w:tcW w:w="817" w:type="dxa"/>
          </w:tcPr>
          <w:p w:rsidR="00AE56BA" w:rsidRDefault="00AE56BA" w:rsidP="00D43FB1">
            <w:pPr>
              <w:spacing w:line="216" w:lineRule="auto"/>
            </w:pPr>
            <w:r>
              <w:t>1.4.</w:t>
            </w:r>
          </w:p>
        </w:tc>
        <w:tc>
          <w:tcPr>
            <w:tcW w:w="3119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56BA" w:rsidRPr="00707507" w:rsidRDefault="00AE56BA" w:rsidP="00D43FB1">
            <w:pPr>
              <w:widowControl w:val="0"/>
              <w:spacing w:line="252" w:lineRule="auto"/>
              <w:rPr>
                <w:sz w:val="24"/>
              </w:rPr>
            </w:pPr>
            <w:r w:rsidRPr="00707507">
              <w:rPr>
                <w:sz w:val="24"/>
              </w:rPr>
              <w:t xml:space="preserve">Цели муниципальной программы </w:t>
            </w:r>
          </w:p>
        </w:tc>
        <w:tc>
          <w:tcPr>
            <w:tcW w:w="567" w:type="dxa"/>
          </w:tcPr>
          <w:p w:rsidR="00AE56BA" w:rsidRDefault="00AE56BA" w:rsidP="00D43FB1">
            <w:pPr>
              <w:widowControl w:val="0"/>
              <w:outlineLvl w:val="2"/>
              <w:rPr>
                <w:sz w:val="24"/>
              </w:rPr>
            </w:pPr>
            <w:r w:rsidRPr="00164386">
              <w:rPr>
                <w:sz w:val="24"/>
              </w:rPr>
              <w:t>–</w:t>
            </w:r>
          </w:p>
          <w:p w:rsidR="00AE56BA" w:rsidRDefault="00AE56BA" w:rsidP="00D43FB1">
            <w:pPr>
              <w:widowControl w:val="0"/>
              <w:outlineLvl w:val="2"/>
              <w:rPr>
                <w:sz w:val="24"/>
              </w:rPr>
            </w:pPr>
          </w:p>
          <w:p w:rsidR="00AE56BA" w:rsidRDefault="00AE56BA" w:rsidP="00D43FB1">
            <w:pPr>
              <w:widowControl w:val="0"/>
              <w:outlineLvl w:val="2"/>
              <w:rPr>
                <w:sz w:val="24"/>
              </w:rPr>
            </w:pPr>
          </w:p>
          <w:p w:rsidR="00AE56BA" w:rsidRDefault="00AE56BA" w:rsidP="00D43FB1">
            <w:pPr>
              <w:widowControl w:val="0"/>
              <w:outlineLvl w:val="2"/>
              <w:rPr>
                <w:sz w:val="24"/>
              </w:rPr>
            </w:pPr>
            <w:r w:rsidRPr="00164386">
              <w:rPr>
                <w:sz w:val="24"/>
              </w:rPr>
              <w:t>–</w:t>
            </w:r>
          </w:p>
          <w:p w:rsidR="00AE56BA" w:rsidRDefault="00AE56BA" w:rsidP="00D43FB1">
            <w:pPr>
              <w:widowControl w:val="0"/>
              <w:outlineLvl w:val="2"/>
              <w:rPr>
                <w:sz w:val="24"/>
              </w:rPr>
            </w:pPr>
          </w:p>
          <w:p w:rsidR="00AE56BA" w:rsidRDefault="00AE56BA" w:rsidP="00D43FB1">
            <w:pPr>
              <w:widowControl w:val="0"/>
              <w:outlineLvl w:val="2"/>
              <w:rPr>
                <w:sz w:val="24"/>
              </w:rPr>
            </w:pPr>
          </w:p>
          <w:p w:rsidR="00AE56BA" w:rsidRDefault="00AE56BA" w:rsidP="00D43FB1">
            <w:pPr>
              <w:widowControl w:val="0"/>
              <w:outlineLvl w:val="2"/>
              <w:rPr>
                <w:sz w:val="24"/>
              </w:rPr>
            </w:pPr>
          </w:p>
          <w:p w:rsidR="00AE56BA" w:rsidRPr="00D51CB4" w:rsidRDefault="00AE56BA" w:rsidP="00D43FB1">
            <w:pPr>
              <w:widowControl w:val="0"/>
              <w:outlineLvl w:val="2"/>
              <w:rPr>
                <w:sz w:val="36"/>
              </w:rPr>
            </w:pPr>
          </w:p>
          <w:p w:rsidR="00AE56BA" w:rsidRDefault="00AE56BA" w:rsidP="00D43FB1">
            <w:pPr>
              <w:widowControl w:val="0"/>
              <w:outlineLvl w:val="2"/>
              <w:rPr>
                <w:sz w:val="24"/>
              </w:rPr>
            </w:pPr>
          </w:p>
          <w:p w:rsidR="00AE56BA" w:rsidRDefault="00AE56BA" w:rsidP="00D43FB1">
            <w:pPr>
              <w:widowControl w:val="0"/>
              <w:outlineLvl w:val="2"/>
              <w:rPr>
                <w:sz w:val="24"/>
              </w:rPr>
            </w:pPr>
            <w:r w:rsidRPr="00164386">
              <w:rPr>
                <w:sz w:val="24"/>
              </w:rPr>
              <w:t>–</w:t>
            </w:r>
          </w:p>
          <w:p w:rsidR="00AE56BA" w:rsidRDefault="00AE56BA" w:rsidP="00D43FB1">
            <w:pPr>
              <w:widowControl w:val="0"/>
              <w:outlineLvl w:val="2"/>
              <w:rPr>
                <w:sz w:val="24"/>
              </w:rPr>
            </w:pPr>
          </w:p>
          <w:p w:rsidR="00AE56BA" w:rsidRDefault="00AE56BA" w:rsidP="00D43FB1">
            <w:pPr>
              <w:widowControl w:val="0"/>
              <w:outlineLvl w:val="2"/>
              <w:rPr>
                <w:sz w:val="24"/>
              </w:rPr>
            </w:pPr>
          </w:p>
          <w:p w:rsidR="00AE56BA" w:rsidRPr="00164386" w:rsidRDefault="00AE56BA" w:rsidP="00D43FB1">
            <w:pPr>
              <w:widowControl w:val="0"/>
              <w:outlineLvl w:val="2"/>
              <w:rPr>
                <w:sz w:val="24"/>
              </w:rPr>
            </w:pPr>
            <w:r w:rsidRPr="00164386">
              <w:rPr>
                <w:sz w:val="24"/>
              </w:rPr>
              <w:t>–</w:t>
            </w:r>
          </w:p>
        </w:tc>
        <w:tc>
          <w:tcPr>
            <w:tcW w:w="5339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56BA" w:rsidRPr="00AD6B55" w:rsidRDefault="00AE56BA" w:rsidP="00D43FB1">
            <w:pPr>
              <w:widowControl w:val="0"/>
              <w:spacing w:line="252" w:lineRule="auto"/>
              <w:rPr>
                <w:sz w:val="24"/>
              </w:rPr>
            </w:pPr>
            <w:r w:rsidRPr="00D058A5">
              <w:rPr>
                <w:sz w:val="24"/>
              </w:rPr>
              <w:t xml:space="preserve"> </w:t>
            </w:r>
            <w:r w:rsidRPr="00AD6B55">
              <w:rPr>
                <w:sz w:val="24"/>
              </w:rPr>
              <w:t>создание   устойчивой  и  безопасной   информационно-телекоммуникационной инфраструктуры;</w:t>
            </w:r>
          </w:p>
          <w:p w:rsidR="00AE56BA" w:rsidRPr="00AD6B55" w:rsidRDefault="00AE56BA" w:rsidP="00D43FB1">
            <w:pPr>
              <w:widowControl w:val="0"/>
              <w:spacing w:line="252" w:lineRule="auto"/>
              <w:rPr>
                <w:sz w:val="24"/>
              </w:rPr>
            </w:pPr>
            <w:r w:rsidRPr="00D058A5">
              <w:rPr>
                <w:sz w:val="24"/>
              </w:rPr>
              <w:t xml:space="preserve"> </w:t>
            </w:r>
            <w:r w:rsidRPr="00AD6B55">
              <w:rPr>
                <w:sz w:val="24"/>
              </w:rPr>
              <w:t xml:space="preserve">развитие информационно-телекоммуникационной среды, способствующей повышению качества жизни населения и обеспечению устойчивого и стабильного социально-экономического развития </w:t>
            </w:r>
            <w:r>
              <w:rPr>
                <w:sz w:val="24"/>
              </w:rPr>
              <w:t xml:space="preserve">Ленинского сельского </w:t>
            </w:r>
            <w:r w:rsidRPr="00AD6B55">
              <w:rPr>
                <w:sz w:val="24"/>
              </w:rPr>
              <w:t>поселения;</w:t>
            </w:r>
          </w:p>
          <w:p w:rsidR="00AE56BA" w:rsidRPr="00AD6B55" w:rsidRDefault="00AE56BA" w:rsidP="00D43FB1">
            <w:pPr>
              <w:widowControl w:val="0"/>
              <w:spacing w:line="252" w:lineRule="auto"/>
              <w:rPr>
                <w:sz w:val="24"/>
              </w:rPr>
            </w:pPr>
            <w:r w:rsidRPr="00D058A5">
              <w:rPr>
                <w:sz w:val="24"/>
              </w:rPr>
              <w:t xml:space="preserve"> </w:t>
            </w:r>
            <w:r w:rsidRPr="00AD6B55">
              <w:rPr>
                <w:sz w:val="24"/>
              </w:rPr>
              <w:t xml:space="preserve">повышение качества предоставления муниципальных услуг в </w:t>
            </w:r>
            <w:r>
              <w:rPr>
                <w:sz w:val="24"/>
              </w:rPr>
              <w:t>Ленинском сельском</w:t>
            </w:r>
            <w:r w:rsidRPr="00AD6B55">
              <w:rPr>
                <w:sz w:val="24"/>
              </w:rPr>
              <w:t xml:space="preserve"> поселении;</w:t>
            </w:r>
          </w:p>
          <w:p w:rsidR="00AE56BA" w:rsidRPr="00707507" w:rsidRDefault="00AE56BA" w:rsidP="00D43FB1">
            <w:pPr>
              <w:widowControl w:val="0"/>
              <w:spacing w:line="252" w:lineRule="auto"/>
              <w:rPr>
                <w:sz w:val="24"/>
              </w:rPr>
            </w:pPr>
            <w:r w:rsidRPr="00D058A5">
              <w:rPr>
                <w:sz w:val="24"/>
              </w:rPr>
              <w:t xml:space="preserve"> </w:t>
            </w:r>
            <w:r w:rsidRPr="00AD6B55">
              <w:rPr>
                <w:sz w:val="24"/>
              </w:rPr>
              <w:t>предоставление муниципальных услуг с использованием информационно-т</w:t>
            </w:r>
            <w:r>
              <w:rPr>
                <w:sz w:val="24"/>
              </w:rPr>
              <w:t>елекоммуникационных технологий.</w:t>
            </w:r>
          </w:p>
        </w:tc>
      </w:tr>
      <w:tr w:rsidR="00AE56BA" w:rsidRPr="00707507" w:rsidTr="00D43FB1">
        <w:tc>
          <w:tcPr>
            <w:tcW w:w="817" w:type="dxa"/>
          </w:tcPr>
          <w:p w:rsidR="00AE56BA" w:rsidRDefault="00AE56BA" w:rsidP="00D43FB1">
            <w:pPr>
              <w:spacing w:line="216" w:lineRule="auto"/>
            </w:pPr>
            <w:r>
              <w:t>1.5.</w:t>
            </w:r>
          </w:p>
        </w:tc>
        <w:tc>
          <w:tcPr>
            <w:tcW w:w="3119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56BA" w:rsidRPr="00707507" w:rsidRDefault="00AE56BA" w:rsidP="00D43FB1">
            <w:pPr>
              <w:widowControl w:val="0"/>
              <w:spacing w:line="252" w:lineRule="auto"/>
              <w:rPr>
                <w:sz w:val="24"/>
              </w:rPr>
            </w:pPr>
            <w:r w:rsidRPr="00707507">
              <w:rPr>
                <w:sz w:val="24"/>
              </w:rPr>
              <w:t>Объем финансового обеспечения за ве</w:t>
            </w:r>
            <w:r w:rsidRPr="00707507">
              <w:rPr>
                <w:sz w:val="24"/>
                <w:lang w:val="en-US"/>
              </w:rPr>
              <w:t>c</w:t>
            </w:r>
            <w:r w:rsidRPr="00707507">
              <w:rPr>
                <w:sz w:val="24"/>
              </w:rPr>
              <w:t>ь период реализации</w:t>
            </w:r>
          </w:p>
        </w:tc>
        <w:tc>
          <w:tcPr>
            <w:tcW w:w="567" w:type="dxa"/>
          </w:tcPr>
          <w:p w:rsidR="00AE56BA" w:rsidRPr="00164386" w:rsidRDefault="00AE56BA" w:rsidP="00D43FB1">
            <w:pPr>
              <w:widowControl w:val="0"/>
              <w:outlineLvl w:val="2"/>
              <w:rPr>
                <w:sz w:val="24"/>
              </w:rPr>
            </w:pPr>
            <w:r w:rsidRPr="00164386">
              <w:rPr>
                <w:sz w:val="24"/>
              </w:rPr>
              <w:t>–</w:t>
            </w:r>
          </w:p>
        </w:tc>
        <w:tc>
          <w:tcPr>
            <w:tcW w:w="5339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56BA" w:rsidRPr="00385896" w:rsidRDefault="00AE56BA" w:rsidP="00D43FB1">
            <w:pPr>
              <w:widowControl w:val="0"/>
              <w:rPr>
                <w:color w:val="auto"/>
                <w:sz w:val="24"/>
              </w:rPr>
            </w:pPr>
            <w:r w:rsidRPr="00385896">
              <w:rPr>
                <w:color w:val="auto"/>
                <w:sz w:val="24"/>
              </w:rPr>
              <w:t>11 017,2 тыс. рублей:</w:t>
            </w:r>
          </w:p>
          <w:p w:rsidR="00AE56BA" w:rsidRPr="00385896" w:rsidRDefault="00AE56BA" w:rsidP="00D43FB1">
            <w:pPr>
              <w:widowControl w:val="0"/>
              <w:rPr>
                <w:color w:val="auto"/>
                <w:sz w:val="24"/>
              </w:rPr>
            </w:pPr>
            <w:r w:rsidRPr="00385896">
              <w:rPr>
                <w:color w:val="auto"/>
                <w:sz w:val="24"/>
              </w:rPr>
              <w:t xml:space="preserve">этап I – </w:t>
            </w:r>
            <w:r w:rsidRPr="00385896">
              <w:rPr>
                <w:color w:val="auto"/>
              </w:rPr>
              <w:t xml:space="preserve"> </w:t>
            </w:r>
            <w:r w:rsidRPr="00385896">
              <w:rPr>
                <w:color w:val="auto"/>
                <w:sz w:val="24"/>
              </w:rPr>
              <w:t>6 517,2  тыс. рублей;</w:t>
            </w:r>
          </w:p>
          <w:p w:rsidR="00AE56BA" w:rsidRPr="00385896" w:rsidRDefault="00AE56BA" w:rsidP="00D43FB1">
            <w:pPr>
              <w:widowControl w:val="0"/>
              <w:rPr>
                <w:color w:val="auto"/>
                <w:sz w:val="24"/>
              </w:rPr>
            </w:pPr>
            <w:r w:rsidRPr="00385896">
              <w:rPr>
                <w:color w:val="auto"/>
                <w:sz w:val="24"/>
              </w:rPr>
              <w:t xml:space="preserve">этап II – </w:t>
            </w:r>
            <w:r w:rsidRPr="00385896">
              <w:rPr>
                <w:color w:val="auto"/>
              </w:rPr>
              <w:t xml:space="preserve"> </w:t>
            </w:r>
            <w:r w:rsidRPr="00385896">
              <w:rPr>
                <w:color w:val="auto"/>
                <w:sz w:val="24"/>
              </w:rPr>
              <w:t>4 500,0  тыс. рублей</w:t>
            </w:r>
          </w:p>
          <w:p w:rsidR="00AE56BA" w:rsidRPr="00385896" w:rsidRDefault="00AE56BA" w:rsidP="00D43FB1">
            <w:pPr>
              <w:widowControl w:val="0"/>
              <w:rPr>
                <w:sz w:val="24"/>
                <w:shd w:val="clear" w:color="auto" w:fill="FFD821"/>
              </w:rPr>
            </w:pPr>
          </w:p>
        </w:tc>
      </w:tr>
    </w:tbl>
    <w:p w:rsidR="00AE56BA" w:rsidRDefault="00AE56BA" w:rsidP="00AE56BA">
      <w:pPr>
        <w:spacing w:line="216" w:lineRule="auto"/>
      </w:pPr>
      <w:r>
        <w:t>1. Основные положения</w:t>
      </w:r>
    </w:p>
    <w:p w:rsidR="00AE56BA" w:rsidRDefault="00AE56BA" w:rsidP="00AE56BA">
      <w:pPr>
        <w:widowControl w:val="0"/>
        <w:spacing w:line="252" w:lineRule="auto"/>
        <w:rPr>
          <w:sz w:val="24"/>
        </w:rPr>
        <w:sectPr w:rsidR="00AE56BA" w:rsidSect="00BC5E03">
          <w:pgSz w:w="11906" w:h="16838"/>
          <w:pgMar w:top="1134" w:right="1134" w:bottom="1134" w:left="1134" w:header="709" w:footer="709" w:gutter="0"/>
          <w:cols w:space="708"/>
          <w:docGrid w:linePitch="360"/>
        </w:sectPr>
      </w:pPr>
    </w:p>
    <w:p w:rsidR="00AE56BA" w:rsidRPr="00A92580" w:rsidRDefault="00AE56BA" w:rsidP="00AE56BA">
      <w:pPr>
        <w:jc w:val="right"/>
        <w:rPr>
          <w:rFonts w:eastAsia="Calibri"/>
          <w:color w:val="auto"/>
          <w:szCs w:val="28"/>
          <w:lang w:eastAsia="en-US"/>
        </w:rPr>
      </w:pPr>
    </w:p>
    <w:p w:rsidR="00AE56BA" w:rsidRDefault="00AE56BA" w:rsidP="00AE56BA">
      <w:pPr>
        <w:rPr>
          <w:rFonts w:eastAsia="Calibri"/>
          <w:color w:val="auto"/>
          <w:szCs w:val="28"/>
          <w:lang w:eastAsia="en-US"/>
        </w:rPr>
      </w:pPr>
      <w:r>
        <w:rPr>
          <w:rFonts w:eastAsia="Calibri"/>
          <w:color w:val="auto"/>
          <w:szCs w:val="28"/>
          <w:lang w:eastAsia="en-US"/>
        </w:rPr>
        <w:t>2.  П</w:t>
      </w:r>
      <w:r w:rsidRPr="00A92580">
        <w:rPr>
          <w:rFonts w:eastAsia="Calibri"/>
          <w:color w:val="auto"/>
          <w:szCs w:val="28"/>
          <w:lang w:eastAsia="en-US"/>
        </w:rPr>
        <w:t>оказател</w:t>
      </w:r>
      <w:r>
        <w:rPr>
          <w:rFonts w:eastAsia="Calibri"/>
          <w:color w:val="auto"/>
          <w:szCs w:val="28"/>
          <w:lang w:eastAsia="en-US"/>
        </w:rPr>
        <w:t>и</w:t>
      </w:r>
      <w:r w:rsidRPr="00A92580">
        <w:rPr>
          <w:rFonts w:eastAsia="Calibri"/>
          <w:color w:val="auto"/>
          <w:szCs w:val="28"/>
          <w:lang w:eastAsia="en-US"/>
        </w:rPr>
        <w:t xml:space="preserve"> муниципальной программы </w:t>
      </w:r>
      <w:r w:rsidRPr="003B5B5D">
        <w:t>«Информационное общество»</w:t>
      </w:r>
    </w:p>
    <w:p w:rsidR="00AE56BA" w:rsidRDefault="00AE56BA" w:rsidP="00AE56BA">
      <w:pPr>
        <w:rPr>
          <w:rFonts w:eastAsia="Calibri"/>
          <w:color w:val="auto"/>
          <w:szCs w:val="28"/>
          <w:lang w:eastAsia="en-US"/>
        </w:rPr>
      </w:pPr>
    </w:p>
    <w:tbl>
      <w:tblPr>
        <w:tblW w:w="14459" w:type="dxa"/>
        <w:tblInd w:w="5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86"/>
        <w:gridCol w:w="2349"/>
        <w:gridCol w:w="567"/>
        <w:gridCol w:w="979"/>
        <w:gridCol w:w="933"/>
        <w:gridCol w:w="684"/>
        <w:gridCol w:w="716"/>
        <w:gridCol w:w="572"/>
        <w:gridCol w:w="695"/>
        <w:gridCol w:w="632"/>
        <w:gridCol w:w="676"/>
        <w:gridCol w:w="683"/>
        <w:gridCol w:w="1226"/>
        <w:gridCol w:w="1276"/>
        <w:gridCol w:w="851"/>
        <w:gridCol w:w="1134"/>
      </w:tblGrid>
      <w:tr w:rsidR="00AE56BA" w:rsidTr="00D43FB1">
        <w:tc>
          <w:tcPr>
            <w:tcW w:w="4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E56BA" w:rsidRDefault="00AE56BA" w:rsidP="00D43FB1">
            <w:pPr>
              <w:widowControl w:val="0"/>
              <w:rPr>
                <w:sz w:val="24"/>
              </w:rPr>
            </w:pPr>
            <w:r>
              <w:rPr>
                <w:sz w:val="24"/>
              </w:rPr>
              <w:t>№ п/п</w:t>
            </w:r>
          </w:p>
        </w:tc>
        <w:tc>
          <w:tcPr>
            <w:tcW w:w="23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E56BA" w:rsidRDefault="00AE56BA" w:rsidP="00D43FB1">
            <w:pPr>
              <w:widowControl w:val="0"/>
              <w:rPr>
                <w:sz w:val="24"/>
              </w:rPr>
            </w:pPr>
            <w:r>
              <w:rPr>
                <w:sz w:val="24"/>
              </w:rPr>
              <w:t xml:space="preserve">Наименование показателя </w:t>
            </w:r>
          </w:p>
        </w:tc>
        <w:tc>
          <w:tcPr>
            <w:tcW w:w="5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E56BA" w:rsidRDefault="00AE56BA" w:rsidP="00D43FB1">
            <w:pPr>
              <w:widowControl w:val="0"/>
              <w:rPr>
                <w:sz w:val="24"/>
              </w:rPr>
            </w:pPr>
            <w:r>
              <w:rPr>
                <w:sz w:val="24"/>
              </w:rPr>
              <w:t>Уровень показа-теля</w:t>
            </w:r>
          </w:p>
        </w:tc>
        <w:tc>
          <w:tcPr>
            <w:tcW w:w="97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E56BA" w:rsidRDefault="00AE56BA" w:rsidP="00D43FB1">
            <w:pPr>
              <w:widowControl w:val="0"/>
              <w:rPr>
                <w:sz w:val="24"/>
              </w:rPr>
            </w:pPr>
            <w:r>
              <w:rPr>
                <w:sz w:val="24"/>
              </w:rPr>
              <w:t>Признак возрастания/ убывания</w:t>
            </w:r>
          </w:p>
        </w:tc>
        <w:tc>
          <w:tcPr>
            <w:tcW w:w="93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E56BA" w:rsidRDefault="00AE56BA" w:rsidP="00D43FB1">
            <w:pPr>
              <w:widowControl w:val="0"/>
              <w:rPr>
                <w:sz w:val="24"/>
              </w:rPr>
            </w:pPr>
            <w:r>
              <w:rPr>
                <w:sz w:val="24"/>
              </w:rPr>
              <w:t>Единица измерения (по ОКЕИ)</w:t>
            </w:r>
          </w:p>
        </w:tc>
        <w:tc>
          <w:tcPr>
            <w:tcW w:w="68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E56BA" w:rsidRDefault="00AE56BA" w:rsidP="00D43FB1">
            <w:pPr>
              <w:widowControl w:val="0"/>
              <w:rPr>
                <w:sz w:val="24"/>
              </w:rPr>
            </w:pPr>
            <w:r>
              <w:rPr>
                <w:sz w:val="24"/>
              </w:rPr>
              <w:t>Вид показателя</w:t>
            </w:r>
          </w:p>
          <w:p w:rsidR="00AE56BA" w:rsidRDefault="00AE56BA" w:rsidP="00D43FB1">
            <w:pPr>
              <w:widowControl w:val="0"/>
              <w:rPr>
                <w:sz w:val="24"/>
              </w:rPr>
            </w:pPr>
          </w:p>
        </w:tc>
        <w:tc>
          <w:tcPr>
            <w:tcW w:w="12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E56BA" w:rsidRDefault="00AE56BA" w:rsidP="00D43FB1">
            <w:pPr>
              <w:widowControl w:val="0"/>
              <w:rPr>
                <w:sz w:val="24"/>
              </w:rPr>
            </w:pPr>
            <w:r>
              <w:rPr>
                <w:sz w:val="24"/>
              </w:rPr>
              <w:t>Базовое значение показателя</w:t>
            </w:r>
          </w:p>
        </w:tc>
        <w:tc>
          <w:tcPr>
            <w:tcW w:w="268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E56BA" w:rsidRDefault="00AE56BA" w:rsidP="00D43FB1">
            <w:pPr>
              <w:widowControl w:val="0"/>
              <w:rPr>
                <w:sz w:val="24"/>
              </w:rPr>
            </w:pPr>
            <w:r>
              <w:rPr>
                <w:sz w:val="24"/>
              </w:rPr>
              <w:t>Значения показателей</w:t>
            </w:r>
          </w:p>
        </w:tc>
        <w:tc>
          <w:tcPr>
            <w:tcW w:w="12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E56BA" w:rsidRDefault="00AE56BA" w:rsidP="00D43FB1">
            <w:pPr>
              <w:widowControl w:val="0"/>
              <w:rPr>
                <w:sz w:val="24"/>
              </w:rPr>
            </w:pPr>
            <w:r>
              <w:rPr>
                <w:sz w:val="24"/>
              </w:rPr>
              <w:t>Документ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E56BA" w:rsidRDefault="00AE56BA" w:rsidP="00D43FB1">
            <w:pPr>
              <w:widowControl w:val="0"/>
              <w:rPr>
                <w:sz w:val="24"/>
              </w:rPr>
            </w:pPr>
            <w:r>
              <w:rPr>
                <w:sz w:val="24"/>
              </w:rPr>
              <w:t xml:space="preserve">Ответственный </w:t>
            </w:r>
          </w:p>
          <w:p w:rsidR="00AE56BA" w:rsidRDefault="00AE56BA" w:rsidP="00D43FB1">
            <w:pPr>
              <w:widowControl w:val="0"/>
              <w:rPr>
                <w:sz w:val="24"/>
              </w:rPr>
            </w:pPr>
            <w:r>
              <w:rPr>
                <w:sz w:val="24"/>
              </w:rPr>
              <w:t>за достижение показателя</w:t>
            </w:r>
          </w:p>
        </w:tc>
        <w:tc>
          <w:tcPr>
            <w:tcW w:w="8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E56BA" w:rsidRDefault="00AE56BA" w:rsidP="00D43FB1">
            <w:pPr>
              <w:widowControl w:val="0"/>
              <w:rPr>
                <w:sz w:val="24"/>
              </w:rPr>
            </w:pPr>
            <w:r>
              <w:rPr>
                <w:sz w:val="24"/>
              </w:rPr>
              <w:t xml:space="preserve">Связь </w:t>
            </w:r>
          </w:p>
          <w:p w:rsidR="00AE56BA" w:rsidRDefault="00AE56BA" w:rsidP="00D43FB1">
            <w:pPr>
              <w:widowControl w:val="0"/>
              <w:rPr>
                <w:sz w:val="24"/>
              </w:rPr>
            </w:pPr>
            <w:r>
              <w:rPr>
                <w:sz w:val="24"/>
              </w:rPr>
              <w:t>с показателями национальных целей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E56BA" w:rsidRDefault="00AE56BA" w:rsidP="00D43FB1">
            <w:pPr>
              <w:widowControl w:val="0"/>
              <w:rPr>
                <w:sz w:val="24"/>
              </w:rPr>
            </w:pPr>
            <w:r>
              <w:rPr>
                <w:sz w:val="24"/>
              </w:rPr>
              <w:t>Информационная система</w:t>
            </w:r>
          </w:p>
        </w:tc>
      </w:tr>
      <w:tr w:rsidR="00AE56BA" w:rsidTr="00D43FB1">
        <w:tc>
          <w:tcPr>
            <w:tcW w:w="4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E56BA" w:rsidRDefault="00AE56BA" w:rsidP="00D43FB1"/>
        </w:tc>
        <w:tc>
          <w:tcPr>
            <w:tcW w:w="23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E56BA" w:rsidRDefault="00AE56BA" w:rsidP="00D43FB1"/>
        </w:tc>
        <w:tc>
          <w:tcPr>
            <w:tcW w:w="5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E56BA" w:rsidRDefault="00AE56BA" w:rsidP="00D43FB1"/>
        </w:tc>
        <w:tc>
          <w:tcPr>
            <w:tcW w:w="9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E56BA" w:rsidRDefault="00AE56BA" w:rsidP="00D43FB1"/>
        </w:tc>
        <w:tc>
          <w:tcPr>
            <w:tcW w:w="93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E56BA" w:rsidRDefault="00AE56BA" w:rsidP="00D43FB1"/>
        </w:tc>
        <w:tc>
          <w:tcPr>
            <w:tcW w:w="6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E56BA" w:rsidRDefault="00AE56BA" w:rsidP="00D43FB1"/>
        </w:tc>
        <w:tc>
          <w:tcPr>
            <w:tcW w:w="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E56BA" w:rsidRDefault="00AE56BA" w:rsidP="00D43FB1">
            <w:pPr>
              <w:widowControl w:val="0"/>
              <w:rPr>
                <w:sz w:val="24"/>
              </w:rPr>
            </w:pPr>
            <w:r>
              <w:rPr>
                <w:sz w:val="24"/>
              </w:rPr>
              <w:t>значение</w:t>
            </w:r>
          </w:p>
        </w:tc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E56BA" w:rsidRDefault="00AE56BA" w:rsidP="00D43FB1">
            <w:pPr>
              <w:widowControl w:val="0"/>
              <w:rPr>
                <w:sz w:val="24"/>
              </w:rPr>
            </w:pPr>
            <w:r>
              <w:rPr>
                <w:sz w:val="24"/>
              </w:rPr>
              <w:t>год</w:t>
            </w:r>
          </w:p>
        </w:tc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E56BA" w:rsidRDefault="00AE56BA" w:rsidP="00D43FB1">
            <w:pPr>
              <w:widowControl w:val="0"/>
              <w:rPr>
                <w:sz w:val="24"/>
              </w:rPr>
            </w:pPr>
            <w:r>
              <w:rPr>
                <w:sz w:val="24"/>
              </w:rPr>
              <w:t>2025 год</w:t>
            </w:r>
          </w:p>
        </w:tc>
        <w:tc>
          <w:tcPr>
            <w:tcW w:w="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E56BA" w:rsidRDefault="00AE56BA" w:rsidP="00D43FB1">
            <w:pPr>
              <w:widowControl w:val="0"/>
              <w:rPr>
                <w:sz w:val="24"/>
              </w:rPr>
            </w:pPr>
            <w:r>
              <w:rPr>
                <w:sz w:val="24"/>
              </w:rPr>
              <w:t>2026 год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E56BA" w:rsidRDefault="00AE56BA" w:rsidP="00D43FB1">
            <w:pPr>
              <w:widowControl w:val="0"/>
              <w:rPr>
                <w:sz w:val="24"/>
              </w:rPr>
            </w:pPr>
            <w:r>
              <w:rPr>
                <w:sz w:val="24"/>
              </w:rPr>
              <w:t>2027 год</w:t>
            </w: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E56BA" w:rsidRDefault="00AE56BA" w:rsidP="00D43FB1">
            <w:pPr>
              <w:widowControl w:val="0"/>
              <w:rPr>
                <w:sz w:val="24"/>
              </w:rPr>
            </w:pPr>
            <w:r>
              <w:rPr>
                <w:sz w:val="24"/>
              </w:rPr>
              <w:t>2030 год</w:t>
            </w:r>
          </w:p>
          <w:p w:rsidR="00AE56BA" w:rsidRDefault="00AE56BA" w:rsidP="00D43FB1">
            <w:pPr>
              <w:widowControl w:val="0"/>
              <w:rPr>
                <w:sz w:val="24"/>
              </w:rPr>
            </w:pPr>
            <w:r>
              <w:rPr>
                <w:sz w:val="24"/>
              </w:rPr>
              <w:t>(справочно)</w:t>
            </w:r>
          </w:p>
        </w:tc>
        <w:tc>
          <w:tcPr>
            <w:tcW w:w="12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E56BA" w:rsidRDefault="00AE56BA" w:rsidP="00D43FB1"/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E56BA" w:rsidRDefault="00AE56BA" w:rsidP="00D43FB1"/>
        </w:tc>
        <w:tc>
          <w:tcPr>
            <w:tcW w:w="8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E56BA" w:rsidRDefault="00AE56BA" w:rsidP="00D43FB1"/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E56BA" w:rsidRDefault="00AE56BA" w:rsidP="00D43FB1"/>
        </w:tc>
      </w:tr>
      <w:tr w:rsidR="00AE56BA" w:rsidRPr="002A0CF3" w:rsidTr="00D43FB1">
        <w:tc>
          <w:tcPr>
            <w:tcW w:w="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E56BA" w:rsidRPr="002A0CF3" w:rsidRDefault="00AE56BA" w:rsidP="00D43FB1">
            <w:pPr>
              <w:rPr>
                <w:sz w:val="24"/>
                <w:szCs w:val="24"/>
              </w:rPr>
            </w:pPr>
            <w:r w:rsidRPr="002A0CF3">
              <w:rPr>
                <w:sz w:val="24"/>
                <w:szCs w:val="24"/>
              </w:rPr>
              <w:t>1</w:t>
            </w:r>
          </w:p>
        </w:tc>
        <w:tc>
          <w:tcPr>
            <w:tcW w:w="2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E56BA" w:rsidRPr="002A0CF3" w:rsidRDefault="00AE56BA" w:rsidP="00D43FB1">
            <w:pPr>
              <w:rPr>
                <w:sz w:val="24"/>
                <w:szCs w:val="24"/>
              </w:rPr>
            </w:pPr>
            <w:r w:rsidRPr="002A0CF3">
              <w:rPr>
                <w:sz w:val="24"/>
                <w:szCs w:val="24"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E56BA" w:rsidRPr="002A0CF3" w:rsidRDefault="00AE56BA" w:rsidP="00D43FB1">
            <w:pPr>
              <w:rPr>
                <w:sz w:val="24"/>
                <w:szCs w:val="24"/>
              </w:rPr>
            </w:pPr>
            <w:r w:rsidRPr="002A0CF3">
              <w:rPr>
                <w:sz w:val="24"/>
                <w:szCs w:val="24"/>
              </w:rPr>
              <w:t>3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E56BA" w:rsidRPr="002A0CF3" w:rsidRDefault="00AE56BA" w:rsidP="00D43FB1">
            <w:pPr>
              <w:rPr>
                <w:sz w:val="24"/>
                <w:szCs w:val="24"/>
              </w:rPr>
            </w:pPr>
            <w:r w:rsidRPr="002A0CF3">
              <w:rPr>
                <w:sz w:val="24"/>
                <w:szCs w:val="24"/>
              </w:rPr>
              <w:t>4</w:t>
            </w:r>
          </w:p>
        </w:tc>
        <w:tc>
          <w:tcPr>
            <w:tcW w:w="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E56BA" w:rsidRPr="002A0CF3" w:rsidRDefault="00AE56BA" w:rsidP="00D43FB1">
            <w:pPr>
              <w:rPr>
                <w:sz w:val="24"/>
                <w:szCs w:val="24"/>
              </w:rPr>
            </w:pPr>
            <w:r w:rsidRPr="002A0CF3">
              <w:rPr>
                <w:sz w:val="24"/>
                <w:szCs w:val="24"/>
              </w:rPr>
              <w:t>5</w:t>
            </w:r>
          </w:p>
        </w:tc>
        <w:tc>
          <w:tcPr>
            <w:tcW w:w="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E56BA" w:rsidRPr="002A0CF3" w:rsidRDefault="00AE56BA" w:rsidP="00D43FB1">
            <w:pPr>
              <w:rPr>
                <w:sz w:val="24"/>
                <w:szCs w:val="24"/>
              </w:rPr>
            </w:pPr>
            <w:r w:rsidRPr="002A0CF3">
              <w:rPr>
                <w:sz w:val="24"/>
                <w:szCs w:val="24"/>
              </w:rPr>
              <w:t>6</w:t>
            </w:r>
          </w:p>
        </w:tc>
        <w:tc>
          <w:tcPr>
            <w:tcW w:w="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E56BA" w:rsidRPr="002A0CF3" w:rsidRDefault="00AE56BA" w:rsidP="00D43FB1">
            <w:pPr>
              <w:widowControl w:val="0"/>
              <w:rPr>
                <w:sz w:val="24"/>
                <w:szCs w:val="24"/>
              </w:rPr>
            </w:pPr>
            <w:r w:rsidRPr="002A0CF3">
              <w:rPr>
                <w:sz w:val="24"/>
                <w:szCs w:val="24"/>
              </w:rPr>
              <w:t>7</w:t>
            </w:r>
          </w:p>
        </w:tc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E56BA" w:rsidRPr="002A0CF3" w:rsidRDefault="00AE56BA" w:rsidP="00D43FB1">
            <w:pPr>
              <w:widowControl w:val="0"/>
              <w:rPr>
                <w:sz w:val="24"/>
                <w:szCs w:val="24"/>
              </w:rPr>
            </w:pPr>
            <w:r w:rsidRPr="002A0CF3">
              <w:rPr>
                <w:sz w:val="24"/>
                <w:szCs w:val="24"/>
              </w:rPr>
              <w:t>8</w:t>
            </w:r>
          </w:p>
        </w:tc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E56BA" w:rsidRPr="002A0CF3" w:rsidRDefault="00AE56BA" w:rsidP="00D43FB1">
            <w:pPr>
              <w:widowControl w:val="0"/>
              <w:rPr>
                <w:sz w:val="24"/>
                <w:szCs w:val="24"/>
              </w:rPr>
            </w:pPr>
            <w:r w:rsidRPr="002A0CF3">
              <w:rPr>
                <w:sz w:val="24"/>
                <w:szCs w:val="24"/>
              </w:rPr>
              <w:t>9</w:t>
            </w:r>
          </w:p>
        </w:tc>
        <w:tc>
          <w:tcPr>
            <w:tcW w:w="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E56BA" w:rsidRPr="002A0CF3" w:rsidRDefault="00AE56BA" w:rsidP="00D43FB1">
            <w:pPr>
              <w:widowControl w:val="0"/>
              <w:rPr>
                <w:sz w:val="24"/>
                <w:szCs w:val="24"/>
              </w:rPr>
            </w:pPr>
            <w:r w:rsidRPr="002A0CF3">
              <w:rPr>
                <w:sz w:val="24"/>
                <w:szCs w:val="24"/>
              </w:rPr>
              <w:t>10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E56BA" w:rsidRPr="002A0CF3" w:rsidRDefault="00AE56BA" w:rsidP="00D43FB1">
            <w:pPr>
              <w:widowControl w:val="0"/>
              <w:rPr>
                <w:sz w:val="24"/>
                <w:szCs w:val="24"/>
              </w:rPr>
            </w:pPr>
            <w:r w:rsidRPr="002A0CF3">
              <w:rPr>
                <w:sz w:val="24"/>
                <w:szCs w:val="24"/>
              </w:rPr>
              <w:t>11</w:t>
            </w: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E56BA" w:rsidRPr="002A0CF3" w:rsidRDefault="00AE56BA" w:rsidP="00D43FB1">
            <w:pPr>
              <w:widowControl w:val="0"/>
              <w:rPr>
                <w:sz w:val="24"/>
                <w:szCs w:val="24"/>
              </w:rPr>
            </w:pPr>
            <w:r w:rsidRPr="002A0CF3">
              <w:rPr>
                <w:sz w:val="24"/>
                <w:szCs w:val="24"/>
              </w:rPr>
              <w:t>12</w:t>
            </w: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E56BA" w:rsidRPr="002A0CF3" w:rsidRDefault="00AE56BA" w:rsidP="00D43FB1">
            <w:pPr>
              <w:rPr>
                <w:sz w:val="24"/>
                <w:szCs w:val="24"/>
              </w:rPr>
            </w:pPr>
            <w:r w:rsidRPr="002A0CF3">
              <w:rPr>
                <w:sz w:val="24"/>
                <w:szCs w:val="24"/>
              </w:rPr>
              <w:t>13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E56BA" w:rsidRPr="002A0CF3" w:rsidRDefault="00AE56BA" w:rsidP="00D43FB1">
            <w:pPr>
              <w:rPr>
                <w:sz w:val="24"/>
                <w:szCs w:val="24"/>
              </w:rPr>
            </w:pPr>
            <w:r w:rsidRPr="002A0CF3">
              <w:rPr>
                <w:sz w:val="24"/>
                <w:szCs w:val="24"/>
              </w:rPr>
              <w:t>14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E56BA" w:rsidRPr="002A0CF3" w:rsidRDefault="00AE56BA" w:rsidP="00D43FB1">
            <w:pPr>
              <w:rPr>
                <w:sz w:val="24"/>
                <w:szCs w:val="24"/>
              </w:rPr>
            </w:pPr>
            <w:r w:rsidRPr="002A0CF3">
              <w:rPr>
                <w:sz w:val="24"/>
                <w:szCs w:val="24"/>
              </w:rPr>
              <w:t>15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E56BA" w:rsidRPr="002A0CF3" w:rsidRDefault="00AE56BA" w:rsidP="00D43FB1">
            <w:pPr>
              <w:rPr>
                <w:sz w:val="24"/>
                <w:szCs w:val="24"/>
              </w:rPr>
            </w:pPr>
            <w:r w:rsidRPr="002A0CF3">
              <w:rPr>
                <w:sz w:val="24"/>
                <w:szCs w:val="24"/>
              </w:rPr>
              <w:t>16</w:t>
            </w:r>
          </w:p>
        </w:tc>
      </w:tr>
      <w:tr w:rsidR="00AE56BA" w:rsidRPr="002A0CF3" w:rsidTr="00D43FB1">
        <w:trPr>
          <w:trHeight w:val="761"/>
        </w:trPr>
        <w:tc>
          <w:tcPr>
            <w:tcW w:w="14459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E56BA" w:rsidRDefault="00AE56BA" w:rsidP="00D43FB1">
            <w:pPr>
              <w:rPr>
                <w:sz w:val="22"/>
                <w:szCs w:val="22"/>
              </w:rPr>
            </w:pPr>
            <w:r w:rsidRPr="001A3319">
              <w:rPr>
                <w:sz w:val="22"/>
                <w:szCs w:val="22"/>
              </w:rPr>
              <w:t>1. Цель муниципальной программы «</w:t>
            </w:r>
            <w:r>
              <w:rPr>
                <w:sz w:val="22"/>
                <w:szCs w:val="22"/>
              </w:rPr>
              <w:t>О</w:t>
            </w:r>
            <w:r w:rsidRPr="001A3319">
              <w:rPr>
                <w:sz w:val="22"/>
                <w:szCs w:val="22"/>
              </w:rPr>
              <w:t>беспечение ускоренного внедрения цифровых технологий в сфере муниципального управления»</w:t>
            </w:r>
          </w:p>
        </w:tc>
      </w:tr>
      <w:tr w:rsidR="00AE56BA" w:rsidRPr="002A0CF3" w:rsidTr="00D43FB1">
        <w:tc>
          <w:tcPr>
            <w:tcW w:w="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E56BA" w:rsidRPr="002A0CF3" w:rsidRDefault="00AE56BA" w:rsidP="00D43FB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</w:t>
            </w:r>
          </w:p>
        </w:tc>
        <w:tc>
          <w:tcPr>
            <w:tcW w:w="2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E56BA" w:rsidRPr="002A0CF3" w:rsidRDefault="00AE56BA" w:rsidP="00D43FB1">
            <w:pPr>
              <w:rPr>
                <w:sz w:val="22"/>
                <w:szCs w:val="22"/>
              </w:rPr>
            </w:pPr>
            <w:r w:rsidRPr="00C675E2">
              <w:rPr>
                <w:i/>
                <w:sz w:val="22"/>
                <w:szCs w:val="22"/>
              </w:rPr>
              <w:t>Показатель 1.</w:t>
            </w:r>
            <w:r w:rsidRPr="002A0CF3">
              <w:rPr>
                <w:sz w:val="22"/>
                <w:szCs w:val="22"/>
              </w:rPr>
              <w:t xml:space="preserve"> Доля рабочих мест в Администрации </w:t>
            </w:r>
            <w:r>
              <w:rPr>
                <w:sz w:val="22"/>
                <w:szCs w:val="22"/>
              </w:rPr>
              <w:t xml:space="preserve">Ленинского сельского </w:t>
            </w:r>
            <w:r w:rsidRPr="002A0CF3">
              <w:rPr>
                <w:sz w:val="22"/>
                <w:szCs w:val="22"/>
              </w:rPr>
              <w:t>поселения, включенных в межведомственную систему электронного документооборота и делопроизводства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E56BA" w:rsidRPr="002A0CF3" w:rsidRDefault="00AE56BA" w:rsidP="00D43FB1">
            <w:pPr>
              <w:rPr>
                <w:sz w:val="22"/>
                <w:szCs w:val="22"/>
              </w:rPr>
            </w:pPr>
            <w:r w:rsidRPr="002A0CF3">
              <w:rPr>
                <w:sz w:val="22"/>
                <w:szCs w:val="22"/>
              </w:rPr>
              <w:t>МП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E56BA" w:rsidRPr="002A0CF3" w:rsidRDefault="00AE56BA" w:rsidP="00D43FB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возрастающий</w:t>
            </w:r>
          </w:p>
        </w:tc>
        <w:tc>
          <w:tcPr>
            <w:tcW w:w="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E56BA" w:rsidRPr="002A0CF3" w:rsidRDefault="00AE56BA" w:rsidP="00D43FB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процентов</w:t>
            </w:r>
          </w:p>
        </w:tc>
        <w:tc>
          <w:tcPr>
            <w:tcW w:w="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E56BA" w:rsidRPr="002A0CF3" w:rsidRDefault="00AE56BA" w:rsidP="00D43FB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ведомственный</w:t>
            </w:r>
          </w:p>
        </w:tc>
        <w:tc>
          <w:tcPr>
            <w:tcW w:w="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E56BA" w:rsidRPr="002A0CF3" w:rsidRDefault="00AE56BA" w:rsidP="00D43FB1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80</w:t>
            </w:r>
          </w:p>
        </w:tc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E56BA" w:rsidRPr="002A0CF3" w:rsidRDefault="00AE56BA" w:rsidP="00D43FB1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2024</w:t>
            </w:r>
          </w:p>
        </w:tc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E56BA" w:rsidRPr="002A0CF3" w:rsidRDefault="00AE56BA" w:rsidP="00D43FB1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85</w:t>
            </w:r>
          </w:p>
        </w:tc>
        <w:tc>
          <w:tcPr>
            <w:tcW w:w="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E56BA" w:rsidRPr="002A0CF3" w:rsidRDefault="00AE56BA" w:rsidP="00D43FB1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85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E56BA" w:rsidRPr="002A0CF3" w:rsidRDefault="00AE56BA" w:rsidP="00D43FB1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</w:t>
            </w: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E56BA" w:rsidRPr="002A0CF3" w:rsidRDefault="00AE56BA" w:rsidP="00D43FB1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E56BA" w:rsidRPr="002A0CF3" w:rsidRDefault="00AE56BA" w:rsidP="00D43FB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E56BA" w:rsidRPr="002A0CF3" w:rsidRDefault="00AE56BA" w:rsidP="00D43FB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Администрация Ленинского сельского поселения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E56BA" w:rsidRPr="002A0CF3" w:rsidRDefault="00AE56BA" w:rsidP="00D43FB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E56BA" w:rsidRPr="002A0CF3" w:rsidRDefault="00AE56BA" w:rsidP="00D43FB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</w:tr>
      <w:tr w:rsidR="00AE56BA" w:rsidRPr="002A0CF3" w:rsidTr="00D43FB1">
        <w:tc>
          <w:tcPr>
            <w:tcW w:w="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E56BA" w:rsidRPr="002A0CF3" w:rsidRDefault="00AE56BA" w:rsidP="00D43FB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</w:t>
            </w:r>
          </w:p>
        </w:tc>
        <w:tc>
          <w:tcPr>
            <w:tcW w:w="2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E56BA" w:rsidRPr="002A0CF3" w:rsidRDefault="00AE56BA" w:rsidP="00D43FB1">
            <w:pPr>
              <w:rPr>
                <w:sz w:val="22"/>
                <w:szCs w:val="22"/>
              </w:rPr>
            </w:pPr>
            <w:r w:rsidRPr="00C675E2">
              <w:rPr>
                <w:i/>
                <w:sz w:val="22"/>
                <w:szCs w:val="22"/>
              </w:rPr>
              <w:t>Показатель 2.</w:t>
            </w:r>
            <w:r w:rsidRPr="00761828">
              <w:rPr>
                <w:sz w:val="22"/>
                <w:szCs w:val="22"/>
              </w:rPr>
              <w:t xml:space="preserve"> Доля муниципальных услуг, предоставляемых Администрацией </w:t>
            </w:r>
            <w:r>
              <w:rPr>
                <w:sz w:val="22"/>
                <w:szCs w:val="22"/>
              </w:rPr>
              <w:t xml:space="preserve">Ленинского сельского </w:t>
            </w:r>
            <w:r w:rsidRPr="00761828">
              <w:rPr>
                <w:sz w:val="22"/>
                <w:szCs w:val="22"/>
              </w:rPr>
              <w:t xml:space="preserve">поселения в электронном виде, в общем количестве муниципальных услуг, предоставляемых Администрацией </w:t>
            </w:r>
            <w:r>
              <w:rPr>
                <w:sz w:val="22"/>
                <w:szCs w:val="22"/>
              </w:rPr>
              <w:lastRenderedPageBreak/>
              <w:t xml:space="preserve">Ленинского сельского </w:t>
            </w:r>
            <w:r w:rsidRPr="00761828">
              <w:rPr>
                <w:sz w:val="22"/>
                <w:szCs w:val="22"/>
              </w:rPr>
              <w:t>поселения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E56BA" w:rsidRPr="002A0CF3" w:rsidRDefault="00AE56BA" w:rsidP="00D43FB1">
            <w:pPr>
              <w:rPr>
                <w:sz w:val="22"/>
                <w:szCs w:val="22"/>
              </w:rPr>
            </w:pPr>
            <w:r w:rsidRPr="002A0CF3">
              <w:rPr>
                <w:sz w:val="22"/>
                <w:szCs w:val="22"/>
              </w:rPr>
              <w:lastRenderedPageBreak/>
              <w:t>МП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E56BA" w:rsidRPr="002A0CF3" w:rsidRDefault="00AE56BA" w:rsidP="00D43FB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возрастающий</w:t>
            </w:r>
          </w:p>
        </w:tc>
        <w:tc>
          <w:tcPr>
            <w:tcW w:w="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E56BA" w:rsidRPr="002A0CF3" w:rsidRDefault="00AE56BA" w:rsidP="00D43FB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процентов</w:t>
            </w:r>
          </w:p>
        </w:tc>
        <w:tc>
          <w:tcPr>
            <w:tcW w:w="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E56BA" w:rsidRPr="002A0CF3" w:rsidRDefault="00AE56BA" w:rsidP="00D43FB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ведомственный</w:t>
            </w:r>
          </w:p>
        </w:tc>
        <w:tc>
          <w:tcPr>
            <w:tcW w:w="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E56BA" w:rsidRPr="002A0CF3" w:rsidRDefault="00AE56BA" w:rsidP="00D43FB1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65</w:t>
            </w:r>
          </w:p>
        </w:tc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E56BA" w:rsidRPr="002A0CF3" w:rsidRDefault="00AE56BA" w:rsidP="00D43FB1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2024</w:t>
            </w:r>
          </w:p>
        </w:tc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E56BA" w:rsidRPr="00761828" w:rsidRDefault="00AE56BA" w:rsidP="00D43FB1">
            <w:pPr>
              <w:rPr>
                <w:sz w:val="22"/>
              </w:rPr>
            </w:pPr>
            <w:r w:rsidRPr="00761828">
              <w:rPr>
                <w:sz w:val="22"/>
              </w:rPr>
              <w:t>75</w:t>
            </w:r>
          </w:p>
        </w:tc>
        <w:tc>
          <w:tcPr>
            <w:tcW w:w="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E56BA" w:rsidRPr="00761828" w:rsidRDefault="00AE56BA" w:rsidP="00D43FB1">
            <w:pPr>
              <w:rPr>
                <w:sz w:val="22"/>
              </w:rPr>
            </w:pPr>
            <w:r w:rsidRPr="00761828">
              <w:rPr>
                <w:sz w:val="22"/>
              </w:rPr>
              <w:t>75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E56BA" w:rsidRPr="00761828" w:rsidRDefault="00AE56BA" w:rsidP="00D43FB1">
            <w:pPr>
              <w:rPr>
                <w:sz w:val="22"/>
              </w:rPr>
            </w:pPr>
            <w:r w:rsidRPr="00761828">
              <w:rPr>
                <w:sz w:val="22"/>
              </w:rPr>
              <w:t>85</w:t>
            </w: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E56BA" w:rsidRPr="002A0CF3" w:rsidRDefault="00AE56BA" w:rsidP="00D43FB1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E56BA" w:rsidRPr="002A0CF3" w:rsidRDefault="00AE56BA" w:rsidP="00D43FB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E56BA" w:rsidRPr="002A0CF3" w:rsidRDefault="00AE56BA" w:rsidP="00D43FB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Администрация Ленинского сельского поселения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E56BA" w:rsidRPr="002A0CF3" w:rsidRDefault="00AE56BA" w:rsidP="00D43FB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E56BA" w:rsidRPr="002A0CF3" w:rsidRDefault="00AE56BA" w:rsidP="00D43FB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</w:tr>
      <w:tr w:rsidR="00AE56BA" w:rsidRPr="002A0CF3" w:rsidTr="00D43FB1">
        <w:tc>
          <w:tcPr>
            <w:tcW w:w="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E56BA" w:rsidRPr="00336880" w:rsidRDefault="00AE56BA" w:rsidP="00D43FB1">
            <w:pPr>
              <w:rPr>
                <w:sz w:val="22"/>
                <w:szCs w:val="22"/>
              </w:rPr>
            </w:pPr>
            <w:r w:rsidRPr="00336880">
              <w:rPr>
                <w:sz w:val="22"/>
                <w:szCs w:val="22"/>
              </w:rPr>
              <w:t>3.</w:t>
            </w:r>
          </w:p>
        </w:tc>
        <w:tc>
          <w:tcPr>
            <w:tcW w:w="2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E56BA" w:rsidRPr="00336880" w:rsidRDefault="00AE56BA" w:rsidP="00D43FB1">
            <w:pPr>
              <w:rPr>
                <w:sz w:val="22"/>
                <w:szCs w:val="22"/>
              </w:rPr>
            </w:pPr>
            <w:r w:rsidRPr="00336880">
              <w:rPr>
                <w:i/>
                <w:sz w:val="22"/>
                <w:szCs w:val="22"/>
              </w:rPr>
              <w:t>Показатель 3.</w:t>
            </w:r>
            <w:r w:rsidRPr="00336880">
              <w:rPr>
                <w:sz w:val="22"/>
                <w:szCs w:val="22"/>
              </w:rPr>
              <w:t xml:space="preserve"> Доля граждан, имеющих доступ к получению муниципальных услуг по принципу «одного окна» по месту пребывания.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E56BA" w:rsidRPr="00336880" w:rsidRDefault="00AE56BA" w:rsidP="00D43FB1">
            <w:pPr>
              <w:rPr>
                <w:sz w:val="22"/>
                <w:szCs w:val="22"/>
              </w:rPr>
            </w:pPr>
            <w:r w:rsidRPr="00336880">
              <w:rPr>
                <w:sz w:val="22"/>
                <w:szCs w:val="22"/>
              </w:rPr>
              <w:t>МП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E56BA" w:rsidRPr="00336880" w:rsidRDefault="00AE56BA" w:rsidP="00D43FB1">
            <w:pPr>
              <w:rPr>
                <w:sz w:val="22"/>
                <w:szCs w:val="22"/>
              </w:rPr>
            </w:pPr>
            <w:r w:rsidRPr="00336880">
              <w:rPr>
                <w:sz w:val="22"/>
                <w:szCs w:val="22"/>
              </w:rPr>
              <w:t>возрастающий</w:t>
            </w:r>
          </w:p>
        </w:tc>
        <w:tc>
          <w:tcPr>
            <w:tcW w:w="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E56BA" w:rsidRPr="00336880" w:rsidRDefault="00AE56BA" w:rsidP="00D43FB1">
            <w:pPr>
              <w:rPr>
                <w:sz w:val="22"/>
                <w:szCs w:val="22"/>
              </w:rPr>
            </w:pPr>
            <w:r w:rsidRPr="00336880">
              <w:rPr>
                <w:sz w:val="22"/>
                <w:szCs w:val="22"/>
              </w:rPr>
              <w:t>процентов</w:t>
            </w:r>
          </w:p>
        </w:tc>
        <w:tc>
          <w:tcPr>
            <w:tcW w:w="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E56BA" w:rsidRPr="00336880" w:rsidRDefault="00AE56BA" w:rsidP="00D43FB1">
            <w:pPr>
              <w:rPr>
                <w:sz w:val="22"/>
                <w:szCs w:val="22"/>
              </w:rPr>
            </w:pPr>
            <w:r w:rsidRPr="00336880">
              <w:rPr>
                <w:sz w:val="22"/>
                <w:szCs w:val="22"/>
              </w:rPr>
              <w:t>ведомственный</w:t>
            </w:r>
          </w:p>
        </w:tc>
        <w:tc>
          <w:tcPr>
            <w:tcW w:w="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E56BA" w:rsidRPr="00336880" w:rsidRDefault="00AE56BA" w:rsidP="00D43FB1">
            <w:pPr>
              <w:widowControl w:val="0"/>
              <w:rPr>
                <w:sz w:val="22"/>
                <w:szCs w:val="22"/>
              </w:rPr>
            </w:pPr>
            <w:r w:rsidRPr="00336880">
              <w:rPr>
                <w:sz w:val="22"/>
                <w:szCs w:val="22"/>
              </w:rPr>
              <w:t>90</w:t>
            </w:r>
          </w:p>
        </w:tc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E56BA" w:rsidRPr="00336880" w:rsidRDefault="00AE56BA" w:rsidP="00D43FB1">
            <w:pPr>
              <w:widowControl w:val="0"/>
              <w:rPr>
                <w:sz w:val="22"/>
                <w:szCs w:val="22"/>
              </w:rPr>
            </w:pPr>
            <w:r w:rsidRPr="00336880">
              <w:rPr>
                <w:sz w:val="22"/>
                <w:szCs w:val="22"/>
              </w:rPr>
              <w:t>2024</w:t>
            </w:r>
          </w:p>
        </w:tc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E56BA" w:rsidRPr="00336880" w:rsidRDefault="00AE56BA" w:rsidP="00D43FB1">
            <w:pPr>
              <w:rPr>
                <w:sz w:val="22"/>
              </w:rPr>
            </w:pPr>
            <w:r w:rsidRPr="00336880">
              <w:rPr>
                <w:sz w:val="22"/>
              </w:rPr>
              <w:t>90</w:t>
            </w:r>
          </w:p>
        </w:tc>
        <w:tc>
          <w:tcPr>
            <w:tcW w:w="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E56BA" w:rsidRPr="00336880" w:rsidRDefault="00AE56BA" w:rsidP="00D43FB1">
            <w:pPr>
              <w:rPr>
                <w:sz w:val="22"/>
              </w:rPr>
            </w:pPr>
            <w:r w:rsidRPr="00336880">
              <w:rPr>
                <w:sz w:val="22"/>
              </w:rPr>
              <w:t>90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E56BA" w:rsidRPr="00336880" w:rsidRDefault="00AE56BA" w:rsidP="00D43FB1">
            <w:pPr>
              <w:rPr>
                <w:sz w:val="22"/>
              </w:rPr>
            </w:pPr>
            <w:r w:rsidRPr="00336880">
              <w:rPr>
                <w:sz w:val="22"/>
              </w:rPr>
              <w:t>95</w:t>
            </w: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E56BA" w:rsidRPr="00336880" w:rsidRDefault="00AE56BA" w:rsidP="00D43FB1">
            <w:pPr>
              <w:widowControl w:val="0"/>
              <w:rPr>
                <w:sz w:val="22"/>
                <w:szCs w:val="22"/>
              </w:rPr>
            </w:pPr>
            <w:r w:rsidRPr="00336880">
              <w:rPr>
                <w:sz w:val="22"/>
                <w:szCs w:val="22"/>
              </w:rPr>
              <w:t>100</w:t>
            </w: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E56BA" w:rsidRPr="00336880" w:rsidRDefault="00AE56BA" w:rsidP="00D43FB1">
            <w:pPr>
              <w:rPr>
                <w:sz w:val="22"/>
                <w:szCs w:val="22"/>
              </w:rPr>
            </w:pPr>
            <w:r w:rsidRPr="00336880">
              <w:rPr>
                <w:sz w:val="22"/>
                <w:szCs w:val="22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E56BA" w:rsidRPr="00336880" w:rsidRDefault="00AE56BA" w:rsidP="00D43FB1">
            <w:pPr>
              <w:rPr>
                <w:sz w:val="22"/>
                <w:szCs w:val="22"/>
              </w:rPr>
            </w:pPr>
            <w:r w:rsidRPr="00336880">
              <w:rPr>
                <w:sz w:val="22"/>
                <w:szCs w:val="22"/>
              </w:rPr>
              <w:t>Администрация Ленинского сельского поселения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E56BA" w:rsidRPr="00336880" w:rsidRDefault="00AE56BA" w:rsidP="00D43FB1">
            <w:pPr>
              <w:rPr>
                <w:sz w:val="22"/>
                <w:szCs w:val="22"/>
              </w:rPr>
            </w:pPr>
            <w:r w:rsidRPr="00336880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E56BA" w:rsidRPr="002A0CF3" w:rsidRDefault="00AE56BA" w:rsidP="00D43FB1">
            <w:pPr>
              <w:rPr>
                <w:sz w:val="22"/>
                <w:szCs w:val="22"/>
              </w:rPr>
            </w:pPr>
            <w:r w:rsidRPr="00336880">
              <w:rPr>
                <w:sz w:val="22"/>
                <w:szCs w:val="22"/>
              </w:rPr>
              <w:t>-</w:t>
            </w:r>
          </w:p>
        </w:tc>
      </w:tr>
      <w:tr w:rsidR="00AE56BA" w:rsidRPr="002A0CF3" w:rsidTr="00D43FB1">
        <w:tc>
          <w:tcPr>
            <w:tcW w:w="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E56BA" w:rsidRDefault="00AE56BA" w:rsidP="00D43FB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4.</w:t>
            </w:r>
          </w:p>
        </w:tc>
        <w:tc>
          <w:tcPr>
            <w:tcW w:w="2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E56BA" w:rsidRPr="00761828" w:rsidRDefault="00AE56BA" w:rsidP="00D43FB1">
            <w:pPr>
              <w:rPr>
                <w:sz w:val="22"/>
                <w:szCs w:val="22"/>
              </w:rPr>
            </w:pPr>
            <w:r w:rsidRPr="00C675E2">
              <w:rPr>
                <w:i/>
                <w:sz w:val="22"/>
                <w:szCs w:val="22"/>
              </w:rPr>
              <w:t>Показатель 4.</w:t>
            </w:r>
            <w:r w:rsidRPr="00761828">
              <w:rPr>
                <w:sz w:val="22"/>
                <w:szCs w:val="22"/>
              </w:rPr>
              <w:t xml:space="preserve"> Доля населения </w:t>
            </w:r>
            <w:r>
              <w:rPr>
                <w:sz w:val="22"/>
                <w:szCs w:val="22"/>
              </w:rPr>
              <w:t xml:space="preserve">Ленинского сельского </w:t>
            </w:r>
            <w:r w:rsidRPr="00761828">
              <w:rPr>
                <w:sz w:val="22"/>
                <w:szCs w:val="22"/>
              </w:rPr>
              <w:t>поселения, получающего муниципальные услуги в электронном виде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E56BA" w:rsidRPr="002A0CF3" w:rsidRDefault="00AE56BA" w:rsidP="00D43FB1">
            <w:pPr>
              <w:rPr>
                <w:sz w:val="22"/>
                <w:szCs w:val="22"/>
              </w:rPr>
            </w:pPr>
            <w:r w:rsidRPr="002A0CF3">
              <w:rPr>
                <w:sz w:val="22"/>
                <w:szCs w:val="22"/>
              </w:rPr>
              <w:t>МП</w:t>
            </w:r>
          </w:p>
        </w:tc>
        <w:tc>
          <w:tcPr>
            <w:tcW w:w="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E56BA" w:rsidRPr="002A0CF3" w:rsidRDefault="00AE56BA" w:rsidP="00D43FB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возрастающий</w:t>
            </w:r>
          </w:p>
        </w:tc>
        <w:tc>
          <w:tcPr>
            <w:tcW w:w="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E56BA" w:rsidRPr="002A0CF3" w:rsidRDefault="00AE56BA" w:rsidP="00D43FB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процентов</w:t>
            </w:r>
          </w:p>
        </w:tc>
        <w:tc>
          <w:tcPr>
            <w:tcW w:w="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E56BA" w:rsidRPr="002A0CF3" w:rsidRDefault="00AE56BA" w:rsidP="00D43FB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ведомственный</w:t>
            </w:r>
          </w:p>
        </w:tc>
        <w:tc>
          <w:tcPr>
            <w:tcW w:w="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E56BA" w:rsidRPr="002A0CF3" w:rsidRDefault="00AE56BA" w:rsidP="00D43FB1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50</w:t>
            </w:r>
          </w:p>
        </w:tc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E56BA" w:rsidRPr="002A0CF3" w:rsidRDefault="00AE56BA" w:rsidP="00D43FB1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2024</w:t>
            </w:r>
          </w:p>
        </w:tc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E56BA" w:rsidRPr="00761828" w:rsidRDefault="00AE56BA" w:rsidP="00D43FB1">
            <w:pPr>
              <w:rPr>
                <w:sz w:val="22"/>
              </w:rPr>
            </w:pPr>
            <w:r>
              <w:rPr>
                <w:sz w:val="22"/>
              </w:rPr>
              <w:t>50</w:t>
            </w:r>
          </w:p>
        </w:tc>
        <w:tc>
          <w:tcPr>
            <w:tcW w:w="6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E56BA" w:rsidRPr="00761828" w:rsidRDefault="00AE56BA" w:rsidP="00D43FB1">
            <w:pPr>
              <w:rPr>
                <w:sz w:val="22"/>
              </w:rPr>
            </w:pPr>
            <w:r>
              <w:rPr>
                <w:sz w:val="22"/>
              </w:rPr>
              <w:t>50</w:t>
            </w:r>
          </w:p>
        </w:tc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E56BA" w:rsidRPr="00761828" w:rsidRDefault="00AE56BA" w:rsidP="00D43FB1">
            <w:pPr>
              <w:rPr>
                <w:sz w:val="22"/>
              </w:rPr>
            </w:pPr>
            <w:r>
              <w:rPr>
                <w:sz w:val="22"/>
              </w:rPr>
              <w:t>70</w:t>
            </w:r>
          </w:p>
        </w:tc>
        <w:tc>
          <w:tcPr>
            <w:tcW w:w="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E56BA" w:rsidRPr="002A0CF3" w:rsidRDefault="00AE56BA" w:rsidP="00D43FB1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80</w:t>
            </w:r>
          </w:p>
        </w:tc>
        <w:tc>
          <w:tcPr>
            <w:tcW w:w="1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E56BA" w:rsidRPr="002A0CF3" w:rsidRDefault="00AE56BA" w:rsidP="00D43FB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E56BA" w:rsidRPr="002A0CF3" w:rsidRDefault="00AE56BA" w:rsidP="00D43FB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Администрация Ленинского сельского поселения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E56BA" w:rsidRPr="002A0CF3" w:rsidRDefault="00AE56BA" w:rsidP="00D43FB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E56BA" w:rsidRPr="002A0CF3" w:rsidRDefault="00AE56BA" w:rsidP="00D43FB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</w:tr>
    </w:tbl>
    <w:p w:rsidR="00AE56BA" w:rsidRDefault="00AE56BA" w:rsidP="00AE56BA">
      <w:pPr>
        <w:rPr>
          <w:rFonts w:eastAsia="Calibri"/>
          <w:color w:val="auto"/>
          <w:szCs w:val="28"/>
          <w:lang w:eastAsia="en-US"/>
        </w:rPr>
      </w:pPr>
    </w:p>
    <w:p w:rsidR="00AE56BA" w:rsidRDefault="00AE56BA" w:rsidP="00AE56BA">
      <w:pPr>
        <w:widowControl w:val="0"/>
        <w:rPr>
          <w:sz w:val="24"/>
        </w:rPr>
      </w:pPr>
      <w:r>
        <w:rPr>
          <w:sz w:val="24"/>
        </w:rPr>
        <w:t>Примечание.</w:t>
      </w:r>
    </w:p>
    <w:p w:rsidR="00AE56BA" w:rsidRPr="001F79F9" w:rsidRDefault="00AE56BA" w:rsidP="00AE56BA">
      <w:pPr>
        <w:widowControl w:val="0"/>
        <w:rPr>
          <w:sz w:val="24"/>
        </w:rPr>
      </w:pPr>
      <w:r w:rsidRPr="001F79F9">
        <w:rPr>
          <w:sz w:val="24"/>
        </w:rPr>
        <w:t xml:space="preserve">Используемые сокращения: </w:t>
      </w:r>
    </w:p>
    <w:p w:rsidR="00AE56BA" w:rsidRDefault="00AE56BA" w:rsidP="00AE56BA">
      <w:pPr>
        <w:rPr>
          <w:rFonts w:eastAsia="Calibri"/>
          <w:color w:val="auto"/>
          <w:szCs w:val="28"/>
          <w:lang w:eastAsia="en-US"/>
        </w:rPr>
      </w:pPr>
      <w:r w:rsidRPr="001F79F9">
        <w:rPr>
          <w:sz w:val="24"/>
        </w:rPr>
        <w:t>МП – муниципальная программа;</w:t>
      </w:r>
    </w:p>
    <w:p w:rsidR="00AE56BA" w:rsidRDefault="00AE56BA" w:rsidP="00AE56BA">
      <w:pPr>
        <w:rPr>
          <w:rFonts w:eastAsia="Calibri"/>
          <w:color w:val="auto"/>
          <w:szCs w:val="28"/>
          <w:lang w:eastAsia="en-US"/>
        </w:rPr>
      </w:pPr>
    </w:p>
    <w:p w:rsidR="00AE56BA" w:rsidRDefault="00AE56BA" w:rsidP="00AE56BA">
      <w:pPr>
        <w:rPr>
          <w:rFonts w:eastAsia="Calibri"/>
          <w:color w:val="auto"/>
          <w:szCs w:val="28"/>
          <w:lang w:eastAsia="en-US"/>
        </w:rPr>
      </w:pPr>
    </w:p>
    <w:p w:rsidR="00AE56BA" w:rsidRDefault="00AE56BA" w:rsidP="00AE56BA">
      <w:pPr>
        <w:rPr>
          <w:rFonts w:eastAsia="Calibri"/>
          <w:color w:val="auto"/>
          <w:szCs w:val="28"/>
          <w:lang w:eastAsia="en-US"/>
        </w:rPr>
      </w:pPr>
    </w:p>
    <w:p w:rsidR="00AE56BA" w:rsidRDefault="00AE56BA" w:rsidP="00AE56BA">
      <w:pPr>
        <w:rPr>
          <w:rFonts w:eastAsia="Calibri"/>
          <w:color w:val="auto"/>
          <w:szCs w:val="28"/>
          <w:lang w:eastAsia="en-US"/>
        </w:rPr>
      </w:pPr>
    </w:p>
    <w:p w:rsidR="00AE56BA" w:rsidRDefault="00AE56BA" w:rsidP="00AE56BA">
      <w:pPr>
        <w:rPr>
          <w:rFonts w:eastAsia="Calibri"/>
          <w:color w:val="auto"/>
          <w:szCs w:val="28"/>
          <w:lang w:eastAsia="en-US"/>
        </w:rPr>
      </w:pPr>
    </w:p>
    <w:p w:rsidR="00AE56BA" w:rsidRDefault="00AE56BA" w:rsidP="00AE56BA">
      <w:pPr>
        <w:rPr>
          <w:rFonts w:eastAsia="Calibri"/>
          <w:color w:val="auto"/>
          <w:szCs w:val="28"/>
          <w:lang w:eastAsia="en-US"/>
        </w:rPr>
      </w:pPr>
    </w:p>
    <w:p w:rsidR="00AE56BA" w:rsidRDefault="00AE56BA" w:rsidP="00AE56BA">
      <w:pPr>
        <w:rPr>
          <w:rFonts w:eastAsia="Calibri"/>
          <w:color w:val="auto"/>
          <w:szCs w:val="28"/>
          <w:lang w:eastAsia="en-US"/>
        </w:rPr>
      </w:pPr>
    </w:p>
    <w:p w:rsidR="00AE56BA" w:rsidRDefault="00AE56BA" w:rsidP="00AE56BA">
      <w:pPr>
        <w:rPr>
          <w:rFonts w:eastAsia="Calibri"/>
          <w:color w:val="auto"/>
          <w:szCs w:val="28"/>
          <w:lang w:eastAsia="en-US"/>
        </w:rPr>
      </w:pPr>
    </w:p>
    <w:p w:rsidR="00AE56BA" w:rsidRDefault="00AE56BA" w:rsidP="00AE56BA">
      <w:pPr>
        <w:widowControl w:val="0"/>
        <w:outlineLvl w:val="2"/>
      </w:pPr>
    </w:p>
    <w:p w:rsidR="00AE56BA" w:rsidRDefault="00AE56BA" w:rsidP="00AE56BA">
      <w:pPr>
        <w:widowControl w:val="0"/>
        <w:outlineLvl w:val="2"/>
      </w:pPr>
    </w:p>
    <w:p w:rsidR="00AE56BA" w:rsidRDefault="00AE56BA" w:rsidP="00AE56BA">
      <w:pPr>
        <w:widowControl w:val="0"/>
        <w:outlineLvl w:val="2"/>
      </w:pPr>
    </w:p>
    <w:p w:rsidR="00AE56BA" w:rsidRPr="003B5B5D" w:rsidRDefault="00AE56BA" w:rsidP="00AE56BA">
      <w:pPr>
        <w:widowControl w:val="0"/>
        <w:outlineLvl w:val="2"/>
      </w:pPr>
      <w:r w:rsidRPr="003B5B5D">
        <w:t>3. Структура муниципальной программы «Информационное общество»</w:t>
      </w:r>
    </w:p>
    <w:p w:rsidR="00AE56BA" w:rsidRPr="00891C74" w:rsidRDefault="00AE56BA" w:rsidP="00AE56BA">
      <w:pPr>
        <w:widowControl w:val="0"/>
        <w:outlineLvl w:val="2"/>
      </w:pPr>
    </w:p>
    <w:tbl>
      <w:tblPr>
        <w:tblW w:w="14317" w:type="dxa"/>
        <w:tblInd w:w="19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59"/>
        <w:gridCol w:w="4444"/>
        <w:gridCol w:w="5812"/>
        <w:gridCol w:w="3402"/>
      </w:tblGrid>
      <w:tr w:rsidR="00AE56BA" w:rsidRPr="00F2238F" w:rsidTr="00D43FB1">
        <w:trPr>
          <w:tblHeader/>
        </w:trPr>
        <w:tc>
          <w:tcPr>
            <w:tcW w:w="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E56BA" w:rsidRPr="003B5B5D" w:rsidRDefault="00AE56BA" w:rsidP="00D43FB1">
            <w:pPr>
              <w:widowControl w:val="0"/>
              <w:outlineLvl w:val="2"/>
              <w:rPr>
                <w:sz w:val="24"/>
                <w:szCs w:val="24"/>
              </w:rPr>
            </w:pPr>
            <w:r w:rsidRPr="003B5B5D">
              <w:rPr>
                <w:sz w:val="24"/>
                <w:szCs w:val="24"/>
              </w:rPr>
              <w:t xml:space="preserve">№ </w:t>
            </w:r>
          </w:p>
          <w:p w:rsidR="00AE56BA" w:rsidRPr="00F2238F" w:rsidRDefault="00AE56BA" w:rsidP="00D43FB1">
            <w:pPr>
              <w:widowControl w:val="0"/>
              <w:spacing w:line="252" w:lineRule="auto"/>
              <w:outlineLvl w:val="2"/>
              <w:rPr>
                <w:sz w:val="24"/>
                <w:szCs w:val="24"/>
              </w:rPr>
            </w:pPr>
            <w:r w:rsidRPr="003B5B5D">
              <w:rPr>
                <w:sz w:val="24"/>
                <w:szCs w:val="24"/>
              </w:rPr>
              <w:t>п/п</w:t>
            </w:r>
          </w:p>
        </w:tc>
        <w:tc>
          <w:tcPr>
            <w:tcW w:w="4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E56BA" w:rsidRPr="003B5B5D" w:rsidRDefault="00AE56BA" w:rsidP="00D43FB1">
            <w:pPr>
              <w:widowControl w:val="0"/>
              <w:outlineLvl w:val="2"/>
              <w:rPr>
                <w:sz w:val="24"/>
                <w:szCs w:val="24"/>
              </w:rPr>
            </w:pPr>
            <w:r w:rsidRPr="003B5B5D">
              <w:rPr>
                <w:sz w:val="24"/>
                <w:szCs w:val="24"/>
              </w:rPr>
              <w:t xml:space="preserve">Задача </w:t>
            </w:r>
          </w:p>
          <w:p w:rsidR="00AE56BA" w:rsidRPr="00F2238F" w:rsidRDefault="00AE56BA" w:rsidP="00D43FB1">
            <w:pPr>
              <w:widowControl w:val="0"/>
              <w:spacing w:line="252" w:lineRule="auto"/>
              <w:outlineLvl w:val="2"/>
              <w:rPr>
                <w:sz w:val="24"/>
                <w:szCs w:val="24"/>
              </w:rPr>
            </w:pPr>
            <w:r w:rsidRPr="003B5B5D">
              <w:rPr>
                <w:sz w:val="24"/>
                <w:szCs w:val="24"/>
              </w:rPr>
              <w:t>структурного элемента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E56BA" w:rsidRPr="003B5B5D" w:rsidRDefault="00AE56BA" w:rsidP="00D43FB1">
            <w:pPr>
              <w:widowControl w:val="0"/>
              <w:outlineLvl w:val="2"/>
              <w:rPr>
                <w:sz w:val="24"/>
                <w:szCs w:val="24"/>
              </w:rPr>
            </w:pPr>
            <w:r w:rsidRPr="003B5B5D">
              <w:rPr>
                <w:sz w:val="24"/>
                <w:szCs w:val="24"/>
              </w:rPr>
              <w:t xml:space="preserve">Краткое описание ожидаемых эффектов </w:t>
            </w:r>
          </w:p>
          <w:p w:rsidR="00AE56BA" w:rsidRPr="00F2238F" w:rsidRDefault="00AE56BA" w:rsidP="00D43FB1">
            <w:pPr>
              <w:widowControl w:val="0"/>
              <w:spacing w:line="252" w:lineRule="auto"/>
              <w:outlineLvl w:val="2"/>
              <w:rPr>
                <w:sz w:val="24"/>
                <w:szCs w:val="24"/>
              </w:rPr>
            </w:pPr>
            <w:r w:rsidRPr="003B5B5D">
              <w:rPr>
                <w:sz w:val="24"/>
                <w:szCs w:val="24"/>
              </w:rPr>
              <w:t>от реализации задачи структурного элемента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E56BA" w:rsidRPr="00F2238F" w:rsidRDefault="00AE56BA" w:rsidP="00D43FB1">
            <w:pPr>
              <w:widowControl w:val="0"/>
              <w:spacing w:line="252" w:lineRule="auto"/>
              <w:outlineLvl w:val="2"/>
              <w:rPr>
                <w:sz w:val="24"/>
                <w:szCs w:val="24"/>
              </w:rPr>
            </w:pPr>
            <w:r w:rsidRPr="003B5B5D">
              <w:rPr>
                <w:sz w:val="24"/>
                <w:szCs w:val="24"/>
              </w:rPr>
              <w:t>Связь с показателями</w:t>
            </w:r>
          </w:p>
        </w:tc>
      </w:tr>
      <w:tr w:rsidR="00AE56BA" w:rsidRPr="003B5B5D" w:rsidTr="00D43FB1">
        <w:trPr>
          <w:tblHeader/>
        </w:trPr>
        <w:tc>
          <w:tcPr>
            <w:tcW w:w="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E56BA" w:rsidRPr="003B5B5D" w:rsidRDefault="00AE56BA" w:rsidP="00D43FB1">
            <w:pPr>
              <w:widowControl w:val="0"/>
              <w:spacing w:line="252" w:lineRule="auto"/>
              <w:outlineLvl w:val="2"/>
              <w:rPr>
                <w:sz w:val="24"/>
                <w:szCs w:val="24"/>
              </w:rPr>
            </w:pPr>
            <w:r w:rsidRPr="003B5B5D">
              <w:rPr>
                <w:sz w:val="24"/>
                <w:szCs w:val="24"/>
              </w:rPr>
              <w:t>1</w:t>
            </w:r>
          </w:p>
        </w:tc>
        <w:tc>
          <w:tcPr>
            <w:tcW w:w="44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E56BA" w:rsidRPr="003B5B5D" w:rsidRDefault="00AE56BA" w:rsidP="00D43FB1">
            <w:pPr>
              <w:widowControl w:val="0"/>
              <w:spacing w:line="252" w:lineRule="auto"/>
              <w:outlineLvl w:val="2"/>
              <w:rPr>
                <w:sz w:val="24"/>
                <w:szCs w:val="24"/>
              </w:rPr>
            </w:pPr>
            <w:r w:rsidRPr="003B5B5D">
              <w:rPr>
                <w:sz w:val="24"/>
                <w:szCs w:val="24"/>
              </w:rPr>
              <w:t>2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E56BA" w:rsidRPr="003B5B5D" w:rsidRDefault="00AE56BA" w:rsidP="00D43FB1">
            <w:pPr>
              <w:widowControl w:val="0"/>
              <w:spacing w:line="252" w:lineRule="auto"/>
              <w:outlineLvl w:val="2"/>
              <w:rPr>
                <w:sz w:val="24"/>
                <w:szCs w:val="24"/>
              </w:rPr>
            </w:pPr>
            <w:r w:rsidRPr="003B5B5D">
              <w:rPr>
                <w:sz w:val="24"/>
                <w:szCs w:val="24"/>
              </w:rPr>
              <w:t>3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E56BA" w:rsidRPr="003B5B5D" w:rsidRDefault="00AE56BA" w:rsidP="00D43FB1">
            <w:pPr>
              <w:widowControl w:val="0"/>
              <w:spacing w:line="252" w:lineRule="auto"/>
              <w:outlineLvl w:val="2"/>
              <w:rPr>
                <w:sz w:val="24"/>
                <w:szCs w:val="24"/>
              </w:rPr>
            </w:pPr>
            <w:r w:rsidRPr="003B5B5D">
              <w:rPr>
                <w:sz w:val="24"/>
                <w:szCs w:val="24"/>
              </w:rPr>
              <w:t>4</w:t>
            </w:r>
          </w:p>
        </w:tc>
      </w:tr>
      <w:tr w:rsidR="00AE56BA" w:rsidRPr="003B5B5D" w:rsidTr="00D43FB1">
        <w:tc>
          <w:tcPr>
            <w:tcW w:w="1431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E56BA" w:rsidRPr="003B5B5D" w:rsidRDefault="00AE56BA" w:rsidP="00D43FB1">
            <w:pPr>
              <w:widowControl w:val="0"/>
              <w:spacing w:line="252" w:lineRule="auto"/>
              <w:outlineLvl w:val="2"/>
              <w:rPr>
                <w:sz w:val="24"/>
                <w:szCs w:val="24"/>
              </w:rPr>
            </w:pPr>
            <w:r w:rsidRPr="003B5B5D">
              <w:rPr>
                <w:sz w:val="24"/>
                <w:szCs w:val="24"/>
              </w:rPr>
              <w:t>1. Комплексы процессных мероприятий</w:t>
            </w:r>
          </w:p>
        </w:tc>
      </w:tr>
      <w:tr w:rsidR="00AE56BA" w:rsidRPr="003B5B5D" w:rsidTr="00D43FB1">
        <w:tc>
          <w:tcPr>
            <w:tcW w:w="1431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E56BA" w:rsidRPr="003B5B5D" w:rsidRDefault="00AE56BA" w:rsidP="00D43FB1">
            <w:pPr>
              <w:widowControl w:val="0"/>
              <w:spacing w:line="252" w:lineRule="auto"/>
              <w:outlineLvl w:val="2"/>
              <w:rPr>
                <w:sz w:val="24"/>
                <w:szCs w:val="24"/>
              </w:rPr>
            </w:pPr>
            <w:r w:rsidRPr="003B5B5D">
              <w:rPr>
                <w:sz w:val="24"/>
                <w:szCs w:val="24"/>
              </w:rPr>
              <w:t xml:space="preserve">1.1. Комплекс процессных мероприятий «Развитие </w:t>
            </w:r>
            <w:r>
              <w:rPr>
                <w:sz w:val="24"/>
                <w:szCs w:val="24"/>
              </w:rPr>
              <w:t>информационных</w:t>
            </w:r>
            <w:r w:rsidRPr="003B5B5D">
              <w:rPr>
                <w:sz w:val="24"/>
                <w:szCs w:val="24"/>
              </w:rPr>
              <w:t xml:space="preserve"> технологий»</w:t>
            </w:r>
          </w:p>
          <w:p w:rsidR="00AE56BA" w:rsidRPr="003B5B5D" w:rsidRDefault="00AE56BA" w:rsidP="00D43FB1">
            <w:pPr>
              <w:widowControl w:val="0"/>
              <w:spacing w:line="252" w:lineRule="auto"/>
              <w:outlineLvl w:val="2"/>
              <w:rPr>
                <w:sz w:val="24"/>
                <w:szCs w:val="24"/>
              </w:rPr>
            </w:pPr>
          </w:p>
          <w:p w:rsidR="00AE56BA" w:rsidRPr="003B5B5D" w:rsidRDefault="00AE56BA" w:rsidP="00D43FB1">
            <w:pPr>
              <w:widowControl w:val="0"/>
              <w:spacing w:line="252" w:lineRule="auto"/>
              <w:outlineLvl w:val="2"/>
              <w:rPr>
                <w:sz w:val="24"/>
                <w:szCs w:val="24"/>
              </w:rPr>
            </w:pPr>
            <w:r w:rsidRPr="003B5B5D">
              <w:rPr>
                <w:sz w:val="24"/>
                <w:szCs w:val="24"/>
              </w:rPr>
              <w:t xml:space="preserve">Ответственный за реализацию: Администрация </w:t>
            </w:r>
            <w:r>
              <w:rPr>
                <w:sz w:val="24"/>
                <w:szCs w:val="24"/>
              </w:rPr>
              <w:t>Ленинского сельского поселения</w:t>
            </w:r>
            <w:r w:rsidRPr="003B5B5D">
              <w:rPr>
                <w:sz w:val="24"/>
                <w:szCs w:val="24"/>
              </w:rPr>
              <w:t>.</w:t>
            </w:r>
          </w:p>
          <w:p w:rsidR="00AE56BA" w:rsidRPr="003B5B5D" w:rsidRDefault="00AE56BA" w:rsidP="00D43FB1">
            <w:pPr>
              <w:widowControl w:val="0"/>
              <w:spacing w:line="252" w:lineRule="auto"/>
              <w:outlineLvl w:val="2"/>
              <w:rPr>
                <w:sz w:val="24"/>
                <w:szCs w:val="24"/>
              </w:rPr>
            </w:pPr>
            <w:r w:rsidRPr="003B5B5D">
              <w:rPr>
                <w:sz w:val="24"/>
                <w:szCs w:val="24"/>
              </w:rPr>
              <w:t>Срок реализации: 1 янва</w:t>
            </w:r>
            <w:r>
              <w:rPr>
                <w:sz w:val="24"/>
                <w:szCs w:val="24"/>
              </w:rPr>
              <w:t>ря 2025 г. – 31 декабря 2030 г.</w:t>
            </w:r>
          </w:p>
        </w:tc>
      </w:tr>
      <w:tr w:rsidR="00AE56BA" w:rsidRPr="003B5B5D" w:rsidTr="00D43FB1"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E56BA" w:rsidRPr="00A3394C" w:rsidRDefault="00AE56BA" w:rsidP="00D43FB1">
            <w:pPr>
              <w:widowControl w:val="0"/>
              <w:spacing w:line="252" w:lineRule="auto"/>
              <w:outlineLvl w:val="2"/>
              <w:rPr>
                <w:color w:val="auto"/>
                <w:sz w:val="24"/>
                <w:szCs w:val="24"/>
              </w:rPr>
            </w:pPr>
            <w:r w:rsidRPr="00A3394C">
              <w:rPr>
                <w:color w:val="auto"/>
                <w:sz w:val="24"/>
                <w:szCs w:val="24"/>
              </w:rPr>
              <w:lastRenderedPageBreak/>
              <w:t>1.1.1.</w:t>
            </w:r>
          </w:p>
        </w:tc>
        <w:tc>
          <w:tcPr>
            <w:tcW w:w="444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E56BA" w:rsidRPr="00891C74" w:rsidRDefault="00AE56BA" w:rsidP="00D43FB1">
            <w:pPr>
              <w:ind w:left="135" w:right="85"/>
              <w:jc w:val="both"/>
              <w:rPr>
                <w:color w:val="auto"/>
                <w:sz w:val="23"/>
                <w:szCs w:val="23"/>
              </w:rPr>
            </w:pPr>
            <w:r>
              <w:rPr>
                <w:color w:val="auto"/>
                <w:sz w:val="23"/>
                <w:szCs w:val="23"/>
              </w:rPr>
              <w:t>Ф</w:t>
            </w:r>
            <w:r w:rsidRPr="00891C74">
              <w:rPr>
                <w:color w:val="auto"/>
                <w:sz w:val="23"/>
                <w:szCs w:val="23"/>
              </w:rPr>
              <w:t xml:space="preserve">ормирование и развитие безопасной информационной и телекоммуникационной инфраструктуры Администрации </w:t>
            </w:r>
            <w:r>
              <w:rPr>
                <w:color w:val="auto"/>
                <w:sz w:val="23"/>
                <w:szCs w:val="23"/>
              </w:rPr>
              <w:t xml:space="preserve">Ленинского сельского </w:t>
            </w:r>
            <w:r w:rsidRPr="00891C74">
              <w:rPr>
                <w:color w:val="auto"/>
                <w:sz w:val="23"/>
                <w:szCs w:val="23"/>
              </w:rPr>
              <w:t xml:space="preserve">поселения, повышение эффективности использования цифровых технологий в сфере муниципального управления, </w:t>
            </w:r>
            <w:r w:rsidRPr="00891C74">
              <w:rPr>
                <w:color w:val="auto"/>
                <w:spacing w:val="-4"/>
                <w:sz w:val="23"/>
                <w:szCs w:val="23"/>
              </w:rPr>
              <w:t xml:space="preserve">повышение качества предоставления муниципальных услуг </w:t>
            </w:r>
            <w:r>
              <w:rPr>
                <w:color w:val="auto"/>
                <w:spacing w:val="-4"/>
                <w:sz w:val="23"/>
                <w:szCs w:val="23"/>
              </w:rPr>
              <w:t xml:space="preserve">Ленинского сельского </w:t>
            </w:r>
            <w:r w:rsidRPr="00891C74">
              <w:rPr>
                <w:color w:val="auto"/>
                <w:spacing w:val="-4"/>
                <w:sz w:val="23"/>
                <w:szCs w:val="23"/>
              </w:rPr>
              <w:t>поселения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E56BA" w:rsidRPr="00891C74" w:rsidRDefault="00AE56BA" w:rsidP="00D43FB1">
            <w:pPr>
              <w:ind w:left="226" w:right="85"/>
              <w:rPr>
                <w:color w:val="auto"/>
                <w:sz w:val="23"/>
                <w:szCs w:val="23"/>
              </w:rPr>
            </w:pPr>
            <w:r>
              <w:rPr>
                <w:color w:val="auto"/>
                <w:sz w:val="23"/>
                <w:szCs w:val="23"/>
              </w:rPr>
              <w:t>Н</w:t>
            </w:r>
            <w:r w:rsidRPr="00891C74">
              <w:rPr>
                <w:color w:val="auto"/>
                <w:sz w:val="23"/>
                <w:szCs w:val="23"/>
              </w:rPr>
              <w:t xml:space="preserve">аличие </w:t>
            </w:r>
            <w:r>
              <w:rPr>
                <w:color w:val="auto"/>
                <w:sz w:val="23"/>
                <w:szCs w:val="23"/>
              </w:rPr>
              <w:t>в Администрации</w:t>
            </w:r>
            <w:r w:rsidRPr="00891C74">
              <w:rPr>
                <w:color w:val="auto"/>
                <w:sz w:val="23"/>
                <w:szCs w:val="23"/>
              </w:rPr>
              <w:t xml:space="preserve"> </w:t>
            </w:r>
            <w:r>
              <w:rPr>
                <w:color w:val="auto"/>
                <w:sz w:val="23"/>
                <w:szCs w:val="23"/>
              </w:rPr>
              <w:t xml:space="preserve">Ленинского сельского </w:t>
            </w:r>
            <w:r w:rsidRPr="00891C74">
              <w:rPr>
                <w:color w:val="auto"/>
                <w:sz w:val="23"/>
                <w:szCs w:val="23"/>
              </w:rPr>
              <w:t xml:space="preserve">поселения </w:t>
            </w:r>
            <w:r w:rsidRPr="00891C74">
              <w:rPr>
                <w:color w:val="auto"/>
                <w:spacing w:val="-4"/>
                <w:sz w:val="23"/>
                <w:szCs w:val="23"/>
              </w:rPr>
              <w:t>современной информационной</w:t>
            </w:r>
            <w:r w:rsidRPr="00891C74">
              <w:rPr>
                <w:color w:val="auto"/>
                <w:sz w:val="23"/>
                <w:szCs w:val="23"/>
              </w:rPr>
              <w:t xml:space="preserve"> и телекоммуникационной инфраструктуры;</w:t>
            </w:r>
          </w:p>
          <w:p w:rsidR="00AE56BA" w:rsidRPr="00891C74" w:rsidRDefault="00AE56BA" w:rsidP="00D43FB1">
            <w:pPr>
              <w:ind w:left="226" w:right="85"/>
              <w:jc w:val="both"/>
              <w:rPr>
                <w:color w:val="auto"/>
                <w:spacing w:val="-4"/>
                <w:sz w:val="23"/>
                <w:szCs w:val="23"/>
              </w:rPr>
            </w:pPr>
            <w:r>
              <w:rPr>
                <w:color w:val="auto"/>
                <w:sz w:val="23"/>
                <w:szCs w:val="23"/>
              </w:rPr>
              <w:t>П</w:t>
            </w:r>
            <w:r w:rsidRPr="00891C74">
              <w:rPr>
                <w:color w:val="auto"/>
                <w:sz w:val="23"/>
                <w:szCs w:val="23"/>
              </w:rPr>
              <w:t xml:space="preserve">овышение уровня информированности населения о деятельности Администрации </w:t>
            </w:r>
            <w:r>
              <w:rPr>
                <w:color w:val="auto"/>
                <w:sz w:val="23"/>
                <w:szCs w:val="23"/>
              </w:rPr>
              <w:t xml:space="preserve">Ленинского сельского </w:t>
            </w:r>
            <w:r w:rsidRPr="00891C74">
              <w:rPr>
                <w:color w:val="auto"/>
                <w:sz w:val="23"/>
                <w:szCs w:val="23"/>
              </w:rPr>
              <w:t>поселения</w:t>
            </w:r>
            <w:r w:rsidRPr="00891C74">
              <w:rPr>
                <w:color w:val="auto"/>
                <w:spacing w:val="-4"/>
                <w:sz w:val="23"/>
                <w:szCs w:val="23"/>
              </w:rPr>
              <w:t xml:space="preserve">; </w:t>
            </w:r>
          </w:p>
          <w:p w:rsidR="00AE56BA" w:rsidRPr="00891C74" w:rsidRDefault="00AE56BA" w:rsidP="00D43FB1">
            <w:pPr>
              <w:widowControl w:val="0"/>
              <w:spacing w:line="252" w:lineRule="auto"/>
              <w:ind w:left="226" w:right="85"/>
              <w:outlineLvl w:val="2"/>
              <w:rPr>
                <w:color w:val="auto"/>
                <w:sz w:val="23"/>
                <w:szCs w:val="23"/>
              </w:rPr>
            </w:pPr>
            <w:r>
              <w:rPr>
                <w:color w:val="auto"/>
                <w:spacing w:val="-4"/>
                <w:sz w:val="23"/>
                <w:szCs w:val="23"/>
              </w:rPr>
              <w:t>П</w:t>
            </w:r>
            <w:r w:rsidRPr="00891C74">
              <w:rPr>
                <w:color w:val="auto"/>
                <w:spacing w:val="-4"/>
                <w:sz w:val="23"/>
                <w:szCs w:val="23"/>
              </w:rPr>
              <w:t>овышение</w:t>
            </w:r>
            <w:r w:rsidRPr="00891C74">
              <w:rPr>
                <w:color w:val="auto"/>
                <w:sz w:val="23"/>
                <w:szCs w:val="23"/>
              </w:rPr>
              <w:t xml:space="preserve"> готовности и мотивации работников Администрации </w:t>
            </w:r>
            <w:r>
              <w:rPr>
                <w:color w:val="auto"/>
                <w:sz w:val="23"/>
                <w:szCs w:val="23"/>
              </w:rPr>
              <w:t xml:space="preserve">Ленинского сельского </w:t>
            </w:r>
            <w:r w:rsidRPr="00891C74">
              <w:rPr>
                <w:color w:val="auto"/>
                <w:sz w:val="23"/>
                <w:szCs w:val="23"/>
              </w:rPr>
              <w:t>поселения</w:t>
            </w:r>
            <w:r w:rsidRPr="00891C74">
              <w:rPr>
                <w:color w:val="auto"/>
                <w:spacing w:val="-4"/>
                <w:sz w:val="23"/>
                <w:szCs w:val="23"/>
              </w:rPr>
              <w:t xml:space="preserve"> к использованию современных информационно-коммуникационных технологий в своей деятельности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E56BA" w:rsidRPr="00891C74" w:rsidRDefault="00AE56BA" w:rsidP="00D43FB1">
            <w:pPr>
              <w:widowControl w:val="0"/>
              <w:spacing w:line="252" w:lineRule="auto"/>
              <w:ind w:left="84"/>
              <w:rPr>
                <w:color w:val="auto"/>
                <w:spacing w:val="-8"/>
                <w:sz w:val="23"/>
                <w:szCs w:val="23"/>
              </w:rPr>
            </w:pPr>
            <w:r w:rsidRPr="00891C74">
              <w:rPr>
                <w:color w:val="auto"/>
                <w:spacing w:val="-8"/>
                <w:sz w:val="23"/>
                <w:szCs w:val="23"/>
              </w:rPr>
              <w:t xml:space="preserve">Уровень удовлетворенности жителей </w:t>
            </w:r>
            <w:r>
              <w:rPr>
                <w:color w:val="auto"/>
                <w:spacing w:val="-8"/>
                <w:sz w:val="23"/>
                <w:szCs w:val="23"/>
              </w:rPr>
              <w:t xml:space="preserve">Ленинского сельского </w:t>
            </w:r>
            <w:r w:rsidRPr="00891C74">
              <w:rPr>
                <w:color w:val="auto"/>
                <w:spacing w:val="-8"/>
                <w:sz w:val="23"/>
                <w:szCs w:val="23"/>
              </w:rPr>
              <w:t xml:space="preserve">поселения качеством предоставления муниципальных услуг. </w:t>
            </w:r>
          </w:p>
          <w:p w:rsidR="00AE56BA" w:rsidRPr="00891C74" w:rsidRDefault="00AE56BA" w:rsidP="00D43FB1">
            <w:pPr>
              <w:widowControl w:val="0"/>
              <w:spacing w:line="252" w:lineRule="auto"/>
              <w:rPr>
                <w:color w:val="auto"/>
                <w:sz w:val="23"/>
                <w:szCs w:val="23"/>
              </w:rPr>
            </w:pPr>
          </w:p>
        </w:tc>
      </w:tr>
    </w:tbl>
    <w:p w:rsidR="00AE56BA" w:rsidRDefault="00AE56BA" w:rsidP="00AE56BA"/>
    <w:p w:rsidR="00AE56BA" w:rsidRDefault="00AE56BA" w:rsidP="00AE56BA"/>
    <w:p w:rsidR="00AE56BA" w:rsidRDefault="00AE56BA" w:rsidP="00AE56BA"/>
    <w:p w:rsidR="00AE56BA" w:rsidRDefault="00AE56BA" w:rsidP="00AE56BA"/>
    <w:p w:rsidR="00AE56BA" w:rsidRDefault="00AE56BA" w:rsidP="00AE56BA"/>
    <w:p w:rsidR="00AE56BA" w:rsidRDefault="00AE56BA" w:rsidP="00AE56BA"/>
    <w:p w:rsidR="00AE56BA" w:rsidRPr="00665406" w:rsidRDefault="00AE56BA" w:rsidP="00AE56BA">
      <w:r w:rsidRPr="00665406">
        <w:t>4. Финансовое обеспечение муниципальной программы</w:t>
      </w:r>
    </w:p>
    <w:p w:rsidR="00AE56BA" w:rsidRPr="003B5B5D" w:rsidRDefault="00AE56BA" w:rsidP="00AE56BA"/>
    <w:p w:rsidR="00AE56BA" w:rsidRPr="003B5B5D" w:rsidRDefault="00AE56BA" w:rsidP="00AE56BA">
      <w:pPr>
        <w:rPr>
          <w:sz w:val="2"/>
        </w:rPr>
      </w:pPr>
    </w:p>
    <w:tbl>
      <w:tblPr>
        <w:tblW w:w="14572" w:type="dxa"/>
        <w:tblInd w:w="-431" w:type="dxa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24"/>
        <w:gridCol w:w="8505"/>
        <w:gridCol w:w="1134"/>
        <w:gridCol w:w="1276"/>
        <w:gridCol w:w="1418"/>
        <w:gridCol w:w="1615"/>
      </w:tblGrid>
      <w:tr w:rsidR="00AE56BA" w:rsidRPr="00F05614" w:rsidTr="00D43FB1">
        <w:trPr>
          <w:trHeight w:val="361"/>
          <w:tblHeader/>
        </w:trPr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E56BA" w:rsidRPr="00F05614" w:rsidRDefault="00AE56BA" w:rsidP="00D43FB1">
            <w:pPr>
              <w:widowControl w:val="0"/>
              <w:outlineLvl w:val="2"/>
              <w:rPr>
                <w:sz w:val="24"/>
                <w:szCs w:val="24"/>
              </w:rPr>
            </w:pPr>
            <w:r w:rsidRPr="00F05614">
              <w:rPr>
                <w:sz w:val="24"/>
                <w:szCs w:val="24"/>
              </w:rPr>
              <w:t>№ п/п</w:t>
            </w:r>
          </w:p>
        </w:tc>
        <w:tc>
          <w:tcPr>
            <w:tcW w:w="850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E56BA" w:rsidRPr="00F05614" w:rsidRDefault="00AE56BA" w:rsidP="00D43FB1">
            <w:pPr>
              <w:widowControl w:val="0"/>
              <w:rPr>
                <w:sz w:val="24"/>
                <w:szCs w:val="24"/>
              </w:rPr>
            </w:pPr>
            <w:r w:rsidRPr="00F05614">
              <w:rPr>
                <w:sz w:val="24"/>
                <w:szCs w:val="24"/>
              </w:rPr>
              <w:t>Наименование муниципальной программы, структурного элемента/ источник финансового обеспечения</w:t>
            </w:r>
          </w:p>
        </w:tc>
        <w:tc>
          <w:tcPr>
            <w:tcW w:w="544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E56BA" w:rsidRPr="00F05614" w:rsidRDefault="00AE56BA" w:rsidP="00D43FB1">
            <w:pPr>
              <w:widowControl w:val="0"/>
              <w:outlineLvl w:val="2"/>
              <w:rPr>
                <w:sz w:val="24"/>
                <w:szCs w:val="24"/>
              </w:rPr>
            </w:pPr>
            <w:r w:rsidRPr="00F05614">
              <w:rPr>
                <w:sz w:val="24"/>
                <w:szCs w:val="24"/>
              </w:rPr>
              <w:t>Объем расходов по годам реализации (тыс. рублей)</w:t>
            </w:r>
          </w:p>
        </w:tc>
      </w:tr>
      <w:tr w:rsidR="00AE56BA" w:rsidRPr="00F05614" w:rsidTr="00D43FB1">
        <w:trPr>
          <w:tblHeader/>
        </w:trPr>
        <w:tc>
          <w:tcPr>
            <w:tcW w:w="62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E56BA" w:rsidRPr="00F05614" w:rsidRDefault="00AE56BA" w:rsidP="00D43FB1">
            <w:pPr>
              <w:widowControl w:val="0"/>
              <w:outlineLvl w:val="2"/>
              <w:rPr>
                <w:sz w:val="24"/>
                <w:szCs w:val="24"/>
              </w:rPr>
            </w:pPr>
          </w:p>
        </w:tc>
        <w:tc>
          <w:tcPr>
            <w:tcW w:w="850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E56BA" w:rsidRPr="00F05614" w:rsidRDefault="00AE56BA" w:rsidP="00D43FB1">
            <w:pPr>
              <w:widowControl w:val="0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E56BA" w:rsidRPr="00F05614" w:rsidRDefault="00AE56BA" w:rsidP="00D43FB1">
            <w:pPr>
              <w:widowControl w:val="0"/>
              <w:outlineLvl w:val="2"/>
              <w:rPr>
                <w:sz w:val="24"/>
                <w:szCs w:val="24"/>
              </w:rPr>
            </w:pPr>
            <w:r w:rsidRPr="00F05614">
              <w:rPr>
                <w:sz w:val="24"/>
                <w:szCs w:val="24"/>
              </w:rPr>
              <w:t>2025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E56BA" w:rsidRPr="00F05614" w:rsidRDefault="00AE56BA" w:rsidP="00D43FB1">
            <w:pPr>
              <w:widowControl w:val="0"/>
              <w:outlineLvl w:val="2"/>
              <w:rPr>
                <w:sz w:val="24"/>
                <w:szCs w:val="24"/>
              </w:rPr>
            </w:pPr>
            <w:r w:rsidRPr="00F05614">
              <w:rPr>
                <w:sz w:val="24"/>
                <w:szCs w:val="24"/>
              </w:rPr>
              <w:t>2026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E56BA" w:rsidRPr="00F05614" w:rsidRDefault="00AE56BA" w:rsidP="00D43FB1">
            <w:pPr>
              <w:rPr>
                <w:sz w:val="24"/>
                <w:szCs w:val="24"/>
              </w:rPr>
            </w:pPr>
            <w:r w:rsidRPr="00F05614">
              <w:rPr>
                <w:sz w:val="24"/>
                <w:szCs w:val="24"/>
              </w:rPr>
              <w:t>2027</w:t>
            </w: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E56BA" w:rsidRPr="00F05614" w:rsidRDefault="00AE56BA" w:rsidP="00D43FB1">
            <w:pPr>
              <w:rPr>
                <w:sz w:val="24"/>
                <w:szCs w:val="24"/>
              </w:rPr>
            </w:pPr>
            <w:r w:rsidRPr="00F05614">
              <w:rPr>
                <w:sz w:val="24"/>
                <w:szCs w:val="24"/>
              </w:rPr>
              <w:t>всего</w:t>
            </w:r>
          </w:p>
        </w:tc>
      </w:tr>
      <w:tr w:rsidR="00AE56BA" w:rsidRPr="00F05614" w:rsidTr="00D43FB1">
        <w:trPr>
          <w:tblHeader/>
        </w:trPr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E56BA" w:rsidRPr="00F05614" w:rsidRDefault="00AE56BA" w:rsidP="00D43FB1">
            <w:pPr>
              <w:widowControl w:val="0"/>
              <w:outlineLvl w:val="2"/>
              <w:rPr>
                <w:sz w:val="24"/>
                <w:szCs w:val="24"/>
              </w:rPr>
            </w:pPr>
            <w:r w:rsidRPr="00F05614">
              <w:rPr>
                <w:sz w:val="24"/>
                <w:szCs w:val="24"/>
              </w:rPr>
              <w:t>1</w:t>
            </w:r>
          </w:p>
        </w:tc>
        <w:tc>
          <w:tcPr>
            <w:tcW w:w="8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E56BA" w:rsidRPr="00F05614" w:rsidRDefault="00AE56BA" w:rsidP="00D43FB1">
            <w:pPr>
              <w:widowControl w:val="0"/>
              <w:outlineLvl w:val="2"/>
              <w:rPr>
                <w:sz w:val="24"/>
                <w:szCs w:val="24"/>
              </w:rPr>
            </w:pPr>
            <w:r w:rsidRPr="00F05614">
              <w:rPr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E56BA" w:rsidRPr="00F05614" w:rsidRDefault="00AE56BA" w:rsidP="00D43FB1">
            <w:pPr>
              <w:widowControl w:val="0"/>
              <w:outlineLvl w:val="2"/>
              <w:rPr>
                <w:sz w:val="24"/>
                <w:szCs w:val="24"/>
              </w:rPr>
            </w:pPr>
            <w:r w:rsidRPr="00F05614">
              <w:rPr>
                <w:sz w:val="24"/>
                <w:szCs w:val="24"/>
              </w:rPr>
              <w:t>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E56BA" w:rsidRPr="00F05614" w:rsidRDefault="00AE56BA" w:rsidP="00D43FB1">
            <w:pPr>
              <w:widowControl w:val="0"/>
              <w:outlineLvl w:val="2"/>
              <w:rPr>
                <w:sz w:val="24"/>
                <w:szCs w:val="24"/>
              </w:rPr>
            </w:pPr>
            <w:r w:rsidRPr="00F05614">
              <w:rPr>
                <w:sz w:val="24"/>
                <w:szCs w:val="24"/>
              </w:rPr>
              <w:t>4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E56BA" w:rsidRPr="00F05614" w:rsidRDefault="00AE56BA" w:rsidP="00D43FB1">
            <w:pPr>
              <w:widowControl w:val="0"/>
              <w:outlineLvl w:val="2"/>
              <w:rPr>
                <w:sz w:val="24"/>
                <w:szCs w:val="24"/>
              </w:rPr>
            </w:pPr>
            <w:r w:rsidRPr="00F05614">
              <w:rPr>
                <w:sz w:val="24"/>
                <w:szCs w:val="24"/>
              </w:rPr>
              <w:t>5</w:t>
            </w: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E56BA" w:rsidRPr="00F05614" w:rsidRDefault="00AE56BA" w:rsidP="00D43FB1">
            <w:pPr>
              <w:widowControl w:val="0"/>
              <w:outlineLvl w:val="2"/>
              <w:rPr>
                <w:sz w:val="24"/>
                <w:szCs w:val="24"/>
              </w:rPr>
            </w:pPr>
            <w:r w:rsidRPr="00F05614">
              <w:rPr>
                <w:sz w:val="24"/>
                <w:szCs w:val="24"/>
              </w:rPr>
              <w:t>6</w:t>
            </w:r>
          </w:p>
        </w:tc>
      </w:tr>
      <w:tr w:rsidR="00AE56BA" w:rsidRPr="00F05614" w:rsidTr="00D43FB1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E56BA" w:rsidRPr="00F05614" w:rsidRDefault="00AE56BA" w:rsidP="00D43FB1">
            <w:pPr>
              <w:widowControl w:val="0"/>
              <w:outlineLvl w:val="2"/>
              <w:rPr>
                <w:sz w:val="24"/>
                <w:szCs w:val="24"/>
              </w:rPr>
            </w:pPr>
            <w:r w:rsidRPr="00F05614">
              <w:rPr>
                <w:sz w:val="24"/>
                <w:szCs w:val="24"/>
              </w:rPr>
              <w:t>1.</w:t>
            </w:r>
          </w:p>
        </w:tc>
        <w:tc>
          <w:tcPr>
            <w:tcW w:w="8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E56BA" w:rsidRPr="00F05614" w:rsidRDefault="00AE56BA" w:rsidP="00D43FB1">
            <w:pPr>
              <w:widowControl w:val="0"/>
              <w:outlineLvl w:val="2"/>
              <w:rPr>
                <w:sz w:val="24"/>
                <w:szCs w:val="24"/>
              </w:rPr>
            </w:pPr>
            <w:r w:rsidRPr="00F05614">
              <w:rPr>
                <w:b/>
                <w:sz w:val="24"/>
                <w:szCs w:val="24"/>
              </w:rPr>
              <w:t xml:space="preserve">Муниципальная программа </w:t>
            </w:r>
            <w:r>
              <w:rPr>
                <w:b/>
                <w:sz w:val="24"/>
                <w:szCs w:val="24"/>
              </w:rPr>
              <w:t xml:space="preserve">Ленинского сельского </w:t>
            </w:r>
            <w:r w:rsidRPr="00F05614">
              <w:rPr>
                <w:b/>
                <w:sz w:val="24"/>
                <w:szCs w:val="24"/>
              </w:rPr>
              <w:t>поселения «Информационное общество» (всего), в том числе</w:t>
            </w:r>
            <w:r w:rsidRPr="00F05614">
              <w:rPr>
                <w:sz w:val="24"/>
                <w:szCs w:val="24"/>
              </w:rPr>
              <w:t>: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E56BA" w:rsidRPr="00F05614" w:rsidRDefault="00AE56BA" w:rsidP="00D43FB1">
            <w:pPr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1 000,0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E56BA" w:rsidRPr="00F05614" w:rsidRDefault="00AE56BA" w:rsidP="00D43FB1">
            <w:pPr>
              <w:rPr>
                <w:color w:val="auto"/>
                <w:sz w:val="24"/>
                <w:szCs w:val="24"/>
              </w:rPr>
            </w:pPr>
            <w:r>
              <w:rPr>
                <w:sz w:val="24"/>
                <w:szCs w:val="24"/>
              </w:rPr>
              <w:t>1 500,0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E56BA" w:rsidRPr="00F05614" w:rsidRDefault="00AE56BA" w:rsidP="00D43FB1">
            <w:pPr>
              <w:rPr>
                <w:color w:val="auto"/>
                <w:sz w:val="24"/>
                <w:szCs w:val="24"/>
              </w:rPr>
            </w:pPr>
            <w:r>
              <w:rPr>
                <w:sz w:val="24"/>
                <w:szCs w:val="24"/>
              </w:rPr>
              <w:t>2 000,0</w:t>
            </w: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AE56BA" w:rsidRPr="00F05614" w:rsidRDefault="00AE56BA" w:rsidP="00D43FB1">
            <w:pPr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4 500,0</w:t>
            </w:r>
          </w:p>
        </w:tc>
      </w:tr>
      <w:tr w:rsidR="00AE56BA" w:rsidRPr="00F05614" w:rsidTr="00D43FB1">
        <w:trPr>
          <w:trHeight w:val="310"/>
        </w:trPr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E56BA" w:rsidRPr="00F05614" w:rsidRDefault="00AE56BA" w:rsidP="00D43FB1">
            <w:pPr>
              <w:rPr>
                <w:sz w:val="24"/>
                <w:szCs w:val="24"/>
              </w:rPr>
            </w:pPr>
          </w:p>
        </w:tc>
        <w:tc>
          <w:tcPr>
            <w:tcW w:w="8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56BA" w:rsidRPr="00F05614" w:rsidRDefault="00AE56BA" w:rsidP="00D43FB1">
            <w:pPr>
              <w:rPr>
                <w:sz w:val="24"/>
                <w:szCs w:val="24"/>
              </w:rPr>
            </w:pPr>
            <w:r w:rsidRPr="00F05614">
              <w:rPr>
                <w:sz w:val="24"/>
                <w:szCs w:val="24"/>
              </w:rPr>
              <w:t xml:space="preserve">     Федеральный бюджет,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E56BA" w:rsidRPr="00F05614" w:rsidRDefault="00AE56BA" w:rsidP="00D43FB1">
            <w:pPr>
              <w:rPr>
                <w:color w:val="auto"/>
                <w:sz w:val="24"/>
                <w:szCs w:val="24"/>
              </w:rPr>
            </w:pPr>
            <w:r w:rsidRPr="00F05614">
              <w:rPr>
                <w:color w:val="auto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E56BA" w:rsidRPr="00F05614" w:rsidRDefault="00AE56BA" w:rsidP="00D43FB1">
            <w:pPr>
              <w:rPr>
                <w:color w:val="auto"/>
                <w:sz w:val="24"/>
                <w:szCs w:val="24"/>
              </w:rPr>
            </w:pPr>
            <w:r w:rsidRPr="00F05614">
              <w:rPr>
                <w:color w:val="auto"/>
                <w:sz w:val="24"/>
                <w:szCs w:val="24"/>
              </w:rPr>
              <w:t>-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E56BA" w:rsidRPr="00F05614" w:rsidRDefault="00AE56BA" w:rsidP="00D43FB1">
            <w:pPr>
              <w:rPr>
                <w:color w:val="auto"/>
                <w:sz w:val="24"/>
                <w:szCs w:val="24"/>
              </w:rPr>
            </w:pPr>
            <w:r w:rsidRPr="00F05614">
              <w:rPr>
                <w:color w:val="auto"/>
                <w:sz w:val="24"/>
                <w:szCs w:val="24"/>
              </w:rPr>
              <w:t>-</w:t>
            </w: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AE56BA" w:rsidRPr="00F05614" w:rsidRDefault="00AE56BA" w:rsidP="00D43FB1">
            <w:pPr>
              <w:rPr>
                <w:color w:val="auto"/>
                <w:sz w:val="24"/>
                <w:szCs w:val="24"/>
              </w:rPr>
            </w:pPr>
            <w:r w:rsidRPr="00F05614">
              <w:rPr>
                <w:color w:val="auto"/>
                <w:sz w:val="24"/>
                <w:szCs w:val="24"/>
              </w:rPr>
              <w:t>-</w:t>
            </w:r>
          </w:p>
        </w:tc>
      </w:tr>
      <w:tr w:rsidR="00AE56BA" w:rsidRPr="00F05614" w:rsidTr="00D43FB1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E56BA" w:rsidRPr="00F05614" w:rsidRDefault="00AE56BA" w:rsidP="00D43FB1">
            <w:pPr>
              <w:rPr>
                <w:sz w:val="24"/>
                <w:szCs w:val="24"/>
              </w:rPr>
            </w:pPr>
          </w:p>
        </w:tc>
        <w:tc>
          <w:tcPr>
            <w:tcW w:w="8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56BA" w:rsidRPr="00F05614" w:rsidRDefault="00AE56BA" w:rsidP="00D43FB1">
            <w:pPr>
              <w:rPr>
                <w:sz w:val="24"/>
                <w:szCs w:val="24"/>
              </w:rPr>
            </w:pPr>
            <w:r w:rsidRPr="00F05614">
              <w:rPr>
                <w:sz w:val="24"/>
                <w:szCs w:val="24"/>
              </w:rPr>
              <w:t xml:space="preserve">     Областной бюджет,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E56BA" w:rsidRPr="00F05614" w:rsidRDefault="00AE56BA" w:rsidP="00D43FB1">
            <w:pPr>
              <w:rPr>
                <w:color w:val="auto"/>
                <w:sz w:val="24"/>
                <w:szCs w:val="24"/>
              </w:rPr>
            </w:pPr>
            <w:r w:rsidRPr="00F05614">
              <w:rPr>
                <w:color w:val="auto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E56BA" w:rsidRPr="00F05614" w:rsidRDefault="00AE56BA" w:rsidP="00D43FB1">
            <w:pPr>
              <w:rPr>
                <w:color w:val="auto"/>
                <w:sz w:val="24"/>
                <w:szCs w:val="24"/>
              </w:rPr>
            </w:pPr>
            <w:r w:rsidRPr="00F05614">
              <w:rPr>
                <w:color w:val="auto"/>
                <w:sz w:val="24"/>
                <w:szCs w:val="24"/>
              </w:rPr>
              <w:t>-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E56BA" w:rsidRPr="00F05614" w:rsidRDefault="00AE56BA" w:rsidP="00D43FB1">
            <w:pPr>
              <w:rPr>
                <w:color w:val="auto"/>
                <w:sz w:val="24"/>
                <w:szCs w:val="24"/>
              </w:rPr>
            </w:pPr>
            <w:r w:rsidRPr="00F05614">
              <w:rPr>
                <w:color w:val="auto"/>
                <w:sz w:val="24"/>
                <w:szCs w:val="24"/>
              </w:rPr>
              <w:t>-</w:t>
            </w: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AE56BA" w:rsidRPr="00F05614" w:rsidRDefault="00AE56BA" w:rsidP="00D43FB1">
            <w:pPr>
              <w:rPr>
                <w:color w:val="auto"/>
                <w:sz w:val="24"/>
                <w:szCs w:val="24"/>
              </w:rPr>
            </w:pPr>
            <w:r w:rsidRPr="00F05614">
              <w:rPr>
                <w:color w:val="auto"/>
                <w:sz w:val="24"/>
                <w:szCs w:val="24"/>
              </w:rPr>
              <w:t>-</w:t>
            </w:r>
          </w:p>
        </w:tc>
      </w:tr>
      <w:tr w:rsidR="00AE56BA" w:rsidRPr="00F05614" w:rsidTr="00D43FB1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E56BA" w:rsidRPr="00F05614" w:rsidRDefault="00AE56BA" w:rsidP="00D43FB1">
            <w:pPr>
              <w:rPr>
                <w:sz w:val="24"/>
                <w:szCs w:val="24"/>
              </w:rPr>
            </w:pPr>
          </w:p>
        </w:tc>
        <w:tc>
          <w:tcPr>
            <w:tcW w:w="8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56BA" w:rsidRPr="00F05614" w:rsidRDefault="00AE56BA" w:rsidP="00D43FB1">
            <w:pPr>
              <w:rPr>
                <w:sz w:val="24"/>
                <w:szCs w:val="24"/>
              </w:rPr>
            </w:pPr>
            <w:r w:rsidRPr="00F05614">
              <w:rPr>
                <w:sz w:val="24"/>
                <w:szCs w:val="24"/>
              </w:rPr>
              <w:t>Местный бюджет,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E56BA" w:rsidRPr="00F05614" w:rsidRDefault="00AE56BA" w:rsidP="00D43FB1">
            <w:pPr>
              <w:rPr>
                <w:color w:val="auto"/>
                <w:sz w:val="24"/>
                <w:szCs w:val="24"/>
              </w:rPr>
            </w:pPr>
            <w:r>
              <w:rPr>
                <w:sz w:val="24"/>
                <w:szCs w:val="24"/>
              </w:rPr>
              <w:t>1 000,0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E56BA" w:rsidRPr="00F05614" w:rsidRDefault="00AE56BA" w:rsidP="00D43FB1">
            <w:pPr>
              <w:rPr>
                <w:color w:val="auto"/>
                <w:sz w:val="24"/>
                <w:szCs w:val="24"/>
              </w:rPr>
            </w:pPr>
            <w:r>
              <w:rPr>
                <w:sz w:val="24"/>
                <w:szCs w:val="24"/>
              </w:rPr>
              <w:t>1 500,0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E56BA" w:rsidRPr="00F05614" w:rsidRDefault="00AE56BA" w:rsidP="00D43FB1">
            <w:pPr>
              <w:rPr>
                <w:color w:val="auto"/>
                <w:sz w:val="24"/>
                <w:szCs w:val="24"/>
              </w:rPr>
            </w:pPr>
            <w:r>
              <w:rPr>
                <w:sz w:val="24"/>
                <w:szCs w:val="24"/>
              </w:rPr>
              <w:t>2 000,0</w:t>
            </w: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AE56BA" w:rsidRPr="00F05614" w:rsidRDefault="00AE56BA" w:rsidP="00D43FB1">
            <w:pPr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4 500,0</w:t>
            </w:r>
          </w:p>
        </w:tc>
      </w:tr>
      <w:tr w:rsidR="00AE56BA" w:rsidRPr="00F05614" w:rsidTr="00D43FB1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E56BA" w:rsidRPr="00F05614" w:rsidRDefault="00AE56BA" w:rsidP="00D43FB1">
            <w:pPr>
              <w:rPr>
                <w:sz w:val="24"/>
                <w:szCs w:val="24"/>
              </w:rPr>
            </w:pPr>
          </w:p>
        </w:tc>
        <w:tc>
          <w:tcPr>
            <w:tcW w:w="8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E56BA" w:rsidRPr="00F05614" w:rsidRDefault="00AE56BA" w:rsidP="00D43FB1">
            <w:pPr>
              <w:rPr>
                <w:sz w:val="24"/>
                <w:szCs w:val="24"/>
              </w:rPr>
            </w:pPr>
            <w:r w:rsidRPr="00F05614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AE56BA" w:rsidRPr="00F05614" w:rsidRDefault="00AE56BA" w:rsidP="00D43FB1">
            <w:pPr>
              <w:rPr>
                <w:color w:val="auto"/>
                <w:sz w:val="24"/>
                <w:szCs w:val="24"/>
              </w:rPr>
            </w:pPr>
            <w:r w:rsidRPr="00F05614">
              <w:rPr>
                <w:color w:val="auto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AE56BA" w:rsidRPr="00F05614" w:rsidRDefault="00AE56BA" w:rsidP="00D43FB1">
            <w:pPr>
              <w:rPr>
                <w:color w:val="auto"/>
                <w:sz w:val="24"/>
                <w:szCs w:val="24"/>
              </w:rPr>
            </w:pPr>
            <w:r w:rsidRPr="00F05614">
              <w:rPr>
                <w:color w:val="auto"/>
                <w:sz w:val="24"/>
                <w:szCs w:val="24"/>
              </w:rPr>
              <w:t>-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AE56BA" w:rsidRPr="00F05614" w:rsidRDefault="00AE56BA" w:rsidP="00D43FB1">
            <w:pPr>
              <w:rPr>
                <w:color w:val="auto"/>
                <w:sz w:val="24"/>
                <w:szCs w:val="24"/>
              </w:rPr>
            </w:pPr>
            <w:r w:rsidRPr="00F05614">
              <w:rPr>
                <w:color w:val="auto"/>
                <w:sz w:val="24"/>
                <w:szCs w:val="24"/>
              </w:rPr>
              <w:t>-</w:t>
            </w: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AE56BA" w:rsidRPr="00F05614" w:rsidRDefault="00AE56BA" w:rsidP="00D43FB1">
            <w:pPr>
              <w:rPr>
                <w:color w:val="auto"/>
                <w:sz w:val="24"/>
                <w:szCs w:val="24"/>
              </w:rPr>
            </w:pPr>
            <w:r w:rsidRPr="00F05614">
              <w:rPr>
                <w:color w:val="auto"/>
                <w:sz w:val="24"/>
                <w:szCs w:val="24"/>
              </w:rPr>
              <w:t>-</w:t>
            </w:r>
          </w:p>
        </w:tc>
      </w:tr>
      <w:tr w:rsidR="00AE56BA" w:rsidRPr="00F05614" w:rsidTr="00D43FB1"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E56BA" w:rsidRPr="00F05614" w:rsidRDefault="00AE56BA" w:rsidP="00D43FB1">
            <w:pPr>
              <w:rPr>
                <w:sz w:val="24"/>
                <w:szCs w:val="24"/>
              </w:rPr>
            </w:pPr>
          </w:p>
        </w:tc>
        <w:tc>
          <w:tcPr>
            <w:tcW w:w="8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E56BA" w:rsidRPr="00F05614" w:rsidRDefault="00AE56BA" w:rsidP="00D43FB1">
            <w:pPr>
              <w:rPr>
                <w:sz w:val="24"/>
                <w:szCs w:val="24"/>
              </w:rPr>
            </w:pPr>
            <w:r w:rsidRPr="00F05614">
              <w:rPr>
                <w:sz w:val="24"/>
                <w:szCs w:val="24"/>
              </w:rPr>
              <w:t xml:space="preserve">Объем налоговых расходов </w:t>
            </w:r>
            <w:r>
              <w:rPr>
                <w:sz w:val="24"/>
                <w:szCs w:val="24"/>
              </w:rPr>
              <w:t xml:space="preserve">Ленинского сельского </w:t>
            </w:r>
            <w:r w:rsidRPr="00F05614">
              <w:rPr>
                <w:sz w:val="24"/>
                <w:szCs w:val="24"/>
              </w:rPr>
              <w:t>поселения (справочно)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AE56BA" w:rsidRPr="00F05614" w:rsidRDefault="00AE56BA" w:rsidP="00D43FB1">
            <w:pPr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AE56BA" w:rsidRPr="00F05614" w:rsidRDefault="00AE56BA" w:rsidP="00D43FB1">
            <w:pPr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-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AE56BA" w:rsidRPr="00F05614" w:rsidRDefault="00AE56BA" w:rsidP="00D43FB1">
            <w:pPr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-</w:t>
            </w: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AE56BA" w:rsidRPr="00F05614" w:rsidRDefault="00AE56BA" w:rsidP="00D43FB1">
            <w:pPr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-</w:t>
            </w:r>
          </w:p>
        </w:tc>
      </w:tr>
      <w:tr w:rsidR="00AE56BA" w:rsidRPr="00276F8A" w:rsidTr="00D43FB1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E56BA" w:rsidRPr="00276F8A" w:rsidRDefault="00AE56BA" w:rsidP="00D43FB1">
            <w:pPr>
              <w:widowControl w:val="0"/>
              <w:spacing w:line="264" w:lineRule="auto"/>
              <w:outlineLvl w:val="2"/>
              <w:rPr>
                <w:color w:val="auto"/>
                <w:sz w:val="24"/>
                <w:szCs w:val="24"/>
              </w:rPr>
            </w:pPr>
            <w:r w:rsidRPr="00276F8A">
              <w:rPr>
                <w:color w:val="auto"/>
                <w:sz w:val="24"/>
                <w:szCs w:val="24"/>
              </w:rPr>
              <w:lastRenderedPageBreak/>
              <w:t>2.</w:t>
            </w:r>
          </w:p>
        </w:tc>
        <w:tc>
          <w:tcPr>
            <w:tcW w:w="8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E56BA" w:rsidRPr="00276F8A" w:rsidRDefault="00AE56BA" w:rsidP="00D43FB1">
            <w:pPr>
              <w:widowControl w:val="0"/>
              <w:spacing w:line="264" w:lineRule="auto"/>
              <w:outlineLvl w:val="2"/>
              <w:rPr>
                <w:color w:val="auto"/>
                <w:sz w:val="24"/>
                <w:szCs w:val="24"/>
              </w:rPr>
            </w:pPr>
            <w:r>
              <w:rPr>
                <w:b/>
                <w:color w:val="auto"/>
                <w:sz w:val="24"/>
                <w:szCs w:val="24"/>
              </w:rPr>
              <w:t xml:space="preserve">Комплекс процессных мероприятий «Развитие информационных технологий» (всего) </w:t>
            </w:r>
            <w:r w:rsidRPr="00276F8A">
              <w:rPr>
                <w:color w:val="auto"/>
                <w:sz w:val="24"/>
                <w:szCs w:val="24"/>
              </w:rPr>
              <w:t xml:space="preserve"> </w:t>
            </w:r>
            <w:r w:rsidRPr="00276F8A">
              <w:rPr>
                <w:b/>
                <w:color w:val="auto"/>
                <w:sz w:val="24"/>
                <w:szCs w:val="24"/>
              </w:rPr>
              <w:t>в том числе: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AE56BA" w:rsidRPr="00F05614" w:rsidRDefault="00AE56BA" w:rsidP="00D43FB1">
            <w:pPr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1 000,0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AE56BA" w:rsidRPr="00F05614" w:rsidRDefault="00AE56BA" w:rsidP="00D43FB1">
            <w:pPr>
              <w:rPr>
                <w:color w:val="auto"/>
                <w:sz w:val="24"/>
                <w:szCs w:val="24"/>
              </w:rPr>
            </w:pPr>
            <w:r>
              <w:rPr>
                <w:sz w:val="24"/>
                <w:szCs w:val="24"/>
              </w:rPr>
              <w:t>1 500,0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AE56BA" w:rsidRPr="00F05614" w:rsidRDefault="00AE56BA" w:rsidP="00D43FB1">
            <w:pPr>
              <w:rPr>
                <w:color w:val="auto"/>
                <w:sz w:val="24"/>
                <w:szCs w:val="24"/>
              </w:rPr>
            </w:pPr>
            <w:r>
              <w:rPr>
                <w:sz w:val="24"/>
                <w:szCs w:val="24"/>
              </w:rPr>
              <w:t>2 000,0</w:t>
            </w: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AE56BA" w:rsidRPr="00F05614" w:rsidRDefault="00AE56BA" w:rsidP="00D43FB1">
            <w:pPr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4 500,0</w:t>
            </w:r>
          </w:p>
        </w:tc>
      </w:tr>
      <w:tr w:rsidR="00AE56BA" w:rsidRPr="00276F8A" w:rsidTr="00D43FB1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E56BA" w:rsidRPr="00276F8A" w:rsidRDefault="00AE56BA" w:rsidP="00D43FB1">
            <w:pPr>
              <w:rPr>
                <w:color w:val="auto"/>
                <w:sz w:val="24"/>
                <w:szCs w:val="24"/>
              </w:rPr>
            </w:pPr>
          </w:p>
        </w:tc>
        <w:tc>
          <w:tcPr>
            <w:tcW w:w="8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AE56BA" w:rsidRPr="00276F8A" w:rsidRDefault="00AE56BA" w:rsidP="00D43FB1">
            <w:pPr>
              <w:rPr>
                <w:color w:val="auto"/>
                <w:sz w:val="24"/>
                <w:szCs w:val="24"/>
              </w:rPr>
            </w:pPr>
            <w:r w:rsidRPr="00276F8A">
              <w:rPr>
                <w:color w:val="auto"/>
                <w:sz w:val="24"/>
                <w:szCs w:val="24"/>
              </w:rPr>
              <w:t xml:space="preserve">     Федеральный бюджет,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AE56BA" w:rsidRPr="00276F8A" w:rsidRDefault="00AE56BA" w:rsidP="00D43FB1">
            <w:pPr>
              <w:rPr>
                <w:color w:val="auto"/>
                <w:sz w:val="24"/>
                <w:szCs w:val="24"/>
              </w:rPr>
            </w:pPr>
            <w:r w:rsidRPr="00276F8A">
              <w:rPr>
                <w:color w:val="auto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AE56BA" w:rsidRPr="00276F8A" w:rsidRDefault="00AE56BA" w:rsidP="00D43FB1">
            <w:pPr>
              <w:rPr>
                <w:color w:val="auto"/>
                <w:sz w:val="24"/>
                <w:szCs w:val="24"/>
              </w:rPr>
            </w:pPr>
            <w:r w:rsidRPr="00276F8A">
              <w:rPr>
                <w:color w:val="auto"/>
                <w:sz w:val="24"/>
                <w:szCs w:val="24"/>
              </w:rPr>
              <w:t>-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AE56BA" w:rsidRPr="00276F8A" w:rsidRDefault="00AE56BA" w:rsidP="00D43FB1">
            <w:pPr>
              <w:rPr>
                <w:color w:val="auto"/>
                <w:sz w:val="24"/>
                <w:szCs w:val="24"/>
              </w:rPr>
            </w:pPr>
            <w:r w:rsidRPr="00276F8A">
              <w:rPr>
                <w:color w:val="auto"/>
                <w:sz w:val="24"/>
                <w:szCs w:val="24"/>
              </w:rPr>
              <w:t>-</w:t>
            </w: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AE56BA" w:rsidRPr="00276F8A" w:rsidRDefault="00AE56BA" w:rsidP="00D43FB1">
            <w:pPr>
              <w:rPr>
                <w:color w:val="auto"/>
                <w:sz w:val="24"/>
                <w:szCs w:val="24"/>
              </w:rPr>
            </w:pPr>
            <w:r w:rsidRPr="00276F8A">
              <w:rPr>
                <w:color w:val="auto"/>
                <w:sz w:val="24"/>
                <w:szCs w:val="24"/>
              </w:rPr>
              <w:t>-</w:t>
            </w:r>
          </w:p>
        </w:tc>
      </w:tr>
      <w:tr w:rsidR="00AE56BA" w:rsidRPr="00276F8A" w:rsidTr="00D43FB1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E56BA" w:rsidRPr="00276F8A" w:rsidRDefault="00AE56BA" w:rsidP="00D43FB1">
            <w:pPr>
              <w:rPr>
                <w:color w:val="auto"/>
                <w:sz w:val="24"/>
                <w:szCs w:val="24"/>
              </w:rPr>
            </w:pPr>
          </w:p>
        </w:tc>
        <w:tc>
          <w:tcPr>
            <w:tcW w:w="8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:rsidR="00AE56BA" w:rsidRPr="00276F8A" w:rsidRDefault="00AE56BA" w:rsidP="00D43FB1">
            <w:pPr>
              <w:rPr>
                <w:color w:val="auto"/>
                <w:sz w:val="24"/>
                <w:szCs w:val="24"/>
              </w:rPr>
            </w:pPr>
            <w:r w:rsidRPr="00276F8A">
              <w:rPr>
                <w:color w:val="auto"/>
                <w:sz w:val="24"/>
                <w:szCs w:val="24"/>
              </w:rPr>
              <w:t xml:space="preserve">     Областной бюджет,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AE56BA" w:rsidRPr="00276F8A" w:rsidRDefault="00AE56BA" w:rsidP="00D43FB1">
            <w:pPr>
              <w:rPr>
                <w:color w:val="auto"/>
                <w:sz w:val="24"/>
                <w:szCs w:val="24"/>
              </w:rPr>
            </w:pPr>
            <w:r w:rsidRPr="00276F8A">
              <w:rPr>
                <w:color w:val="auto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AE56BA" w:rsidRPr="00276F8A" w:rsidRDefault="00AE56BA" w:rsidP="00D43FB1">
            <w:pPr>
              <w:rPr>
                <w:color w:val="auto"/>
                <w:sz w:val="24"/>
                <w:szCs w:val="24"/>
              </w:rPr>
            </w:pPr>
            <w:r w:rsidRPr="00276F8A">
              <w:rPr>
                <w:color w:val="auto"/>
                <w:sz w:val="24"/>
                <w:szCs w:val="24"/>
              </w:rPr>
              <w:t>-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AE56BA" w:rsidRPr="00276F8A" w:rsidRDefault="00AE56BA" w:rsidP="00D43FB1">
            <w:pPr>
              <w:rPr>
                <w:color w:val="auto"/>
                <w:sz w:val="24"/>
                <w:szCs w:val="24"/>
              </w:rPr>
            </w:pPr>
            <w:r w:rsidRPr="00276F8A">
              <w:rPr>
                <w:color w:val="auto"/>
                <w:sz w:val="24"/>
                <w:szCs w:val="24"/>
              </w:rPr>
              <w:t>-</w:t>
            </w: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AE56BA" w:rsidRPr="00276F8A" w:rsidRDefault="00AE56BA" w:rsidP="00D43FB1">
            <w:pPr>
              <w:rPr>
                <w:color w:val="auto"/>
                <w:sz w:val="24"/>
                <w:szCs w:val="24"/>
              </w:rPr>
            </w:pPr>
            <w:r w:rsidRPr="00276F8A">
              <w:rPr>
                <w:color w:val="auto"/>
                <w:sz w:val="24"/>
                <w:szCs w:val="24"/>
              </w:rPr>
              <w:t>-</w:t>
            </w:r>
          </w:p>
        </w:tc>
      </w:tr>
      <w:tr w:rsidR="00AE56BA" w:rsidRPr="00276F8A" w:rsidTr="00D43FB1">
        <w:trPr>
          <w:trHeight w:val="297"/>
        </w:trPr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E56BA" w:rsidRPr="00276F8A" w:rsidRDefault="00AE56BA" w:rsidP="00D43FB1">
            <w:pPr>
              <w:rPr>
                <w:color w:val="auto"/>
                <w:sz w:val="24"/>
                <w:szCs w:val="24"/>
              </w:rPr>
            </w:pPr>
          </w:p>
        </w:tc>
        <w:tc>
          <w:tcPr>
            <w:tcW w:w="8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56BA" w:rsidRPr="00276F8A" w:rsidRDefault="00AE56BA" w:rsidP="00D43FB1">
            <w:pPr>
              <w:rPr>
                <w:color w:val="auto"/>
                <w:sz w:val="24"/>
                <w:szCs w:val="24"/>
              </w:rPr>
            </w:pPr>
            <w:r w:rsidRPr="00276F8A">
              <w:rPr>
                <w:color w:val="auto"/>
                <w:sz w:val="24"/>
                <w:szCs w:val="24"/>
              </w:rPr>
              <w:t>Местный бюджет,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AE56BA" w:rsidRPr="00F05614" w:rsidRDefault="00AE56BA" w:rsidP="00D43FB1">
            <w:pPr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1 000,0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AE56BA" w:rsidRPr="00F05614" w:rsidRDefault="00AE56BA" w:rsidP="00D43FB1">
            <w:pPr>
              <w:rPr>
                <w:color w:val="auto"/>
                <w:sz w:val="24"/>
                <w:szCs w:val="24"/>
              </w:rPr>
            </w:pPr>
            <w:r>
              <w:rPr>
                <w:sz w:val="24"/>
                <w:szCs w:val="24"/>
              </w:rPr>
              <w:t>1 500,0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AE56BA" w:rsidRPr="00F05614" w:rsidRDefault="00AE56BA" w:rsidP="00D43FB1">
            <w:pPr>
              <w:rPr>
                <w:color w:val="auto"/>
                <w:sz w:val="24"/>
                <w:szCs w:val="24"/>
              </w:rPr>
            </w:pPr>
            <w:r>
              <w:rPr>
                <w:sz w:val="24"/>
                <w:szCs w:val="24"/>
              </w:rPr>
              <w:t>2 000,0</w:t>
            </w: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AE56BA" w:rsidRPr="00F05614" w:rsidRDefault="00AE56BA" w:rsidP="00D43FB1">
            <w:pPr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4 500,0</w:t>
            </w:r>
          </w:p>
        </w:tc>
      </w:tr>
      <w:tr w:rsidR="00AE56BA" w:rsidRPr="00276F8A" w:rsidTr="00D43FB1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AE56BA" w:rsidRPr="00276F8A" w:rsidRDefault="00AE56BA" w:rsidP="00D43FB1">
            <w:pPr>
              <w:rPr>
                <w:color w:val="auto"/>
                <w:sz w:val="24"/>
                <w:szCs w:val="24"/>
              </w:rPr>
            </w:pPr>
          </w:p>
        </w:tc>
        <w:tc>
          <w:tcPr>
            <w:tcW w:w="8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E56BA" w:rsidRPr="00276F8A" w:rsidRDefault="00AE56BA" w:rsidP="00D43FB1">
            <w:pPr>
              <w:rPr>
                <w:color w:val="auto"/>
                <w:sz w:val="24"/>
                <w:szCs w:val="24"/>
              </w:rPr>
            </w:pPr>
            <w:r w:rsidRPr="00276F8A">
              <w:rPr>
                <w:color w:val="auto"/>
                <w:sz w:val="24"/>
                <w:szCs w:val="24"/>
              </w:rPr>
              <w:t>Внебюджетные источники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AE56BA" w:rsidRPr="00276F8A" w:rsidRDefault="00AE56BA" w:rsidP="00D43FB1">
            <w:pPr>
              <w:rPr>
                <w:color w:val="auto"/>
                <w:sz w:val="24"/>
                <w:szCs w:val="24"/>
              </w:rPr>
            </w:pPr>
            <w:r w:rsidRPr="00276F8A">
              <w:rPr>
                <w:color w:val="auto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AE56BA" w:rsidRPr="00276F8A" w:rsidRDefault="00AE56BA" w:rsidP="00D43FB1">
            <w:pPr>
              <w:rPr>
                <w:color w:val="auto"/>
                <w:sz w:val="24"/>
                <w:szCs w:val="24"/>
              </w:rPr>
            </w:pPr>
            <w:r w:rsidRPr="00276F8A">
              <w:rPr>
                <w:color w:val="auto"/>
                <w:sz w:val="24"/>
                <w:szCs w:val="24"/>
              </w:rPr>
              <w:t>-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AE56BA" w:rsidRPr="00276F8A" w:rsidRDefault="00AE56BA" w:rsidP="00D43FB1">
            <w:pPr>
              <w:rPr>
                <w:color w:val="auto"/>
                <w:sz w:val="24"/>
                <w:szCs w:val="24"/>
              </w:rPr>
            </w:pPr>
            <w:r w:rsidRPr="00276F8A">
              <w:rPr>
                <w:color w:val="auto"/>
                <w:sz w:val="24"/>
                <w:szCs w:val="24"/>
              </w:rPr>
              <w:t>-</w:t>
            </w:r>
          </w:p>
        </w:tc>
        <w:tc>
          <w:tcPr>
            <w:tcW w:w="1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AE56BA" w:rsidRPr="00276F8A" w:rsidRDefault="00AE56BA" w:rsidP="00D43FB1">
            <w:pPr>
              <w:rPr>
                <w:color w:val="auto"/>
                <w:sz w:val="24"/>
                <w:szCs w:val="24"/>
              </w:rPr>
            </w:pPr>
            <w:r w:rsidRPr="00276F8A">
              <w:rPr>
                <w:color w:val="auto"/>
                <w:sz w:val="24"/>
                <w:szCs w:val="24"/>
              </w:rPr>
              <w:t>-</w:t>
            </w:r>
          </w:p>
        </w:tc>
      </w:tr>
    </w:tbl>
    <w:p w:rsidR="00AE56BA" w:rsidRPr="00F05614" w:rsidRDefault="00AE56BA" w:rsidP="00AE56BA">
      <w:pPr>
        <w:tabs>
          <w:tab w:val="left" w:pos="0"/>
        </w:tabs>
        <w:ind w:firstLine="709"/>
        <w:jc w:val="both"/>
        <w:rPr>
          <w:sz w:val="24"/>
          <w:szCs w:val="22"/>
        </w:rPr>
      </w:pPr>
      <w:r w:rsidRPr="00F05614">
        <w:rPr>
          <w:sz w:val="24"/>
          <w:szCs w:val="22"/>
        </w:rPr>
        <w:t>Примечание.</w:t>
      </w:r>
    </w:p>
    <w:p w:rsidR="00AE56BA" w:rsidRPr="00F05614" w:rsidRDefault="00AE56BA" w:rsidP="00AE56BA">
      <w:pPr>
        <w:tabs>
          <w:tab w:val="left" w:pos="0"/>
        </w:tabs>
        <w:ind w:firstLine="709"/>
        <w:jc w:val="both"/>
        <w:rPr>
          <w:sz w:val="24"/>
          <w:szCs w:val="22"/>
        </w:rPr>
      </w:pPr>
      <w:r w:rsidRPr="00F05614">
        <w:rPr>
          <w:sz w:val="24"/>
          <w:szCs w:val="22"/>
        </w:rPr>
        <w:t>Используемое сокращение:  тыс. рублей – тысяч рублей.</w:t>
      </w:r>
    </w:p>
    <w:p w:rsidR="00AE56BA" w:rsidRDefault="00AE56BA" w:rsidP="006D7141">
      <w:pPr>
        <w:widowControl w:val="0"/>
        <w:jc w:val="center"/>
        <w:rPr>
          <w:sz w:val="26"/>
          <w:szCs w:val="26"/>
        </w:rPr>
      </w:pPr>
    </w:p>
    <w:p w:rsidR="00AE56BA" w:rsidRDefault="00AE56BA" w:rsidP="006D7141">
      <w:pPr>
        <w:widowControl w:val="0"/>
        <w:jc w:val="center"/>
        <w:rPr>
          <w:sz w:val="26"/>
          <w:szCs w:val="26"/>
        </w:rPr>
      </w:pPr>
    </w:p>
    <w:p w:rsidR="00AE56BA" w:rsidRDefault="00AE56BA" w:rsidP="006D7141">
      <w:pPr>
        <w:widowControl w:val="0"/>
        <w:jc w:val="center"/>
        <w:rPr>
          <w:sz w:val="26"/>
          <w:szCs w:val="26"/>
        </w:rPr>
      </w:pPr>
    </w:p>
    <w:p w:rsidR="00AE56BA" w:rsidRDefault="00AE56BA" w:rsidP="006D7141">
      <w:pPr>
        <w:widowControl w:val="0"/>
        <w:jc w:val="center"/>
        <w:rPr>
          <w:sz w:val="26"/>
          <w:szCs w:val="26"/>
        </w:rPr>
      </w:pPr>
    </w:p>
    <w:p w:rsidR="00AE56BA" w:rsidRDefault="00AE56BA" w:rsidP="006D7141">
      <w:pPr>
        <w:widowControl w:val="0"/>
        <w:jc w:val="center"/>
        <w:rPr>
          <w:sz w:val="26"/>
          <w:szCs w:val="26"/>
        </w:rPr>
      </w:pPr>
    </w:p>
    <w:p w:rsidR="00AE56BA" w:rsidRDefault="00AE56BA" w:rsidP="006D7141">
      <w:pPr>
        <w:widowControl w:val="0"/>
        <w:jc w:val="center"/>
        <w:rPr>
          <w:sz w:val="26"/>
          <w:szCs w:val="26"/>
        </w:rPr>
      </w:pPr>
    </w:p>
    <w:p w:rsidR="00AE56BA" w:rsidRDefault="00AE56BA" w:rsidP="006D7141">
      <w:pPr>
        <w:widowControl w:val="0"/>
        <w:jc w:val="center"/>
        <w:rPr>
          <w:sz w:val="26"/>
          <w:szCs w:val="26"/>
        </w:rPr>
      </w:pPr>
    </w:p>
    <w:p w:rsidR="00AE56BA" w:rsidRDefault="00AE56BA" w:rsidP="006D7141">
      <w:pPr>
        <w:widowControl w:val="0"/>
        <w:jc w:val="center"/>
        <w:rPr>
          <w:sz w:val="26"/>
          <w:szCs w:val="26"/>
        </w:rPr>
      </w:pPr>
    </w:p>
    <w:p w:rsidR="00AE56BA" w:rsidRDefault="00AE56BA" w:rsidP="006D7141">
      <w:pPr>
        <w:widowControl w:val="0"/>
        <w:jc w:val="center"/>
        <w:rPr>
          <w:sz w:val="26"/>
          <w:szCs w:val="26"/>
        </w:rPr>
      </w:pPr>
    </w:p>
    <w:p w:rsidR="00AE56BA" w:rsidRDefault="00AE56BA" w:rsidP="006D7141">
      <w:pPr>
        <w:widowControl w:val="0"/>
        <w:jc w:val="center"/>
        <w:rPr>
          <w:sz w:val="26"/>
          <w:szCs w:val="26"/>
        </w:rPr>
      </w:pPr>
    </w:p>
    <w:p w:rsidR="00AE56BA" w:rsidRDefault="00AE56BA" w:rsidP="006D7141">
      <w:pPr>
        <w:widowControl w:val="0"/>
        <w:jc w:val="center"/>
        <w:rPr>
          <w:sz w:val="26"/>
          <w:szCs w:val="26"/>
        </w:rPr>
      </w:pPr>
    </w:p>
    <w:p w:rsidR="00AE56BA" w:rsidRDefault="00AE56BA" w:rsidP="006D7141">
      <w:pPr>
        <w:widowControl w:val="0"/>
        <w:jc w:val="center"/>
        <w:rPr>
          <w:sz w:val="26"/>
          <w:szCs w:val="26"/>
        </w:rPr>
      </w:pPr>
    </w:p>
    <w:p w:rsidR="00AE56BA" w:rsidRDefault="00AE56BA" w:rsidP="006D7141">
      <w:pPr>
        <w:widowControl w:val="0"/>
        <w:jc w:val="center"/>
        <w:rPr>
          <w:sz w:val="26"/>
          <w:szCs w:val="26"/>
        </w:rPr>
      </w:pPr>
    </w:p>
    <w:p w:rsidR="00AE56BA" w:rsidRDefault="00AE56BA" w:rsidP="006D7141">
      <w:pPr>
        <w:widowControl w:val="0"/>
        <w:jc w:val="center"/>
        <w:rPr>
          <w:sz w:val="26"/>
          <w:szCs w:val="26"/>
        </w:rPr>
      </w:pPr>
    </w:p>
    <w:p w:rsidR="00AE56BA" w:rsidRDefault="00AE56BA" w:rsidP="006D7141">
      <w:pPr>
        <w:widowControl w:val="0"/>
        <w:jc w:val="center"/>
        <w:rPr>
          <w:sz w:val="26"/>
          <w:szCs w:val="26"/>
        </w:rPr>
      </w:pPr>
    </w:p>
    <w:p w:rsidR="00AE56BA" w:rsidRDefault="00AE56BA" w:rsidP="006D7141">
      <w:pPr>
        <w:widowControl w:val="0"/>
        <w:jc w:val="center"/>
        <w:rPr>
          <w:sz w:val="26"/>
          <w:szCs w:val="26"/>
        </w:rPr>
      </w:pPr>
    </w:p>
    <w:p w:rsidR="00AE56BA" w:rsidRDefault="00AE56BA" w:rsidP="006D7141">
      <w:pPr>
        <w:widowControl w:val="0"/>
        <w:jc w:val="center"/>
        <w:rPr>
          <w:sz w:val="26"/>
          <w:szCs w:val="26"/>
        </w:rPr>
      </w:pPr>
    </w:p>
    <w:p w:rsidR="00AE56BA" w:rsidRDefault="00AE56BA" w:rsidP="006D7141">
      <w:pPr>
        <w:widowControl w:val="0"/>
        <w:jc w:val="center"/>
        <w:rPr>
          <w:sz w:val="26"/>
          <w:szCs w:val="26"/>
        </w:rPr>
      </w:pPr>
    </w:p>
    <w:p w:rsidR="00AE56BA" w:rsidRDefault="00AE56BA" w:rsidP="006D7141">
      <w:pPr>
        <w:widowControl w:val="0"/>
        <w:jc w:val="center"/>
        <w:rPr>
          <w:sz w:val="26"/>
          <w:szCs w:val="26"/>
        </w:rPr>
      </w:pPr>
    </w:p>
    <w:p w:rsidR="00AE56BA" w:rsidRDefault="00AE56BA" w:rsidP="006D7141">
      <w:pPr>
        <w:widowControl w:val="0"/>
        <w:jc w:val="center"/>
        <w:rPr>
          <w:sz w:val="26"/>
          <w:szCs w:val="26"/>
        </w:rPr>
      </w:pPr>
    </w:p>
    <w:p w:rsidR="00AE56BA" w:rsidRDefault="00AE56BA" w:rsidP="006D7141">
      <w:pPr>
        <w:widowControl w:val="0"/>
        <w:jc w:val="center"/>
        <w:rPr>
          <w:sz w:val="26"/>
          <w:szCs w:val="26"/>
        </w:rPr>
      </w:pPr>
    </w:p>
    <w:p w:rsidR="006D7141" w:rsidRPr="006D7141" w:rsidRDefault="006D7141" w:rsidP="006D7141">
      <w:pPr>
        <w:widowControl w:val="0"/>
        <w:jc w:val="center"/>
        <w:rPr>
          <w:sz w:val="26"/>
          <w:szCs w:val="26"/>
        </w:rPr>
      </w:pPr>
      <w:r w:rsidRPr="006D7141">
        <w:rPr>
          <w:sz w:val="26"/>
          <w:szCs w:val="26"/>
        </w:rPr>
        <w:lastRenderedPageBreak/>
        <w:t>III. ПАСПОРТ</w:t>
      </w:r>
    </w:p>
    <w:p w:rsidR="006D7141" w:rsidRPr="006D7141" w:rsidRDefault="006D7141" w:rsidP="006D7141">
      <w:pPr>
        <w:widowControl w:val="0"/>
        <w:jc w:val="center"/>
        <w:rPr>
          <w:sz w:val="26"/>
          <w:szCs w:val="26"/>
        </w:rPr>
      </w:pPr>
      <w:r w:rsidRPr="006D7141">
        <w:rPr>
          <w:sz w:val="26"/>
          <w:szCs w:val="26"/>
        </w:rPr>
        <w:t>комплекса процессных мероприятий</w:t>
      </w:r>
    </w:p>
    <w:p w:rsidR="006D7141" w:rsidRPr="006D7141" w:rsidRDefault="006D7141" w:rsidP="006D7141">
      <w:pPr>
        <w:widowControl w:val="0"/>
        <w:jc w:val="center"/>
        <w:rPr>
          <w:sz w:val="26"/>
          <w:szCs w:val="26"/>
        </w:rPr>
      </w:pPr>
      <w:r w:rsidRPr="006D7141">
        <w:rPr>
          <w:sz w:val="26"/>
          <w:szCs w:val="26"/>
        </w:rPr>
        <w:t>«Развитие информационных технологий»</w:t>
      </w:r>
    </w:p>
    <w:p w:rsidR="006D7141" w:rsidRPr="006D7141" w:rsidRDefault="006D7141" w:rsidP="006D7141">
      <w:pPr>
        <w:widowControl w:val="0"/>
        <w:jc w:val="center"/>
        <w:rPr>
          <w:sz w:val="26"/>
          <w:szCs w:val="26"/>
        </w:rPr>
      </w:pPr>
    </w:p>
    <w:p w:rsidR="006D7141" w:rsidRPr="006D7141" w:rsidRDefault="006D7141" w:rsidP="006D7141">
      <w:pPr>
        <w:widowControl w:val="0"/>
        <w:jc w:val="center"/>
        <w:rPr>
          <w:sz w:val="26"/>
          <w:szCs w:val="26"/>
        </w:rPr>
      </w:pPr>
      <w:r w:rsidRPr="006D7141">
        <w:rPr>
          <w:sz w:val="26"/>
          <w:szCs w:val="26"/>
        </w:rPr>
        <w:t xml:space="preserve">1. Основные положения </w:t>
      </w:r>
    </w:p>
    <w:p w:rsidR="006D7141" w:rsidRPr="006D7141" w:rsidRDefault="006D7141" w:rsidP="006D7141">
      <w:pPr>
        <w:widowControl w:val="0"/>
        <w:jc w:val="center"/>
        <w:rPr>
          <w:sz w:val="26"/>
          <w:szCs w:val="26"/>
        </w:rPr>
      </w:pPr>
    </w:p>
    <w:tbl>
      <w:tblPr>
        <w:tblW w:w="14580" w:type="dxa"/>
        <w:tblLayout w:type="fixed"/>
        <w:tblLook w:val="00A0" w:firstRow="1" w:lastRow="0" w:firstColumn="1" w:lastColumn="0" w:noHBand="0" w:noVBand="0"/>
      </w:tblPr>
      <w:tblGrid>
        <w:gridCol w:w="676"/>
        <w:gridCol w:w="4824"/>
        <w:gridCol w:w="568"/>
        <w:gridCol w:w="8512"/>
      </w:tblGrid>
      <w:tr w:rsidR="006D7141" w:rsidRPr="006D7141" w:rsidTr="00797AD3">
        <w:tc>
          <w:tcPr>
            <w:tcW w:w="676" w:type="dxa"/>
          </w:tcPr>
          <w:p w:rsidR="006D7141" w:rsidRPr="006D7141" w:rsidRDefault="006D7141" w:rsidP="00797AD3">
            <w:pPr>
              <w:widowControl w:val="0"/>
              <w:jc w:val="both"/>
              <w:outlineLvl w:val="2"/>
              <w:rPr>
                <w:sz w:val="26"/>
                <w:szCs w:val="26"/>
              </w:rPr>
            </w:pPr>
            <w:r w:rsidRPr="006D7141">
              <w:rPr>
                <w:sz w:val="26"/>
                <w:szCs w:val="26"/>
              </w:rPr>
              <w:t>1.1.</w:t>
            </w:r>
          </w:p>
        </w:tc>
        <w:tc>
          <w:tcPr>
            <w:tcW w:w="4824" w:type="dxa"/>
          </w:tcPr>
          <w:p w:rsidR="006D7141" w:rsidRPr="006D7141" w:rsidRDefault="006D7141" w:rsidP="00797AD3">
            <w:pPr>
              <w:widowControl w:val="0"/>
              <w:jc w:val="both"/>
              <w:outlineLvl w:val="2"/>
              <w:rPr>
                <w:sz w:val="26"/>
                <w:szCs w:val="26"/>
              </w:rPr>
            </w:pPr>
            <w:r w:rsidRPr="006D7141">
              <w:rPr>
                <w:sz w:val="26"/>
                <w:szCs w:val="26"/>
              </w:rPr>
              <w:t>Ответственный за разработку</w:t>
            </w:r>
          </w:p>
          <w:p w:rsidR="006D7141" w:rsidRPr="006D7141" w:rsidRDefault="006D7141" w:rsidP="00797AD3">
            <w:pPr>
              <w:widowControl w:val="0"/>
              <w:spacing w:line="264" w:lineRule="auto"/>
              <w:outlineLvl w:val="2"/>
              <w:rPr>
                <w:sz w:val="26"/>
                <w:szCs w:val="26"/>
              </w:rPr>
            </w:pPr>
            <w:r w:rsidRPr="006D7141">
              <w:rPr>
                <w:sz w:val="26"/>
                <w:szCs w:val="26"/>
              </w:rPr>
              <w:t>и реализацию комплекса процессных мероприятий «Развитие информационных технологий»</w:t>
            </w:r>
          </w:p>
          <w:p w:rsidR="006D7141" w:rsidRPr="006D7141" w:rsidRDefault="006D7141" w:rsidP="00797AD3">
            <w:pPr>
              <w:widowControl w:val="0"/>
              <w:jc w:val="both"/>
              <w:outlineLvl w:val="2"/>
              <w:rPr>
                <w:sz w:val="26"/>
                <w:szCs w:val="26"/>
              </w:rPr>
            </w:pPr>
          </w:p>
        </w:tc>
        <w:tc>
          <w:tcPr>
            <w:tcW w:w="568" w:type="dxa"/>
          </w:tcPr>
          <w:p w:rsidR="006D7141" w:rsidRPr="006D7141" w:rsidRDefault="006D7141" w:rsidP="00797AD3">
            <w:pPr>
              <w:widowControl w:val="0"/>
              <w:jc w:val="center"/>
              <w:rPr>
                <w:sz w:val="26"/>
                <w:szCs w:val="26"/>
              </w:rPr>
            </w:pPr>
            <w:r w:rsidRPr="006D7141">
              <w:rPr>
                <w:sz w:val="26"/>
                <w:szCs w:val="26"/>
              </w:rPr>
              <w:t>–</w:t>
            </w:r>
          </w:p>
        </w:tc>
        <w:tc>
          <w:tcPr>
            <w:tcW w:w="8512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D7141" w:rsidRPr="006D7141" w:rsidRDefault="006D7141" w:rsidP="00797AD3">
            <w:pPr>
              <w:tabs>
                <w:tab w:val="left" w:pos="8789"/>
              </w:tabs>
              <w:rPr>
                <w:sz w:val="26"/>
                <w:szCs w:val="26"/>
              </w:rPr>
            </w:pPr>
            <w:r w:rsidRPr="006D7141">
              <w:rPr>
                <w:sz w:val="26"/>
                <w:szCs w:val="26"/>
              </w:rPr>
              <w:t xml:space="preserve">Администрация </w:t>
            </w:r>
            <w:r w:rsidR="00AE56BA">
              <w:rPr>
                <w:sz w:val="26"/>
                <w:szCs w:val="26"/>
              </w:rPr>
              <w:t>Ленинского</w:t>
            </w:r>
            <w:r w:rsidRPr="006D7141">
              <w:rPr>
                <w:sz w:val="26"/>
                <w:szCs w:val="26"/>
              </w:rPr>
              <w:t xml:space="preserve"> сельского поселения (отдел экономики и финансов);</w:t>
            </w:r>
          </w:p>
        </w:tc>
      </w:tr>
    </w:tbl>
    <w:p w:rsidR="006D7141" w:rsidRDefault="006D7141" w:rsidP="00797AD3">
      <w:pPr>
        <w:widowControl w:val="0"/>
        <w:ind w:right="-737"/>
        <w:rPr>
          <w:sz w:val="26"/>
          <w:szCs w:val="26"/>
        </w:rPr>
      </w:pPr>
    </w:p>
    <w:p w:rsidR="0012724E" w:rsidRPr="00AD3C71" w:rsidRDefault="0012724E" w:rsidP="00684856">
      <w:pPr>
        <w:widowControl w:val="0"/>
        <w:ind w:right="-737"/>
        <w:jc w:val="center"/>
        <w:rPr>
          <w:sz w:val="26"/>
          <w:szCs w:val="26"/>
        </w:rPr>
      </w:pPr>
      <w:r w:rsidRPr="00AD3C71">
        <w:rPr>
          <w:sz w:val="26"/>
          <w:szCs w:val="26"/>
        </w:rPr>
        <w:t>2. Показатели комплекса процессных мероприятий</w:t>
      </w:r>
    </w:p>
    <w:p w:rsidR="0012724E" w:rsidRPr="00AD3C71" w:rsidRDefault="0012724E" w:rsidP="007C38EE">
      <w:pPr>
        <w:widowControl w:val="0"/>
        <w:jc w:val="center"/>
        <w:rPr>
          <w:sz w:val="26"/>
          <w:szCs w:val="26"/>
        </w:rPr>
      </w:pPr>
    </w:p>
    <w:tbl>
      <w:tblPr>
        <w:tblpPr w:leftFromText="180" w:rightFromText="180" w:vertAnchor="text" w:tblpY="1"/>
        <w:tblOverlap w:val="never"/>
        <w:tblW w:w="1530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905"/>
        <w:gridCol w:w="2776"/>
        <w:gridCol w:w="1274"/>
        <w:gridCol w:w="1134"/>
        <w:gridCol w:w="1136"/>
        <w:gridCol w:w="992"/>
        <w:gridCol w:w="850"/>
        <w:gridCol w:w="851"/>
        <w:gridCol w:w="854"/>
        <w:gridCol w:w="850"/>
        <w:gridCol w:w="1143"/>
        <w:gridCol w:w="1264"/>
        <w:gridCol w:w="1275"/>
      </w:tblGrid>
      <w:tr w:rsidR="0012724E" w:rsidRPr="00430EAA" w:rsidTr="00AD3C71">
        <w:trPr>
          <w:tblHeader/>
        </w:trPr>
        <w:tc>
          <w:tcPr>
            <w:tcW w:w="905" w:type="dxa"/>
            <w:vMerge w:val="restart"/>
            <w:tcMar>
              <w:left w:w="57" w:type="dxa"/>
              <w:right w:w="57" w:type="dxa"/>
            </w:tcMar>
          </w:tcPr>
          <w:p w:rsidR="0012724E" w:rsidRPr="00430EAA" w:rsidRDefault="0012724E" w:rsidP="00AD3C71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 xml:space="preserve">№ </w:t>
            </w:r>
          </w:p>
          <w:p w:rsidR="0012724E" w:rsidRPr="00430EAA" w:rsidRDefault="0012724E" w:rsidP="00AD3C71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п/п</w:t>
            </w:r>
          </w:p>
        </w:tc>
        <w:tc>
          <w:tcPr>
            <w:tcW w:w="2776" w:type="dxa"/>
            <w:vMerge w:val="restart"/>
            <w:tcMar>
              <w:left w:w="57" w:type="dxa"/>
              <w:right w:w="57" w:type="dxa"/>
            </w:tcMar>
          </w:tcPr>
          <w:p w:rsidR="0012724E" w:rsidRPr="00430EAA" w:rsidRDefault="0012724E" w:rsidP="00AD3C71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Наименование показателя</w:t>
            </w:r>
          </w:p>
        </w:tc>
        <w:tc>
          <w:tcPr>
            <w:tcW w:w="1274" w:type="dxa"/>
            <w:vMerge w:val="restart"/>
            <w:tcMar>
              <w:left w:w="57" w:type="dxa"/>
              <w:right w:w="57" w:type="dxa"/>
            </w:tcMar>
          </w:tcPr>
          <w:p w:rsidR="0012724E" w:rsidRPr="00430EAA" w:rsidRDefault="0012724E" w:rsidP="00AD3C71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Признак возрастания/</w:t>
            </w:r>
          </w:p>
          <w:p w:rsidR="0012724E" w:rsidRPr="00430EAA" w:rsidRDefault="0012724E" w:rsidP="00AD3C71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убывания</w:t>
            </w:r>
          </w:p>
        </w:tc>
        <w:tc>
          <w:tcPr>
            <w:tcW w:w="1134" w:type="dxa"/>
            <w:vMerge w:val="restart"/>
            <w:tcMar>
              <w:left w:w="57" w:type="dxa"/>
              <w:right w:w="57" w:type="dxa"/>
            </w:tcMar>
          </w:tcPr>
          <w:p w:rsidR="0012724E" w:rsidRPr="00430EAA" w:rsidRDefault="0012724E" w:rsidP="00AD3C71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Уровень показа</w:t>
            </w:r>
            <w:r w:rsidR="00430EAA">
              <w:rPr>
                <w:sz w:val="22"/>
                <w:szCs w:val="22"/>
              </w:rPr>
              <w:t>-</w:t>
            </w:r>
            <w:r w:rsidRPr="00430EAA">
              <w:rPr>
                <w:sz w:val="22"/>
                <w:szCs w:val="22"/>
              </w:rPr>
              <w:t>теля</w:t>
            </w:r>
          </w:p>
        </w:tc>
        <w:tc>
          <w:tcPr>
            <w:tcW w:w="1136" w:type="dxa"/>
            <w:vMerge w:val="restart"/>
            <w:tcMar>
              <w:left w:w="57" w:type="dxa"/>
              <w:right w:w="57" w:type="dxa"/>
            </w:tcMar>
          </w:tcPr>
          <w:p w:rsidR="0012724E" w:rsidRPr="00430EAA" w:rsidRDefault="0012724E" w:rsidP="00AD3C71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 xml:space="preserve">Единица измерения </w:t>
            </w:r>
          </w:p>
          <w:p w:rsidR="0012724E" w:rsidRPr="00430EAA" w:rsidRDefault="0012724E" w:rsidP="00AD3C71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(по ОКЕИ)</w:t>
            </w:r>
          </w:p>
        </w:tc>
        <w:tc>
          <w:tcPr>
            <w:tcW w:w="1842" w:type="dxa"/>
            <w:gridSpan w:val="2"/>
            <w:tcMar>
              <w:left w:w="57" w:type="dxa"/>
              <w:right w:w="57" w:type="dxa"/>
            </w:tcMar>
          </w:tcPr>
          <w:p w:rsidR="0012724E" w:rsidRPr="00430EAA" w:rsidRDefault="0012724E" w:rsidP="00AD3C71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Базовое значение показателя</w:t>
            </w:r>
          </w:p>
        </w:tc>
        <w:tc>
          <w:tcPr>
            <w:tcW w:w="3698" w:type="dxa"/>
            <w:gridSpan w:val="4"/>
            <w:tcMar>
              <w:left w:w="57" w:type="dxa"/>
              <w:right w:w="57" w:type="dxa"/>
            </w:tcMar>
          </w:tcPr>
          <w:p w:rsidR="0012724E" w:rsidRPr="00430EAA" w:rsidRDefault="0012724E" w:rsidP="00AD3C71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430EAA">
              <w:rPr>
                <w:rStyle w:val="11ff3"/>
                <w:szCs w:val="22"/>
              </w:rPr>
              <w:t>Значения показателя</w:t>
            </w:r>
          </w:p>
        </w:tc>
        <w:tc>
          <w:tcPr>
            <w:tcW w:w="1264" w:type="dxa"/>
            <w:tcMar>
              <w:left w:w="57" w:type="dxa"/>
              <w:right w:w="57" w:type="dxa"/>
            </w:tcMar>
          </w:tcPr>
          <w:p w:rsidR="0012724E" w:rsidRPr="00430EAA" w:rsidRDefault="0012724E" w:rsidP="00AD3C71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 xml:space="preserve">Ответственный </w:t>
            </w:r>
          </w:p>
          <w:p w:rsidR="0012724E" w:rsidRPr="00430EAA" w:rsidRDefault="0012724E" w:rsidP="00AD3C71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за достижение показателя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12724E" w:rsidRPr="00430EAA" w:rsidRDefault="0012724E" w:rsidP="00AD3C71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Информационная система</w:t>
            </w:r>
          </w:p>
        </w:tc>
      </w:tr>
      <w:tr w:rsidR="0012724E" w:rsidRPr="00430EAA" w:rsidTr="00AD3C71">
        <w:trPr>
          <w:tblHeader/>
        </w:trPr>
        <w:tc>
          <w:tcPr>
            <w:tcW w:w="905" w:type="dxa"/>
            <w:vMerge/>
            <w:tcMar>
              <w:left w:w="57" w:type="dxa"/>
              <w:right w:w="57" w:type="dxa"/>
            </w:tcMar>
          </w:tcPr>
          <w:p w:rsidR="0012724E" w:rsidRPr="00430EAA" w:rsidRDefault="0012724E" w:rsidP="00AD3C71">
            <w:pPr>
              <w:rPr>
                <w:sz w:val="22"/>
                <w:szCs w:val="22"/>
              </w:rPr>
            </w:pPr>
          </w:p>
        </w:tc>
        <w:tc>
          <w:tcPr>
            <w:tcW w:w="2776" w:type="dxa"/>
            <w:vMerge/>
            <w:tcMar>
              <w:left w:w="57" w:type="dxa"/>
              <w:right w:w="57" w:type="dxa"/>
            </w:tcMar>
          </w:tcPr>
          <w:p w:rsidR="0012724E" w:rsidRPr="00430EAA" w:rsidRDefault="0012724E" w:rsidP="00AD3C71">
            <w:pPr>
              <w:rPr>
                <w:sz w:val="22"/>
                <w:szCs w:val="22"/>
              </w:rPr>
            </w:pPr>
          </w:p>
        </w:tc>
        <w:tc>
          <w:tcPr>
            <w:tcW w:w="1274" w:type="dxa"/>
            <w:vMerge/>
            <w:tcMar>
              <w:left w:w="57" w:type="dxa"/>
              <w:right w:w="57" w:type="dxa"/>
            </w:tcMar>
          </w:tcPr>
          <w:p w:rsidR="0012724E" w:rsidRPr="00430EAA" w:rsidRDefault="0012724E" w:rsidP="00AD3C71">
            <w:pPr>
              <w:rPr>
                <w:sz w:val="22"/>
                <w:szCs w:val="22"/>
              </w:rPr>
            </w:pPr>
          </w:p>
        </w:tc>
        <w:tc>
          <w:tcPr>
            <w:tcW w:w="1134" w:type="dxa"/>
            <w:vMerge/>
            <w:tcMar>
              <w:left w:w="57" w:type="dxa"/>
              <w:right w:w="57" w:type="dxa"/>
            </w:tcMar>
          </w:tcPr>
          <w:p w:rsidR="0012724E" w:rsidRPr="00430EAA" w:rsidRDefault="0012724E" w:rsidP="00AD3C71">
            <w:pPr>
              <w:rPr>
                <w:sz w:val="22"/>
                <w:szCs w:val="22"/>
              </w:rPr>
            </w:pPr>
          </w:p>
        </w:tc>
        <w:tc>
          <w:tcPr>
            <w:tcW w:w="1136" w:type="dxa"/>
            <w:vMerge/>
            <w:tcMar>
              <w:left w:w="57" w:type="dxa"/>
              <w:right w:w="57" w:type="dxa"/>
            </w:tcMar>
          </w:tcPr>
          <w:p w:rsidR="0012724E" w:rsidRPr="00430EAA" w:rsidRDefault="0012724E" w:rsidP="00AD3C71">
            <w:pPr>
              <w:rPr>
                <w:sz w:val="22"/>
                <w:szCs w:val="22"/>
              </w:rPr>
            </w:pPr>
          </w:p>
        </w:tc>
        <w:tc>
          <w:tcPr>
            <w:tcW w:w="992" w:type="dxa"/>
            <w:tcMar>
              <w:left w:w="57" w:type="dxa"/>
              <w:right w:w="57" w:type="dxa"/>
            </w:tcMar>
          </w:tcPr>
          <w:p w:rsidR="0012724E" w:rsidRPr="00430EAA" w:rsidRDefault="0012724E" w:rsidP="00AD3C71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значение</w:t>
            </w:r>
          </w:p>
        </w:tc>
        <w:tc>
          <w:tcPr>
            <w:tcW w:w="850" w:type="dxa"/>
            <w:tcMar>
              <w:left w:w="57" w:type="dxa"/>
              <w:right w:w="57" w:type="dxa"/>
            </w:tcMar>
          </w:tcPr>
          <w:p w:rsidR="0012724E" w:rsidRPr="00430EAA" w:rsidRDefault="0012724E" w:rsidP="00AD3C71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год</w:t>
            </w:r>
          </w:p>
        </w:tc>
        <w:tc>
          <w:tcPr>
            <w:tcW w:w="851" w:type="dxa"/>
            <w:tcMar>
              <w:left w:w="57" w:type="dxa"/>
              <w:right w:w="57" w:type="dxa"/>
            </w:tcMar>
          </w:tcPr>
          <w:p w:rsidR="0012724E" w:rsidRPr="00430EAA" w:rsidRDefault="0012724E" w:rsidP="00AD3C71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2025</w:t>
            </w:r>
          </w:p>
          <w:p w:rsidR="0012724E" w:rsidRPr="00430EAA" w:rsidRDefault="0012724E" w:rsidP="00AD3C71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год</w:t>
            </w:r>
          </w:p>
        </w:tc>
        <w:tc>
          <w:tcPr>
            <w:tcW w:w="854" w:type="dxa"/>
            <w:tcMar>
              <w:left w:w="57" w:type="dxa"/>
              <w:right w:w="57" w:type="dxa"/>
            </w:tcMar>
          </w:tcPr>
          <w:p w:rsidR="0012724E" w:rsidRPr="00430EAA" w:rsidRDefault="0012724E" w:rsidP="00AD3C71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2026</w:t>
            </w:r>
          </w:p>
          <w:p w:rsidR="0012724E" w:rsidRPr="00430EAA" w:rsidRDefault="0012724E" w:rsidP="00AD3C71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год</w:t>
            </w:r>
          </w:p>
        </w:tc>
        <w:tc>
          <w:tcPr>
            <w:tcW w:w="850" w:type="dxa"/>
            <w:tcMar>
              <w:left w:w="57" w:type="dxa"/>
              <w:right w:w="57" w:type="dxa"/>
            </w:tcMar>
          </w:tcPr>
          <w:p w:rsidR="0012724E" w:rsidRPr="00430EAA" w:rsidRDefault="0012724E" w:rsidP="00AD3C71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2027</w:t>
            </w:r>
          </w:p>
          <w:p w:rsidR="0012724E" w:rsidRPr="00430EAA" w:rsidRDefault="0012724E" w:rsidP="00AD3C71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год</w:t>
            </w:r>
          </w:p>
        </w:tc>
        <w:tc>
          <w:tcPr>
            <w:tcW w:w="1143" w:type="dxa"/>
            <w:tcMar>
              <w:left w:w="57" w:type="dxa"/>
              <w:right w:w="57" w:type="dxa"/>
            </w:tcMar>
          </w:tcPr>
          <w:p w:rsidR="0012724E" w:rsidRPr="00430EAA" w:rsidRDefault="0012724E" w:rsidP="00AD3C71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2030</w:t>
            </w:r>
          </w:p>
          <w:p w:rsidR="0012724E" w:rsidRPr="00430EAA" w:rsidRDefault="0012724E" w:rsidP="00AD3C71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год (справоч</w:t>
            </w:r>
            <w:r w:rsidR="00430EAA">
              <w:rPr>
                <w:sz w:val="22"/>
                <w:szCs w:val="22"/>
              </w:rPr>
              <w:t>-</w:t>
            </w:r>
            <w:r w:rsidRPr="00430EAA">
              <w:rPr>
                <w:sz w:val="22"/>
                <w:szCs w:val="22"/>
              </w:rPr>
              <w:t>но)</w:t>
            </w:r>
          </w:p>
        </w:tc>
        <w:tc>
          <w:tcPr>
            <w:tcW w:w="1264" w:type="dxa"/>
            <w:tcMar>
              <w:left w:w="57" w:type="dxa"/>
              <w:right w:w="57" w:type="dxa"/>
            </w:tcMar>
          </w:tcPr>
          <w:p w:rsidR="0012724E" w:rsidRPr="00430EAA" w:rsidRDefault="0012724E" w:rsidP="00AD3C71">
            <w:pPr>
              <w:rPr>
                <w:sz w:val="22"/>
                <w:szCs w:val="22"/>
              </w:rPr>
            </w:pP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12724E" w:rsidRPr="00430EAA" w:rsidRDefault="0012724E" w:rsidP="00AD3C71">
            <w:pPr>
              <w:rPr>
                <w:sz w:val="22"/>
                <w:szCs w:val="22"/>
              </w:rPr>
            </w:pPr>
          </w:p>
        </w:tc>
      </w:tr>
      <w:tr w:rsidR="0012724E" w:rsidRPr="00430EAA" w:rsidTr="00AD3C71">
        <w:trPr>
          <w:tblHeader/>
        </w:trPr>
        <w:tc>
          <w:tcPr>
            <w:tcW w:w="905" w:type="dxa"/>
            <w:tcMar>
              <w:left w:w="57" w:type="dxa"/>
              <w:right w:w="57" w:type="dxa"/>
            </w:tcMar>
          </w:tcPr>
          <w:p w:rsidR="0012724E" w:rsidRPr="00430EAA" w:rsidRDefault="0012724E" w:rsidP="00AD3C71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1</w:t>
            </w:r>
          </w:p>
        </w:tc>
        <w:tc>
          <w:tcPr>
            <w:tcW w:w="2776" w:type="dxa"/>
            <w:tcMar>
              <w:left w:w="57" w:type="dxa"/>
              <w:right w:w="57" w:type="dxa"/>
            </w:tcMar>
          </w:tcPr>
          <w:p w:rsidR="0012724E" w:rsidRPr="00430EAA" w:rsidRDefault="0012724E" w:rsidP="00AD3C71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2</w:t>
            </w:r>
          </w:p>
        </w:tc>
        <w:tc>
          <w:tcPr>
            <w:tcW w:w="1274" w:type="dxa"/>
            <w:tcMar>
              <w:left w:w="57" w:type="dxa"/>
              <w:right w:w="57" w:type="dxa"/>
            </w:tcMar>
          </w:tcPr>
          <w:p w:rsidR="0012724E" w:rsidRPr="00430EAA" w:rsidRDefault="0012724E" w:rsidP="00AD3C71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3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</w:tcPr>
          <w:p w:rsidR="0012724E" w:rsidRPr="00430EAA" w:rsidRDefault="0012724E" w:rsidP="00AD3C71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4</w:t>
            </w:r>
          </w:p>
        </w:tc>
        <w:tc>
          <w:tcPr>
            <w:tcW w:w="1136" w:type="dxa"/>
            <w:tcMar>
              <w:left w:w="57" w:type="dxa"/>
              <w:right w:w="57" w:type="dxa"/>
            </w:tcMar>
          </w:tcPr>
          <w:p w:rsidR="0012724E" w:rsidRPr="00430EAA" w:rsidRDefault="0012724E" w:rsidP="00AD3C71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5</w:t>
            </w:r>
          </w:p>
        </w:tc>
        <w:tc>
          <w:tcPr>
            <w:tcW w:w="992" w:type="dxa"/>
            <w:tcMar>
              <w:left w:w="57" w:type="dxa"/>
              <w:right w:w="57" w:type="dxa"/>
            </w:tcMar>
          </w:tcPr>
          <w:p w:rsidR="0012724E" w:rsidRPr="00430EAA" w:rsidRDefault="0012724E" w:rsidP="00AD3C71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6</w:t>
            </w:r>
          </w:p>
        </w:tc>
        <w:tc>
          <w:tcPr>
            <w:tcW w:w="850" w:type="dxa"/>
            <w:tcMar>
              <w:left w:w="57" w:type="dxa"/>
              <w:right w:w="57" w:type="dxa"/>
            </w:tcMar>
          </w:tcPr>
          <w:p w:rsidR="0012724E" w:rsidRPr="00430EAA" w:rsidRDefault="0012724E" w:rsidP="00AD3C71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7</w:t>
            </w:r>
          </w:p>
        </w:tc>
        <w:tc>
          <w:tcPr>
            <w:tcW w:w="851" w:type="dxa"/>
            <w:tcMar>
              <w:left w:w="57" w:type="dxa"/>
              <w:right w:w="57" w:type="dxa"/>
            </w:tcMar>
          </w:tcPr>
          <w:p w:rsidR="0012724E" w:rsidRPr="00430EAA" w:rsidRDefault="0012724E" w:rsidP="00AD3C71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8</w:t>
            </w:r>
          </w:p>
        </w:tc>
        <w:tc>
          <w:tcPr>
            <w:tcW w:w="854" w:type="dxa"/>
            <w:tcMar>
              <w:left w:w="57" w:type="dxa"/>
              <w:right w:w="57" w:type="dxa"/>
            </w:tcMar>
          </w:tcPr>
          <w:p w:rsidR="0012724E" w:rsidRPr="00430EAA" w:rsidRDefault="0012724E" w:rsidP="00AD3C71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9</w:t>
            </w:r>
          </w:p>
        </w:tc>
        <w:tc>
          <w:tcPr>
            <w:tcW w:w="850" w:type="dxa"/>
            <w:tcMar>
              <w:left w:w="57" w:type="dxa"/>
              <w:right w:w="57" w:type="dxa"/>
            </w:tcMar>
          </w:tcPr>
          <w:p w:rsidR="0012724E" w:rsidRPr="00430EAA" w:rsidRDefault="0012724E" w:rsidP="00AD3C71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10</w:t>
            </w:r>
          </w:p>
        </w:tc>
        <w:tc>
          <w:tcPr>
            <w:tcW w:w="1143" w:type="dxa"/>
            <w:tcMar>
              <w:left w:w="57" w:type="dxa"/>
              <w:right w:w="57" w:type="dxa"/>
            </w:tcMar>
          </w:tcPr>
          <w:p w:rsidR="0012724E" w:rsidRPr="00430EAA" w:rsidRDefault="0012724E" w:rsidP="00AD3C71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11</w:t>
            </w:r>
          </w:p>
        </w:tc>
        <w:tc>
          <w:tcPr>
            <w:tcW w:w="1264" w:type="dxa"/>
            <w:tcMar>
              <w:left w:w="57" w:type="dxa"/>
              <w:right w:w="57" w:type="dxa"/>
            </w:tcMar>
          </w:tcPr>
          <w:p w:rsidR="0012724E" w:rsidRPr="00430EAA" w:rsidRDefault="0012724E" w:rsidP="00AD3C71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12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12724E" w:rsidRPr="00430EAA" w:rsidRDefault="0012724E" w:rsidP="00AD3C71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13</w:t>
            </w:r>
          </w:p>
        </w:tc>
      </w:tr>
      <w:tr w:rsidR="0012724E" w:rsidRPr="00430EAA" w:rsidTr="00AD3C71">
        <w:tc>
          <w:tcPr>
            <w:tcW w:w="15304" w:type="dxa"/>
            <w:gridSpan w:val="13"/>
            <w:tcMar>
              <w:left w:w="57" w:type="dxa"/>
              <w:right w:w="57" w:type="dxa"/>
            </w:tcMar>
          </w:tcPr>
          <w:p w:rsidR="0012724E" w:rsidRPr="00430EAA" w:rsidRDefault="0012724E" w:rsidP="00AD3C71">
            <w:pPr>
              <w:pStyle w:val="aff0"/>
              <w:widowControl w:val="0"/>
              <w:numPr>
                <w:ilvl w:val="0"/>
                <w:numId w:val="4"/>
              </w:numPr>
              <w:spacing w:after="0" w:line="252" w:lineRule="auto"/>
              <w:jc w:val="center"/>
              <w:rPr>
                <w:rFonts w:ascii="Times New Roman" w:hAnsi="Times New Roman"/>
                <w:szCs w:val="22"/>
              </w:rPr>
            </w:pPr>
            <w:r w:rsidRPr="00430EAA">
              <w:rPr>
                <w:rFonts w:ascii="Times New Roman" w:hAnsi="Times New Roman"/>
                <w:szCs w:val="22"/>
              </w:rPr>
              <w:t>Задача комплекса процессных мероприятий</w:t>
            </w:r>
          </w:p>
          <w:p w:rsidR="0012724E" w:rsidRPr="00430EAA" w:rsidRDefault="0012724E" w:rsidP="00430EAA">
            <w:pPr>
              <w:pStyle w:val="aff0"/>
              <w:widowControl w:val="0"/>
              <w:spacing w:after="0" w:line="252" w:lineRule="auto"/>
              <w:jc w:val="center"/>
              <w:rPr>
                <w:rFonts w:ascii="Times New Roman" w:hAnsi="Times New Roman"/>
                <w:szCs w:val="22"/>
              </w:rPr>
            </w:pPr>
            <w:r w:rsidRPr="00430EAA">
              <w:rPr>
                <w:rFonts w:ascii="Times New Roman" w:hAnsi="Times New Roman"/>
                <w:szCs w:val="22"/>
              </w:rPr>
              <w:t>«</w:t>
            </w:r>
            <w:r w:rsidR="00430EAA">
              <w:rPr>
                <w:rFonts w:ascii="Times New Roman" w:hAnsi="Times New Roman"/>
                <w:szCs w:val="22"/>
              </w:rPr>
              <w:t>Развитие единой информационной инфраструктуры обеспечения межведомственного электронного взаимодействия</w:t>
            </w:r>
            <w:r w:rsidRPr="00430EAA">
              <w:rPr>
                <w:rFonts w:ascii="Times New Roman" w:hAnsi="Times New Roman"/>
                <w:szCs w:val="22"/>
              </w:rPr>
              <w:t xml:space="preserve"> </w:t>
            </w:r>
            <w:r w:rsidR="00430EAA">
              <w:rPr>
                <w:rFonts w:ascii="Times New Roman" w:hAnsi="Times New Roman"/>
                <w:szCs w:val="22"/>
              </w:rPr>
              <w:t>органов исполнительной власти и органов местного самоуправления с организациями и гражданами</w:t>
            </w:r>
            <w:r w:rsidRPr="00430EAA">
              <w:rPr>
                <w:rFonts w:ascii="Times New Roman" w:hAnsi="Times New Roman"/>
                <w:szCs w:val="22"/>
              </w:rPr>
              <w:t>»</w:t>
            </w:r>
          </w:p>
        </w:tc>
      </w:tr>
      <w:tr w:rsidR="0012724E" w:rsidRPr="00430EAA" w:rsidTr="00AB0139">
        <w:trPr>
          <w:trHeight w:val="694"/>
        </w:trPr>
        <w:tc>
          <w:tcPr>
            <w:tcW w:w="905" w:type="dxa"/>
          </w:tcPr>
          <w:p w:rsidR="0012724E" w:rsidRPr="00430EAA" w:rsidRDefault="0012724E" w:rsidP="00AD3C71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1.1.</w:t>
            </w:r>
          </w:p>
        </w:tc>
        <w:tc>
          <w:tcPr>
            <w:tcW w:w="2776" w:type="dxa"/>
          </w:tcPr>
          <w:p w:rsidR="0012724E" w:rsidRPr="00430EAA" w:rsidRDefault="00430EAA" w:rsidP="00D34702">
            <w:pPr>
              <w:widowControl w:val="0"/>
              <w:spacing w:line="252" w:lineRule="auto"/>
              <w:jc w:val="both"/>
              <w:rPr>
                <w:strike/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 xml:space="preserve">Доля рабочих мест в Администрации </w:t>
            </w:r>
            <w:r w:rsidR="00AE56BA">
              <w:rPr>
                <w:sz w:val="22"/>
                <w:szCs w:val="22"/>
              </w:rPr>
              <w:t>Ленинского</w:t>
            </w:r>
            <w:r w:rsidRPr="00430EAA">
              <w:rPr>
                <w:sz w:val="22"/>
                <w:szCs w:val="22"/>
              </w:rPr>
              <w:t xml:space="preserve"> сельского поселения, включенных в межведомственную систему электронного документооборота и </w:t>
            </w:r>
            <w:r w:rsidRPr="00430EAA">
              <w:rPr>
                <w:sz w:val="22"/>
                <w:szCs w:val="22"/>
              </w:rPr>
              <w:lastRenderedPageBreak/>
              <w:t>делопроизводства</w:t>
            </w:r>
          </w:p>
        </w:tc>
        <w:tc>
          <w:tcPr>
            <w:tcW w:w="1274" w:type="dxa"/>
            <w:tcMar>
              <w:left w:w="57" w:type="dxa"/>
              <w:right w:w="57" w:type="dxa"/>
            </w:tcMar>
          </w:tcPr>
          <w:p w:rsidR="0012724E" w:rsidRPr="00430EAA" w:rsidRDefault="0012724E" w:rsidP="00AD3C71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lastRenderedPageBreak/>
              <w:t>возрастание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</w:tcPr>
          <w:p w:rsidR="0012724E" w:rsidRPr="00430EAA" w:rsidRDefault="00430EAA" w:rsidP="00AD3C71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МП Всп</w:t>
            </w:r>
          </w:p>
        </w:tc>
        <w:tc>
          <w:tcPr>
            <w:tcW w:w="1136" w:type="dxa"/>
            <w:tcMar>
              <w:left w:w="57" w:type="dxa"/>
              <w:right w:w="57" w:type="dxa"/>
            </w:tcMar>
          </w:tcPr>
          <w:p w:rsidR="0012724E" w:rsidRPr="00430EAA" w:rsidRDefault="0012724E" w:rsidP="00AD3C71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430EAA">
              <w:rPr>
                <w:kern w:val="2"/>
                <w:sz w:val="22"/>
                <w:szCs w:val="22"/>
              </w:rPr>
              <w:t>процентов</w:t>
            </w:r>
          </w:p>
        </w:tc>
        <w:tc>
          <w:tcPr>
            <w:tcW w:w="992" w:type="dxa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2724E" w:rsidRPr="00430EAA" w:rsidRDefault="0012724E" w:rsidP="00AD3C71">
            <w:pPr>
              <w:widowControl w:val="0"/>
              <w:spacing w:line="276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100</w:t>
            </w:r>
          </w:p>
        </w:tc>
        <w:tc>
          <w:tcPr>
            <w:tcW w:w="850" w:type="dxa"/>
            <w:tcMar>
              <w:left w:w="57" w:type="dxa"/>
              <w:right w:w="57" w:type="dxa"/>
            </w:tcMar>
          </w:tcPr>
          <w:p w:rsidR="0012724E" w:rsidRPr="00430EAA" w:rsidRDefault="0012724E" w:rsidP="004D1E16">
            <w:pPr>
              <w:widowControl w:val="0"/>
              <w:spacing w:line="276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2024</w:t>
            </w:r>
          </w:p>
        </w:tc>
        <w:tc>
          <w:tcPr>
            <w:tcW w:w="851" w:type="dxa"/>
            <w:tcMar>
              <w:left w:w="57" w:type="dxa"/>
              <w:right w:w="57" w:type="dxa"/>
            </w:tcMar>
          </w:tcPr>
          <w:p w:rsidR="0012724E" w:rsidRPr="00430EAA" w:rsidRDefault="0012724E">
            <w:pPr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100</w:t>
            </w:r>
          </w:p>
        </w:tc>
        <w:tc>
          <w:tcPr>
            <w:tcW w:w="854" w:type="dxa"/>
            <w:tcMar>
              <w:left w:w="57" w:type="dxa"/>
              <w:right w:w="57" w:type="dxa"/>
            </w:tcMar>
          </w:tcPr>
          <w:p w:rsidR="0012724E" w:rsidRPr="00430EAA" w:rsidRDefault="0012724E">
            <w:pPr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100</w:t>
            </w:r>
          </w:p>
        </w:tc>
        <w:tc>
          <w:tcPr>
            <w:tcW w:w="850" w:type="dxa"/>
            <w:tcMar>
              <w:left w:w="57" w:type="dxa"/>
              <w:right w:w="57" w:type="dxa"/>
            </w:tcMar>
          </w:tcPr>
          <w:p w:rsidR="0012724E" w:rsidRPr="00430EAA" w:rsidRDefault="0012724E">
            <w:pPr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100</w:t>
            </w:r>
          </w:p>
        </w:tc>
        <w:tc>
          <w:tcPr>
            <w:tcW w:w="1143" w:type="dxa"/>
            <w:tcMar>
              <w:left w:w="57" w:type="dxa"/>
              <w:right w:w="57" w:type="dxa"/>
            </w:tcMar>
          </w:tcPr>
          <w:p w:rsidR="0012724E" w:rsidRPr="00430EAA" w:rsidRDefault="0012724E">
            <w:pPr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100</w:t>
            </w:r>
          </w:p>
        </w:tc>
        <w:tc>
          <w:tcPr>
            <w:tcW w:w="1264" w:type="dxa"/>
            <w:tcMar>
              <w:left w:w="57" w:type="dxa"/>
              <w:right w:w="57" w:type="dxa"/>
            </w:tcMar>
          </w:tcPr>
          <w:p w:rsidR="00F83058" w:rsidRPr="00F83058" w:rsidRDefault="00F83058" w:rsidP="00F83058">
            <w:pPr>
              <w:tabs>
                <w:tab w:val="left" w:pos="8789"/>
              </w:tabs>
              <w:rPr>
                <w:sz w:val="22"/>
                <w:szCs w:val="22"/>
              </w:rPr>
            </w:pPr>
            <w:r w:rsidRPr="00F83058">
              <w:rPr>
                <w:sz w:val="22"/>
                <w:szCs w:val="22"/>
              </w:rPr>
              <w:t xml:space="preserve">Администрация </w:t>
            </w:r>
            <w:r w:rsidR="00AE56BA">
              <w:rPr>
                <w:sz w:val="22"/>
                <w:szCs w:val="22"/>
              </w:rPr>
              <w:t>Ленинского</w:t>
            </w:r>
            <w:r w:rsidRPr="00F83058">
              <w:rPr>
                <w:sz w:val="22"/>
                <w:szCs w:val="22"/>
              </w:rPr>
              <w:t xml:space="preserve"> сельского поселения- отдел </w:t>
            </w:r>
            <w:r w:rsidRPr="00F83058">
              <w:rPr>
                <w:sz w:val="22"/>
                <w:szCs w:val="22"/>
              </w:rPr>
              <w:lastRenderedPageBreak/>
              <w:t>экономики и финансов</w:t>
            </w:r>
          </w:p>
          <w:p w:rsidR="0012724E" w:rsidRPr="00430EAA" w:rsidRDefault="0012724E" w:rsidP="00AD3C71">
            <w:pPr>
              <w:rPr>
                <w:sz w:val="22"/>
                <w:szCs w:val="22"/>
              </w:rPr>
            </w:pPr>
          </w:p>
        </w:tc>
        <w:tc>
          <w:tcPr>
            <w:tcW w:w="1275" w:type="dxa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2724E" w:rsidRPr="00430EAA" w:rsidRDefault="00684856" w:rsidP="00AD3C71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-</w:t>
            </w:r>
          </w:p>
          <w:p w:rsidR="0012724E" w:rsidRPr="00430EAA" w:rsidRDefault="0012724E" w:rsidP="00AD3C71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</w:p>
        </w:tc>
      </w:tr>
      <w:tr w:rsidR="0012724E" w:rsidRPr="00430EAA" w:rsidTr="00AD3C71">
        <w:tc>
          <w:tcPr>
            <w:tcW w:w="905" w:type="dxa"/>
          </w:tcPr>
          <w:p w:rsidR="0012724E" w:rsidRPr="00430EAA" w:rsidRDefault="0012724E" w:rsidP="00E5192C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1.2.</w:t>
            </w:r>
          </w:p>
        </w:tc>
        <w:tc>
          <w:tcPr>
            <w:tcW w:w="2776" w:type="dxa"/>
          </w:tcPr>
          <w:p w:rsidR="00430EAA" w:rsidRPr="00430EAA" w:rsidRDefault="00430EAA" w:rsidP="00430EAA">
            <w:pPr>
              <w:widowControl w:val="0"/>
              <w:spacing w:line="252" w:lineRule="auto"/>
              <w:jc w:val="both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 xml:space="preserve">Доля населения, использующего информационно-телекоммуникационную сеть «Интернет» для взаимодействия </w:t>
            </w:r>
          </w:p>
          <w:p w:rsidR="0012724E" w:rsidRPr="00430EAA" w:rsidRDefault="00430EAA" w:rsidP="00430EAA">
            <w:pPr>
              <w:widowControl w:val="0"/>
              <w:spacing w:line="252" w:lineRule="auto"/>
              <w:jc w:val="both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 xml:space="preserve">с органами местного самоуправления </w:t>
            </w:r>
            <w:r w:rsidR="00AE56BA">
              <w:rPr>
                <w:sz w:val="22"/>
                <w:szCs w:val="22"/>
              </w:rPr>
              <w:t>Ленинского</w:t>
            </w:r>
            <w:r w:rsidRPr="00430EAA">
              <w:rPr>
                <w:sz w:val="22"/>
                <w:szCs w:val="22"/>
              </w:rPr>
              <w:t xml:space="preserve"> сельского поселения</w:t>
            </w:r>
          </w:p>
        </w:tc>
        <w:tc>
          <w:tcPr>
            <w:tcW w:w="1274" w:type="dxa"/>
            <w:tcMar>
              <w:left w:w="57" w:type="dxa"/>
              <w:right w:w="57" w:type="dxa"/>
            </w:tcMar>
          </w:tcPr>
          <w:p w:rsidR="0012724E" w:rsidRPr="00430EAA" w:rsidRDefault="0012724E" w:rsidP="00E5192C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возрастание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</w:tcPr>
          <w:p w:rsidR="0012724E" w:rsidRPr="00430EAA" w:rsidRDefault="00430EAA" w:rsidP="00E5192C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МП Всп</w:t>
            </w:r>
          </w:p>
        </w:tc>
        <w:tc>
          <w:tcPr>
            <w:tcW w:w="1136" w:type="dxa"/>
            <w:tcMar>
              <w:left w:w="57" w:type="dxa"/>
              <w:right w:w="57" w:type="dxa"/>
            </w:tcMar>
          </w:tcPr>
          <w:p w:rsidR="0012724E" w:rsidRPr="00430EAA" w:rsidRDefault="0012724E" w:rsidP="00E5192C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430EAA">
              <w:rPr>
                <w:kern w:val="2"/>
                <w:sz w:val="22"/>
                <w:szCs w:val="22"/>
              </w:rPr>
              <w:t>процентов</w:t>
            </w:r>
          </w:p>
        </w:tc>
        <w:tc>
          <w:tcPr>
            <w:tcW w:w="992" w:type="dxa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2724E" w:rsidRPr="00430EAA" w:rsidRDefault="0012724E" w:rsidP="00E5192C">
            <w:pPr>
              <w:widowControl w:val="0"/>
              <w:spacing w:line="276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100</w:t>
            </w:r>
          </w:p>
        </w:tc>
        <w:tc>
          <w:tcPr>
            <w:tcW w:w="850" w:type="dxa"/>
            <w:tcMar>
              <w:left w:w="57" w:type="dxa"/>
              <w:right w:w="57" w:type="dxa"/>
            </w:tcMar>
          </w:tcPr>
          <w:p w:rsidR="0012724E" w:rsidRPr="00430EAA" w:rsidRDefault="0012724E" w:rsidP="00045E0E">
            <w:pPr>
              <w:widowControl w:val="0"/>
              <w:spacing w:line="276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2024</w:t>
            </w:r>
          </w:p>
        </w:tc>
        <w:tc>
          <w:tcPr>
            <w:tcW w:w="851" w:type="dxa"/>
            <w:tcMar>
              <w:left w:w="57" w:type="dxa"/>
              <w:right w:w="57" w:type="dxa"/>
            </w:tcMar>
          </w:tcPr>
          <w:p w:rsidR="0012724E" w:rsidRPr="00430EAA" w:rsidRDefault="0012724E" w:rsidP="00E5192C">
            <w:pPr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100</w:t>
            </w:r>
          </w:p>
        </w:tc>
        <w:tc>
          <w:tcPr>
            <w:tcW w:w="854" w:type="dxa"/>
            <w:tcMar>
              <w:left w:w="57" w:type="dxa"/>
              <w:right w:w="57" w:type="dxa"/>
            </w:tcMar>
          </w:tcPr>
          <w:p w:rsidR="0012724E" w:rsidRPr="00430EAA" w:rsidRDefault="0012724E" w:rsidP="00E5192C">
            <w:pPr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100</w:t>
            </w:r>
          </w:p>
        </w:tc>
        <w:tc>
          <w:tcPr>
            <w:tcW w:w="850" w:type="dxa"/>
            <w:tcMar>
              <w:left w:w="57" w:type="dxa"/>
              <w:right w:w="57" w:type="dxa"/>
            </w:tcMar>
          </w:tcPr>
          <w:p w:rsidR="0012724E" w:rsidRPr="00430EAA" w:rsidRDefault="0012724E" w:rsidP="00E5192C">
            <w:pPr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100</w:t>
            </w:r>
          </w:p>
        </w:tc>
        <w:tc>
          <w:tcPr>
            <w:tcW w:w="1143" w:type="dxa"/>
            <w:tcMar>
              <w:left w:w="57" w:type="dxa"/>
              <w:right w:w="57" w:type="dxa"/>
            </w:tcMar>
          </w:tcPr>
          <w:p w:rsidR="0012724E" w:rsidRPr="00430EAA" w:rsidRDefault="0012724E" w:rsidP="00E5192C">
            <w:pPr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100</w:t>
            </w:r>
          </w:p>
        </w:tc>
        <w:tc>
          <w:tcPr>
            <w:tcW w:w="1264" w:type="dxa"/>
            <w:tcMar>
              <w:left w:w="57" w:type="dxa"/>
              <w:right w:w="57" w:type="dxa"/>
            </w:tcMar>
          </w:tcPr>
          <w:p w:rsidR="00F83058" w:rsidRPr="00F83058" w:rsidRDefault="00F83058" w:rsidP="00F83058">
            <w:pPr>
              <w:tabs>
                <w:tab w:val="left" w:pos="8789"/>
              </w:tabs>
              <w:rPr>
                <w:sz w:val="22"/>
                <w:szCs w:val="22"/>
              </w:rPr>
            </w:pPr>
            <w:r w:rsidRPr="00F83058">
              <w:rPr>
                <w:sz w:val="22"/>
                <w:szCs w:val="22"/>
              </w:rPr>
              <w:t xml:space="preserve">Администрация </w:t>
            </w:r>
            <w:r w:rsidR="00AE56BA">
              <w:rPr>
                <w:sz w:val="22"/>
                <w:szCs w:val="22"/>
              </w:rPr>
              <w:t>Ленинского</w:t>
            </w:r>
            <w:r w:rsidRPr="00F83058">
              <w:rPr>
                <w:sz w:val="22"/>
                <w:szCs w:val="22"/>
              </w:rPr>
              <w:t xml:space="preserve"> сельского поселения- отдел экономики и финансов</w:t>
            </w:r>
          </w:p>
          <w:p w:rsidR="0012724E" w:rsidRPr="00430EAA" w:rsidRDefault="0012724E" w:rsidP="00E5192C">
            <w:pPr>
              <w:tabs>
                <w:tab w:val="left" w:pos="8789"/>
              </w:tabs>
              <w:rPr>
                <w:sz w:val="22"/>
                <w:szCs w:val="22"/>
              </w:rPr>
            </w:pPr>
          </w:p>
        </w:tc>
        <w:tc>
          <w:tcPr>
            <w:tcW w:w="1275" w:type="dxa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2724E" w:rsidRPr="00430EAA" w:rsidRDefault="00684856" w:rsidP="00E5192C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  <w:p w:rsidR="0012724E" w:rsidRPr="00430EAA" w:rsidRDefault="0012724E" w:rsidP="00E5192C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</w:p>
          <w:p w:rsidR="0012724E" w:rsidRPr="00430EAA" w:rsidRDefault="0012724E" w:rsidP="00E5192C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</w:p>
        </w:tc>
      </w:tr>
      <w:tr w:rsidR="0012724E" w:rsidRPr="00430EAA" w:rsidTr="00AB0139">
        <w:trPr>
          <w:trHeight w:val="2372"/>
        </w:trPr>
        <w:tc>
          <w:tcPr>
            <w:tcW w:w="905" w:type="dxa"/>
          </w:tcPr>
          <w:p w:rsidR="0012724E" w:rsidRPr="00430EAA" w:rsidRDefault="0012724E" w:rsidP="00AD3C71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1.3</w:t>
            </w:r>
          </w:p>
        </w:tc>
        <w:tc>
          <w:tcPr>
            <w:tcW w:w="2776" w:type="dxa"/>
          </w:tcPr>
          <w:p w:rsidR="0012724E" w:rsidRPr="00430EAA" w:rsidRDefault="00430EAA" w:rsidP="00430EAA">
            <w:pPr>
              <w:widowControl w:val="0"/>
              <w:spacing w:line="252" w:lineRule="auto"/>
              <w:rPr>
                <w:kern w:val="2"/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Доля </w:t>
            </w:r>
            <w:r w:rsidRPr="00430EAA">
              <w:rPr>
                <w:sz w:val="22"/>
                <w:szCs w:val="22"/>
              </w:rPr>
              <w:t>информационных систем, введённых в эксплуатацию</w:t>
            </w:r>
          </w:p>
        </w:tc>
        <w:tc>
          <w:tcPr>
            <w:tcW w:w="1274" w:type="dxa"/>
            <w:tcMar>
              <w:left w:w="57" w:type="dxa"/>
              <w:right w:w="57" w:type="dxa"/>
            </w:tcMar>
          </w:tcPr>
          <w:p w:rsidR="0012724E" w:rsidRPr="00430EAA" w:rsidRDefault="00430EAA" w:rsidP="00D34702">
            <w:pPr>
              <w:widowControl w:val="0"/>
              <w:spacing w:line="264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возрастание</w:t>
            </w:r>
          </w:p>
        </w:tc>
        <w:tc>
          <w:tcPr>
            <w:tcW w:w="1134" w:type="dxa"/>
            <w:tcMar>
              <w:left w:w="57" w:type="dxa"/>
              <w:right w:w="57" w:type="dxa"/>
            </w:tcMar>
          </w:tcPr>
          <w:p w:rsidR="0012724E" w:rsidRPr="00430EAA" w:rsidRDefault="00430EAA" w:rsidP="00D34702">
            <w:pPr>
              <w:widowControl w:val="0"/>
              <w:spacing w:line="276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МП Всп</w:t>
            </w:r>
          </w:p>
        </w:tc>
        <w:tc>
          <w:tcPr>
            <w:tcW w:w="1136" w:type="dxa"/>
            <w:tcMar>
              <w:left w:w="57" w:type="dxa"/>
              <w:right w:w="57" w:type="dxa"/>
            </w:tcMar>
          </w:tcPr>
          <w:p w:rsidR="0012724E" w:rsidRPr="00430EAA" w:rsidRDefault="0012724E" w:rsidP="00D34702">
            <w:pPr>
              <w:widowControl w:val="0"/>
              <w:spacing w:line="276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процентов</w:t>
            </w:r>
          </w:p>
        </w:tc>
        <w:tc>
          <w:tcPr>
            <w:tcW w:w="992" w:type="dxa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2724E" w:rsidRPr="00430EAA" w:rsidRDefault="00430EAA" w:rsidP="00430EAA">
            <w:pPr>
              <w:widowControl w:val="0"/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850" w:type="dxa"/>
            <w:tcMar>
              <w:left w:w="57" w:type="dxa"/>
              <w:right w:w="57" w:type="dxa"/>
            </w:tcMar>
          </w:tcPr>
          <w:p w:rsidR="0012724E" w:rsidRPr="00430EAA" w:rsidRDefault="00430EAA" w:rsidP="00D34702">
            <w:pPr>
              <w:widowControl w:val="0"/>
              <w:spacing w:line="276" w:lineRule="auto"/>
              <w:jc w:val="center"/>
              <w:rPr>
                <w:sz w:val="22"/>
                <w:szCs w:val="22"/>
              </w:rPr>
            </w:pPr>
            <w:r w:rsidRPr="00430EAA">
              <w:rPr>
                <w:sz w:val="22"/>
                <w:szCs w:val="22"/>
              </w:rPr>
              <w:t>2024</w:t>
            </w:r>
          </w:p>
        </w:tc>
        <w:tc>
          <w:tcPr>
            <w:tcW w:w="851" w:type="dxa"/>
            <w:tcMar>
              <w:left w:w="57" w:type="dxa"/>
              <w:right w:w="57" w:type="dxa"/>
            </w:tcMar>
          </w:tcPr>
          <w:p w:rsidR="0012724E" w:rsidRPr="00430EAA" w:rsidRDefault="00430EAA" w:rsidP="00045E0E">
            <w:pPr>
              <w:widowControl w:val="0"/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98</w:t>
            </w:r>
          </w:p>
        </w:tc>
        <w:tc>
          <w:tcPr>
            <w:tcW w:w="854" w:type="dxa"/>
            <w:tcMar>
              <w:left w:w="57" w:type="dxa"/>
              <w:right w:w="57" w:type="dxa"/>
            </w:tcMar>
          </w:tcPr>
          <w:p w:rsidR="0012724E" w:rsidRPr="00430EAA" w:rsidRDefault="00430EAA" w:rsidP="00D34702">
            <w:pPr>
              <w:widowControl w:val="0"/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99</w:t>
            </w:r>
          </w:p>
        </w:tc>
        <w:tc>
          <w:tcPr>
            <w:tcW w:w="850" w:type="dxa"/>
            <w:tcMar>
              <w:left w:w="57" w:type="dxa"/>
              <w:right w:w="57" w:type="dxa"/>
            </w:tcMar>
          </w:tcPr>
          <w:p w:rsidR="0012724E" w:rsidRPr="00430EAA" w:rsidRDefault="00430EAA" w:rsidP="00D3470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99</w:t>
            </w:r>
          </w:p>
        </w:tc>
        <w:tc>
          <w:tcPr>
            <w:tcW w:w="1143" w:type="dxa"/>
            <w:tcMar>
              <w:left w:w="57" w:type="dxa"/>
              <w:right w:w="57" w:type="dxa"/>
            </w:tcMar>
          </w:tcPr>
          <w:p w:rsidR="0012724E" w:rsidRPr="00430EAA" w:rsidRDefault="00430EAA" w:rsidP="00D34702">
            <w:pPr>
              <w:widowControl w:val="0"/>
              <w:spacing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264" w:type="dxa"/>
            <w:tcMar>
              <w:left w:w="57" w:type="dxa"/>
              <w:right w:w="57" w:type="dxa"/>
            </w:tcMar>
          </w:tcPr>
          <w:p w:rsidR="00F83058" w:rsidRPr="00F83058" w:rsidRDefault="00F83058" w:rsidP="00F83058">
            <w:pPr>
              <w:tabs>
                <w:tab w:val="left" w:pos="8789"/>
              </w:tabs>
              <w:rPr>
                <w:sz w:val="22"/>
                <w:szCs w:val="22"/>
              </w:rPr>
            </w:pPr>
            <w:r w:rsidRPr="00F83058">
              <w:rPr>
                <w:sz w:val="22"/>
                <w:szCs w:val="22"/>
              </w:rPr>
              <w:t xml:space="preserve">Администрация </w:t>
            </w:r>
            <w:r w:rsidR="00AE56BA">
              <w:rPr>
                <w:sz w:val="22"/>
                <w:szCs w:val="22"/>
              </w:rPr>
              <w:t>Ленинского</w:t>
            </w:r>
            <w:r w:rsidRPr="00F83058">
              <w:rPr>
                <w:sz w:val="22"/>
                <w:szCs w:val="22"/>
              </w:rPr>
              <w:t xml:space="preserve"> сельского поселения- отдел экономики и финансов</w:t>
            </w:r>
          </w:p>
          <w:p w:rsidR="0012724E" w:rsidRPr="00430EAA" w:rsidRDefault="0012724E" w:rsidP="00AD3C71">
            <w:pPr>
              <w:tabs>
                <w:tab w:val="left" w:pos="8789"/>
              </w:tabs>
              <w:rPr>
                <w:sz w:val="22"/>
                <w:szCs w:val="22"/>
              </w:rPr>
            </w:pPr>
          </w:p>
        </w:tc>
        <w:tc>
          <w:tcPr>
            <w:tcW w:w="1275" w:type="dxa"/>
            <w:tcMar>
              <w:top w:w="0" w:type="dxa"/>
              <w:left w:w="57" w:type="dxa"/>
              <w:bottom w:w="0" w:type="dxa"/>
              <w:right w:w="57" w:type="dxa"/>
            </w:tcMar>
          </w:tcPr>
          <w:p w:rsidR="0012724E" w:rsidRPr="00430EAA" w:rsidRDefault="00684856" w:rsidP="00AD3C71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</w:tr>
    </w:tbl>
    <w:p w:rsidR="0012724E" w:rsidRDefault="0012724E">
      <w:pPr>
        <w:widowControl w:val="0"/>
        <w:rPr>
          <w:sz w:val="26"/>
          <w:szCs w:val="26"/>
        </w:rPr>
      </w:pPr>
      <w:r>
        <w:rPr>
          <w:sz w:val="28"/>
          <w:szCs w:val="28"/>
        </w:rPr>
        <w:br w:type="textWrapping" w:clear="all"/>
      </w:r>
      <w:r w:rsidRPr="00ED5E54">
        <w:rPr>
          <w:sz w:val="26"/>
          <w:szCs w:val="26"/>
        </w:rPr>
        <w:t xml:space="preserve">МП </w:t>
      </w:r>
      <w:r w:rsidR="00ED5E54" w:rsidRPr="00ED5E54">
        <w:rPr>
          <w:sz w:val="26"/>
          <w:szCs w:val="26"/>
        </w:rPr>
        <w:t>Всп</w:t>
      </w:r>
      <w:r w:rsidRPr="00ED5E54">
        <w:rPr>
          <w:sz w:val="26"/>
          <w:szCs w:val="26"/>
        </w:rPr>
        <w:t xml:space="preserve"> – Муниципальная программа </w:t>
      </w:r>
      <w:r w:rsidR="00AE56BA">
        <w:rPr>
          <w:sz w:val="26"/>
          <w:szCs w:val="26"/>
        </w:rPr>
        <w:t>Ленинского</w:t>
      </w:r>
      <w:r w:rsidR="00ED5E54" w:rsidRPr="00ED5E54">
        <w:rPr>
          <w:sz w:val="26"/>
          <w:szCs w:val="26"/>
        </w:rPr>
        <w:t xml:space="preserve"> сельского поселения</w:t>
      </w:r>
    </w:p>
    <w:p w:rsidR="00933F53" w:rsidRDefault="00933F53" w:rsidP="00797AD3">
      <w:pPr>
        <w:widowControl w:val="0"/>
        <w:ind w:right="-737"/>
        <w:rPr>
          <w:sz w:val="26"/>
          <w:szCs w:val="26"/>
        </w:rPr>
      </w:pPr>
    </w:p>
    <w:p w:rsidR="00AB0139" w:rsidRDefault="00AB0139" w:rsidP="00684856">
      <w:pPr>
        <w:widowControl w:val="0"/>
        <w:ind w:right="-737"/>
        <w:jc w:val="center"/>
        <w:rPr>
          <w:sz w:val="26"/>
          <w:szCs w:val="26"/>
        </w:rPr>
      </w:pPr>
    </w:p>
    <w:p w:rsidR="00AB0139" w:rsidRDefault="00AB0139" w:rsidP="00684856">
      <w:pPr>
        <w:widowControl w:val="0"/>
        <w:ind w:right="-737"/>
        <w:jc w:val="center"/>
        <w:rPr>
          <w:sz w:val="26"/>
          <w:szCs w:val="26"/>
        </w:rPr>
      </w:pPr>
    </w:p>
    <w:p w:rsidR="00AB0139" w:rsidRDefault="00AB0139" w:rsidP="00684856">
      <w:pPr>
        <w:widowControl w:val="0"/>
        <w:ind w:right="-737"/>
        <w:jc w:val="center"/>
        <w:rPr>
          <w:sz w:val="26"/>
          <w:szCs w:val="26"/>
        </w:rPr>
      </w:pPr>
    </w:p>
    <w:p w:rsidR="00AB0139" w:rsidRDefault="00AB0139" w:rsidP="00684856">
      <w:pPr>
        <w:widowControl w:val="0"/>
        <w:ind w:right="-737"/>
        <w:jc w:val="center"/>
        <w:rPr>
          <w:sz w:val="26"/>
          <w:szCs w:val="26"/>
        </w:rPr>
      </w:pPr>
    </w:p>
    <w:p w:rsidR="00AB0139" w:rsidRDefault="00AB0139" w:rsidP="00684856">
      <w:pPr>
        <w:widowControl w:val="0"/>
        <w:ind w:right="-737"/>
        <w:jc w:val="center"/>
        <w:rPr>
          <w:sz w:val="26"/>
          <w:szCs w:val="26"/>
        </w:rPr>
      </w:pPr>
    </w:p>
    <w:p w:rsidR="00AB0139" w:rsidRDefault="00AB0139" w:rsidP="00684856">
      <w:pPr>
        <w:widowControl w:val="0"/>
        <w:ind w:right="-737"/>
        <w:jc w:val="center"/>
        <w:rPr>
          <w:sz w:val="26"/>
          <w:szCs w:val="26"/>
        </w:rPr>
      </w:pPr>
    </w:p>
    <w:p w:rsidR="00AB0139" w:rsidRDefault="00AB0139" w:rsidP="00684856">
      <w:pPr>
        <w:widowControl w:val="0"/>
        <w:ind w:right="-737"/>
        <w:jc w:val="center"/>
        <w:rPr>
          <w:sz w:val="26"/>
          <w:szCs w:val="26"/>
        </w:rPr>
      </w:pPr>
    </w:p>
    <w:p w:rsidR="00AB0139" w:rsidRDefault="00AB0139" w:rsidP="00684856">
      <w:pPr>
        <w:widowControl w:val="0"/>
        <w:ind w:right="-737"/>
        <w:jc w:val="center"/>
        <w:rPr>
          <w:sz w:val="26"/>
          <w:szCs w:val="26"/>
        </w:rPr>
      </w:pPr>
    </w:p>
    <w:p w:rsidR="00AB0139" w:rsidRDefault="00AB0139" w:rsidP="00684856">
      <w:pPr>
        <w:widowControl w:val="0"/>
        <w:ind w:right="-737"/>
        <w:jc w:val="center"/>
        <w:rPr>
          <w:sz w:val="26"/>
          <w:szCs w:val="26"/>
        </w:rPr>
      </w:pPr>
    </w:p>
    <w:p w:rsidR="0012724E" w:rsidRPr="006220E6" w:rsidRDefault="0012724E" w:rsidP="00684856">
      <w:pPr>
        <w:widowControl w:val="0"/>
        <w:ind w:right="-737"/>
        <w:jc w:val="center"/>
        <w:rPr>
          <w:sz w:val="26"/>
          <w:szCs w:val="26"/>
        </w:rPr>
      </w:pPr>
      <w:r w:rsidRPr="006220E6">
        <w:rPr>
          <w:sz w:val="26"/>
          <w:szCs w:val="26"/>
        </w:rPr>
        <w:lastRenderedPageBreak/>
        <w:t>3. Перечень мероприятий (результатов) комплекса процессных мероприятий</w:t>
      </w:r>
    </w:p>
    <w:p w:rsidR="0012724E" w:rsidRPr="006220E6" w:rsidRDefault="0012724E" w:rsidP="00277898">
      <w:pPr>
        <w:widowControl w:val="0"/>
        <w:jc w:val="center"/>
        <w:rPr>
          <w:sz w:val="26"/>
          <w:szCs w:val="26"/>
        </w:rPr>
      </w:pPr>
    </w:p>
    <w:tbl>
      <w:tblPr>
        <w:tblW w:w="1544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916"/>
        <w:gridCol w:w="2198"/>
        <w:gridCol w:w="1701"/>
        <w:gridCol w:w="4395"/>
        <w:gridCol w:w="1417"/>
        <w:gridCol w:w="993"/>
        <w:gridCol w:w="911"/>
        <w:gridCol w:w="13"/>
        <w:gridCol w:w="776"/>
        <w:gridCol w:w="709"/>
        <w:gridCol w:w="708"/>
        <w:gridCol w:w="709"/>
      </w:tblGrid>
      <w:tr w:rsidR="0012724E" w:rsidRPr="00ED5E54" w:rsidTr="00FD289D">
        <w:tc>
          <w:tcPr>
            <w:tcW w:w="916" w:type="dxa"/>
            <w:vMerge w:val="restart"/>
            <w:tcMar>
              <w:left w:w="108" w:type="dxa"/>
              <w:right w:w="108" w:type="dxa"/>
            </w:tcMar>
          </w:tcPr>
          <w:p w:rsidR="0012724E" w:rsidRPr="00ED5E54" w:rsidRDefault="0012724E" w:rsidP="00056FED">
            <w:pPr>
              <w:widowControl w:val="0"/>
              <w:jc w:val="center"/>
              <w:outlineLvl w:val="2"/>
              <w:rPr>
                <w:sz w:val="22"/>
                <w:szCs w:val="22"/>
              </w:rPr>
            </w:pPr>
            <w:r w:rsidRPr="00ED5E54">
              <w:rPr>
                <w:sz w:val="22"/>
                <w:szCs w:val="22"/>
              </w:rPr>
              <w:t>№ п/п</w:t>
            </w:r>
          </w:p>
        </w:tc>
        <w:tc>
          <w:tcPr>
            <w:tcW w:w="2198" w:type="dxa"/>
            <w:vMerge w:val="restart"/>
            <w:tcMar>
              <w:left w:w="108" w:type="dxa"/>
              <w:right w:w="108" w:type="dxa"/>
            </w:tcMar>
          </w:tcPr>
          <w:p w:rsidR="0012724E" w:rsidRPr="00ED5E54" w:rsidRDefault="0012724E" w:rsidP="00056FED">
            <w:pPr>
              <w:widowControl w:val="0"/>
              <w:jc w:val="center"/>
              <w:outlineLvl w:val="2"/>
              <w:rPr>
                <w:sz w:val="22"/>
                <w:szCs w:val="22"/>
              </w:rPr>
            </w:pPr>
            <w:r w:rsidRPr="00ED5E54">
              <w:rPr>
                <w:sz w:val="22"/>
                <w:szCs w:val="22"/>
              </w:rPr>
              <w:t>Наименование мероприятия (результата)</w:t>
            </w:r>
          </w:p>
        </w:tc>
        <w:tc>
          <w:tcPr>
            <w:tcW w:w="1701" w:type="dxa"/>
            <w:vMerge w:val="restart"/>
            <w:tcMar>
              <w:left w:w="108" w:type="dxa"/>
              <w:right w:w="108" w:type="dxa"/>
            </w:tcMar>
          </w:tcPr>
          <w:p w:rsidR="0012724E" w:rsidRPr="00ED5E54" w:rsidRDefault="0012724E" w:rsidP="00056FED">
            <w:pPr>
              <w:widowControl w:val="0"/>
              <w:jc w:val="center"/>
              <w:outlineLvl w:val="2"/>
              <w:rPr>
                <w:sz w:val="22"/>
                <w:szCs w:val="22"/>
              </w:rPr>
            </w:pPr>
            <w:r w:rsidRPr="00ED5E54">
              <w:rPr>
                <w:sz w:val="22"/>
                <w:szCs w:val="22"/>
              </w:rPr>
              <w:t xml:space="preserve">Тип мероприятия (результата) </w:t>
            </w:r>
          </w:p>
        </w:tc>
        <w:tc>
          <w:tcPr>
            <w:tcW w:w="4395" w:type="dxa"/>
            <w:vMerge w:val="restart"/>
            <w:tcMar>
              <w:left w:w="108" w:type="dxa"/>
              <w:right w:w="108" w:type="dxa"/>
            </w:tcMar>
          </w:tcPr>
          <w:p w:rsidR="0012724E" w:rsidRPr="00ED5E54" w:rsidRDefault="0012724E" w:rsidP="00056FED">
            <w:pPr>
              <w:widowControl w:val="0"/>
              <w:jc w:val="center"/>
              <w:outlineLvl w:val="2"/>
              <w:rPr>
                <w:sz w:val="22"/>
                <w:szCs w:val="22"/>
              </w:rPr>
            </w:pPr>
            <w:r w:rsidRPr="00ED5E54">
              <w:rPr>
                <w:sz w:val="22"/>
                <w:szCs w:val="22"/>
              </w:rPr>
              <w:t>Характеристика</w:t>
            </w:r>
          </w:p>
        </w:tc>
        <w:tc>
          <w:tcPr>
            <w:tcW w:w="1417" w:type="dxa"/>
            <w:vMerge w:val="restart"/>
            <w:tcMar>
              <w:left w:w="108" w:type="dxa"/>
              <w:right w:w="108" w:type="dxa"/>
            </w:tcMar>
          </w:tcPr>
          <w:p w:rsidR="0012724E" w:rsidRPr="00ED5E54" w:rsidRDefault="0012724E" w:rsidP="00056FED">
            <w:pPr>
              <w:widowControl w:val="0"/>
              <w:jc w:val="center"/>
              <w:outlineLvl w:val="2"/>
              <w:rPr>
                <w:sz w:val="22"/>
                <w:szCs w:val="22"/>
              </w:rPr>
            </w:pPr>
            <w:r w:rsidRPr="00ED5E54">
              <w:rPr>
                <w:sz w:val="22"/>
                <w:szCs w:val="22"/>
              </w:rPr>
              <w:t xml:space="preserve">Единица измерения </w:t>
            </w:r>
          </w:p>
          <w:p w:rsidR="0012724E" w:rsidRPr="00ED5E54" w:rsidRDefault="0012724E" w:rsidP="00056FED">
            <w:pPr>
              <w:widowControl w:val="0"/>
              <w:jc w:val="center"/>
              <w:outlineLvl w:val="2"/>
              <w:rPr>
                <w:sz w:val="22"/>
                <w:szCs w:val="22"/>
              </w:rPr>
            </w:pPr>
            <w:r w:rsidRPr="00ED5E54">
              <w:rPr>
                <w:sz w:val="22"/>
                <w:szCs w:val="22"/>
              </w:rPr>
              <w:t>(по ОКЕИ)</w:t>
            </w:r>
          </w:p>
        </w:tc>
        <w:tc>
          <w:tcPr>
            <w:tcW w:w="1917" w:type="dxa"/>
            <w:gridSpan w:val="3"/>
            <w:tcMar>
              <w:left w:w="108" w:type="dxa"/>
              <w:right w:w="108" w:type="dxa"/>
            </w:tcMar>
          </w:tcPr>
          <w:p w:rsidR="0012724E" w:rsidRPr="00ED5E54" w:rsidRDefault="0012724E" w:rsidP="00056FED">
            <w:pPr>
              <w:widowControl w:val="0"/>
              <w:jc w:val="center"/>
              <w:outlineLvl w:val="2"/>
              <w:rPr>
                <w:sz w:val="22"/>
                <w:szCs w:val="22"/>
              </w:rPr>
            </w:pPr>
            <w:r w:rsidRPr="00ED5E54">
              <w:rPr>
                <w:sz w:val="22"/>
                <w:szCs w:val="22"/>
              </w:rPr>
              <w:t>Базовое значение</w:t>
            </w:r>
          </w:p>
        </w:tc>
        <w:tc>
          <w:tcPr>
            <w:tcW w:w="2902" w:type="dxa"/>
            <w:gridSpan w:val="4"/>
            <w:tcMar>
              <w:left w:w="108" w:type="dxa"/>
              <w:right w:w="108" w:type="dxa"/>
            </w:tcMar>
          </w:tcPr>
          <w:p w:rsidR="0012724E" w:rsidRPr="00ED5E54" w:rsidRDefault="0012724E" w:rsidP="00056FED">
            <w:pPr>
              <w:widowControl w:val="0"/>
              <w:jc w:val="center"/>
              <w:outlineLvl w:val="2"/>
              <w:rPr>
                <w:sz w:val="22"/>
                <w:szCs w:val="22"/>
              </w:rPr>
            </w:pPr>
            <w:r w:rsidRPr="00ED5E54">
              <w:rPr>
                <w:sz w:val="22"/>
                <w:szCs w:val="22"/>
              </w:rPr>
              <w:t xml:space="preserve">Значение результата </w:t>
            </w:r>
          </w:p>
          <w:p w:rsidR="0012724E" w:rsidRPr="00ED5E54" w:rsidRDefault="0012724E" w:rsidP="00056FED">
            <w:pPr>
              <w:widowControl w:val="0"/>
              <w:jc w:val="center"/>
              <w:outlineLvl w:val="2"/>
              <w:rPr>
                <w:sz w:val="22"/>
                <w:szCs w:val="22"/>
              </w:rPr>
            </w:pPr>
            <w:r w:rsidRPr="00ED5E54">
              <w:rPr>
                <w:sz w:val="22"/>
                <w:szCs w:val="22"/>
              </w:rPr>
              <w:t>по годам реализации</w:t>
            </w:r>
          </w:p>
        </w:tc>
      </w:tr>
      <w:tr w:rsidR="0012724E" w:rsidRPr="00ED5E54" w:rsidTr="00ED5E54">
        <w:tc>
          <w:tcPr>
            <w:tcW w:w="916" w:type="dxa"/>
            <w:vMerge/>
            <w:tcBorders>
              <w:bottom w:val="single" w:sz="4" w:space="0" w:color="auto"/>
            </w:tcBorders>
            <w:tcMar>
              <w:left w:w="108" w:type="dxa"/>
              <w:right w:w="108" w:type="dxa"/>
            </w:tcMar>
          </w:tcPr>
          <w:p w:rsidR="0012724E" w:rsidRPr="00ED5E54" w:rsidRDefault="0012724E" w:rsidP="00755ADE">
            <w:pPr>
              <w:rPr>
                <w:sz w:val="22"/>
                <w:szCs w:val="22"/>
              </w:rPr>
            </w:pPr>
          </w:p>
        </w:tc>
        <w:tc>
          <w:tcPr>
            <w:tcW w:w="2198" w:type="dxa"/>
            <w:vMerge/>
            <w:tcBorders>
              <w:bottom w:val="single" w:sz="4" w:space="0" w:color="auto"/>
            </w:tcBorders>
            <w:tcMar>
              <w:left w:w="108" w:type="dxa"/>
              <w:right w:w="108" w:type="dxa"/>
            </w:tcMar>
          </w:tcPr>
          <w:p w:rsidR="0012724E" w:rsidRPr="00ED5E54" w:rsidRDefault="0012724E" w:rsidP="00755ADE">
            <w:pPr>
              <w:rPr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bottom w:val="single" w:sz="4" w:space="0" w:color="auto"/>
            </w:tcBorders>
            <w:tcMar>
              <w:left w:w="108" w:type="dxa"/>
              <w:right w:w="108" w:type="dxa"/>
            </w:tcMar>
          </w:tcPr>
          <w:p w:rsidR="0012724E" w:rsidRPr="00ED5E54" w:rsidRDefault="0012724E" w:rsidP="00755ADE">
            <w:pPr>
              <w:rPr>
                <w:sz w:val="22"/>
                <w:szCs w:val="22"/>
              </w:rPr>
            </w:pPr>
          </w:p>
        </w:tc>
        <w:tc>
          <w:tcPr>
            <w:tcW w:w="4395" w:type="dxa"/>
            <w:vMerge/>
            <w:tcBorders>
              <w:bottom w:val="single" w:sz="4" w:space="0" w:color="auto"/>
            </w:tcBorders>
            <w:tcMar>
              <w:left w:w="108" w:type="dxa"/>
              <w:right w:w="108" w:type="dxa"/>
            </w:tcMar>
          </w:tcPr>
          <w:p w:rsidR="0012724E" w:rsidRPr="00ED5E54" w:rsidRDefault="0012724E" w:rsidP="00755ADE">
            <w:pPr>
              <w:rPr>
                <w:sz w:val="22"/>
                <w:szCs w:val="22"/>
              </w:rPr>
            </w:pPr>
          </w:p>
        </w:tc>
        <w:tc>
          <w:tcPr>
            <w:tcW w:w="1417" w:type="dxa"/>
            <w:vMerge/>
            <w:tcBorders>
              <w:bottom w:val="single" w:sz="4" w:space="0" w:color="auto"/>
            </w:tcBorders>
            <w:tcMar>
              <w:left w:w="108" w:type="dxa"/>
              <w:right w:w="108" w:type="dxa"/>
            </w:tcMar>
          </w:tcPr>
          <w:p w:rsidR="0012724E" w:rsidRPr="00ED5E54" w:rsidRDefault="0012724E" w:rsidP="00755ADE">
            <w:pPr>
              <w:rPr>
                <w:sz w:val="22"/>
                <w:szCs w:val="22"/>
              </w:rPr>
            </w:pPr>
          </w:p>
        </w:tc>
        <w:tc>
          <w:tcPr>
            <w:tcW w:w="993" w:type="dxa"/>
            <w:tcBorders>
              <w:bottom w:val="single" w:sz="4" w:space="0" w:color="auto"/>
            </w:tcBorders>
            <w:tcMar>
              <w:left w:w="108" w:type="dxa"/>
              <w:right w:w="108" w:type="dxa"/>
            </w:tcMar>
          </w:tcPr>
          <w:p w:rsidR="0012724E" w:rsidRPr="00ED5E54" w:rsidRDefault="0012724E" w:rsidP="00755ADE">
            <w:pPr>
              <w:widowControl w:val="0"/>
              <w:jc w:val="center"/>
              <w:outlineLvl w:val="2"/>
              <w:rPr>
                <w:sz w:val="22"/>
                <w:szCs w:val="22"/>
              </w:rPr>
            </w:pPr>
            <w:r w:rsidRPr="00ED5E54">
              <w:rPr>
                <w:sz w:val="22"/>
                <w:szCs w:val="22"/>
              </w:rPr>
              <w:t>значение</w:t>
            </w:r>
          </w:p>
        </w:tc>
        <w:tc>
          <w:tcPr>
            <w:tcW w:w="911" w:type="dxa"/>
            <w:tcBorders>
              <w:bottom w:val="single" w:sz="4" w:space="0" w:color="auto"/>
            </w:tcBorders>
            <w:tcMar>
              <w:left w:w="108" w:type="dxa"/>
              <w:right w:w="108" w:type="dxa"/>
            </w:tcMar>
          </w:tcPr>
          <w:p w:rsidR="0012724E" w:rsidRPr="00ED5E54" w:rsidRDefault="0012724E" w:rsidP="00755ADE">
            <w:pPr>
              <w:widowControl w:val="0"/>
              <w:jc w:val="center"/>
              <w:outlineLvl w:val="2"/>
              <w:rPr>
                <w:sz w:val="22"/>
                <w:szCs w:val="22"/>
              </w:rPr>
            </w:pPr>
            <w:r w:rsidRPr="00ED5E54">
              <w:rPr>
                <w:sz w:val="22"/>
                <w:szCs w:val="22"/>
              </w:rPr>
              <w:t>год</w:t>
            </w:r>
          </w:p>
        </w:tc>
        <w:tc>
          <w:tcPr>
            <w:tcW w:w="789" w:type="dxa"/>
            <w:gridSpan w:val="2"/>
            <w:tcBorders>
              <w:bottom w:val="single" w:sz="4" w:space="0" w:color="auto"/>
            </w:tcBorders>
            <w:tcMar>
              <w:left w:w="75" w:type="dxa"/>
              <w:right w:w="75" w:type="dxa"/>
            </w:tcMar>
          </w:tcPr>
          <w:p w:rsidR="0012724E" w:rsidRPr="00ED5E54" w:rsidRDefault="0012724E" w:rsidP="00755ADE">
            <w:pPr>
              <w:widowControl w:val="0"/>
              <w:jc w:val="center"/>
              <w:rPr>
                <w:sz w:val="22"/>
                <w:szCs w:val="22"/>
              </w:rPr>
            </w:pPr>
            <w:r w:rsidRPr="00ED5E54">
              <w:rPr>
                <w:sz w:val="22"/>
                <w:szCs w:val="22"/>
              </w:rPr>
              <w:t>2025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tcMar>
              <w:left w:w="75" w:type="dxa"/>
              <w:right w:w="75" w:type="dxa"/>
            </w:tcMar>
          </w:tcPr>
          <w:p w:rsidR="0012724E" w:rsidRPr="00ED5E54" w:rsidRDefault="0012724E" w:rsidP="00755ADE">
            <w:pPr>
              <w:widowControl w:val="0"/>
              <w:jc w:val="center"/>
              <w:rPr>
                <w:sz w:val="22"/>
                <w:szCs w:val="22"/>
              </w:rPr>
            </w:pPr>
            <w:r w:rsidRPr="00ED5E54">
              <w:rPr>
                <w:sz w:val="22"/>
                <w:szCs w:val="22"/>
              </w:rPr>
              <w:t>2026</w:t>
            </w:r>
          </w:p>
        </w:tc>
        <w:tc>
          <w:tcPr>
            <w:tcW w:w="708" w:type="dxa"/>
            <w:tcBorders>
              <w:bottom w:val="single" w:sz="4" w:space="0" w:color="auto"/>
            </w:tcBorders>
            <w:tcMar>
              <w:left w:w="75" w:type="dxa"/>
              <w:right w:w="75" w:type="dxa"/>
            </w:tcMar>
          </w:tcPr>
          <w:p w:rsidR="0012724E" w:rsidRPr="00ED5E54" w:rsidRDefault="0012724E" w:rsidP="00755ADE">
            <w:pPr>
              <w:widowControl w:val="0"/>
              <w:jc w:val="center"/>
              <w:rPr>
                <w:sz w:val="22"/>
                <w:szCs w:val="22"/>
              </w:rPr>
            </w:pPr>
            <w:r w:rsidRPr="00ED5E54">
              <w:rPr>
                <w:sz w:val="22"/>
                <w:szCs w:val="22"/>
              </w:rPr>
              <w:t>2027</w:t>
            </w:r>
          </w:p>
        </w:tc>
        <w:tc>
          <w:tcPr>
            <w:tcW w:w="709" w:type="dxa"/>
            <w:tcMar>
              <w:left w:w="75" w:type="dxa"/>
              <w:right w:w="75" w:type="dxa"/>
            </w:tcMar>
          </w:tcPr>
          <w:p w:rsidR="0012724E" w:rsidRPr="00ED5E54" w:rsidRDefault="0012724E" w:rsidP="00755ADE">
            <w:pPr>
              <w:widowControl w:val="0"/>
              <w:jc w:val="center"/>
              <w:rPr>
                <w:sz w:val="22"/>
                <w:szCs w:val="22"/>
              </w:rPr>
            </w:pPr>
            <w:r w:rsidRPr="00ED5E54">
              <w:rPr>
                <w:sz w:val="22"/>
                <w:szCs w:val="22"/>
              </w:rPr>
              <w:t>2030</w:t>
            </w:r>
          </w:p>
        </w:tc>
      </w:tr>
    </w:tbl>
    <w:p w:rsidR="0012724E" w:rsidRPr="006220E6" w:rsidRDefault="0012724E" w:rsidP="00277898">
      <w:pPr>
        <w:rPr>
          <w:sz w:val="26"/>
          <w:szCs w:val="26"/>
        </w:rPr>
      </w:pPr>
    </w:p>
    <w:tbl>
      <w:tblPr>
        <w:tblW w:w="1544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916"/>
        <w:gridCol w:w="2198"/>
        <w:gridCol w:w="1701"/>
        <w:gridCol w:w="4395"/>
        <w:gridCol w:w="1417"/>
        <w:gridCol w:w="1003"/>
        <w:gridCol w:w="911"/>
        <w:gridCol w:w="779"/>
        <w:gridCol w:w="709"/>
        <w:gridCol w:w="708"/>
        <w:gridCol w:w="709"/>
      </w:tblGrid>
      <w:tr w:rsidR="0012724E" w:rsidRPr="00ED5E54" w:rsidTr="00FD289D">
        <w:tc>
          <w:tcPr>
            <w:tcW w:w="916" w:type="dxa"/>
            <w:tcMar>
              <w:left w:w="108" w:type="dxa"/>
              <w:right w:w="108" w:type="dxa"/>
            </w:tcMar>
          </w:tcPr>
          <w:p w:rsidR="0012724E" w:rsidRPr="00ED5E54" w:rsidRDefault="0012724E" w:rsidP="00056F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ED5E54">
              <w:rPr>
                <w:sz w:val="22"/>
                <w:szCs w:val="22"/>
              </w:rPr>
              <w:t>1</w:t>
            </w:r>
          </w:p>
        </w:tc>
        <w:tc>
          <w:tcPr>
            <w:tcW w:w="2198" w:type="dxa"/>
            <w:tcMar>
              <w:left w:w="108" w:type="dxa"/>
              <w:right w:w="108" w:type="dxa"/>
            </w:tcMar>
          </w:tcPr>
          <w:p w:rsidR="0012724E" w:rsidRPr="00ED5E54" w:rsidRDefault="0012724E" w:rsidP="00056F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ED5E54">
              <w:rPr>
                <w:sz w:val="22"/>
                <w:szCs w:val="22"/>
              </w:rPr>
              <w:t>2</w:t>
            </w:r>
          </w:p>
        </w:tc>
        <w:tc>
          <w:tcPr>
            <w:tcW w:w="1701" w:type="dxa"/>
            <w:tcMar>
              <w:left w:w="108" w:type="dxa"/>
              <w:right w:w="108" w:type="dxa"/>
            </w:tcMar>
          </w:tcPr>
          <w:p w:rsidR="0012724E" w:rsidRPr="00ED5E54" w:rsidRDefault="0012724E" w:rsidP="00056F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ED5E54">
              <w:rPr>
                <w:sz w:val="22"/>
                <w:szCs w:val="22"/>
              </w:rPr>
              <w:t>3</w:t>
            </w:r>
          </w:p>
        </w:tc>
        <w:tc>
          <w:tcPr>
            <w:tcW w:w="4395" w:type="dxa"/>
            <w:tcMar>
              <w:left w:w="108" w:type="dxa"/>
              <w:right w:w="108" w:type="dxa"/>
            </w:tcMar>
          </w:tcPr>
          <w:p w:rsidR="0012724E" w:rsidRPr="00ED5E54" w:rsidRDefault="0012724E" w:rsidP="00056F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ED5E54">
              <w:rPr>
                <w:sz w:val="22"/>
                <w:szCs w:val="22"/>
              </w:rPr>
              <w:t>4</w:t>
            </w:r>
          </w:p>
        </w:tc>
        <w:tc>
          <w:tcPr>
            <w:tcW w:w="1417" w:type="dxa"/>
            <w:tcMar>
              <w:left w:w="108" w:type="dxa"/>
              <w:right w:w="108" w:type="dxa"/>
            </w:tcMar>
          </w:tcPr>
          <w:p w:rsidR="0012724E" w:rsidRPr="00ED5E54" w:rsidRDefault="0012724E" w:rsidP="00056F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ED5E54">
              <w:rPr>
                <w:sz w:val="22"/>
                <w:szCs w:val="22"/>
              </w:rPr>
              <w:t>5</w:t>
            </w:r>
          </w:p>
        </w:tc>
        <w:tc>
          <w:tcPr>
            <w:tcW w:w="1003" w:type="dxa"/>
            <w:tcMar>
              <w:left w:w="108" w:type="dxa"/>
              <w:right w:w="108" w:type="dxa"/>
            </w:tcMar>
          </w:tcPr>
          <w:p w:rsidR="0012724E" w:rsidRPr="00ED5E54" w:rsidRDefault="0012724E" w:rsidP="00056F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ED5E54">
              <w:rPr>
                <w:sz w:val="22"/>
                <w:szCs w:val="22"/>
              </w:rPr>
              <w:t>6</w:t>
            </w:r>
          </w:p>
        </w:tc>
        <w:tc>
          <w:tcPr>
            <w:tcW w:w="911" w:type="dxa"/>
            <w:tcMar>
              <w:left w:w="108" w:type="dxa"/>
              <w:right w:w="108" w:type="dxa"/>
            </w:tcMar>
          </w:tcPr>
          <w:p w:rsidR="0012724E" w:rsidRPr="00ED5E54" w:rsidRDefault="0012724E" w:rsidP="00056F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ED5E54">
              <w:rPr>
                <w:sz w:val="22"/>
                <w:szCs w:val="22"/>
              </w:rPr>
              <w:t>7</w:t>
            </w:r>
          </w:p>
        </w:tc>
        <w:tc>
          <w:tcPr>
            <w:tcW w:w="779" w:type="dxa"/>
            <w:tcMar>
              <w:left w:w="108" w:type="dxa"/>
              <w:right w:w="108" w:type="dxa"/>
            </w:tcMar>
          </w:tcPr>
          <w:p w:rsidR="0012724E" w:rsidRPr="00ED5E54" w:rsidRDefault="0012724E" w:rsidP="00056F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ED5E54">
              <w:rPr>
                <w:sz w:val="22"/>
                <w:szCs w:val="22"/>
              </w:rPr>
              <w:t>8</w:t>
            </w:r>
          </w:p>
        </w:tc>
        <w:tc>
          <w:tcPr>
            <w:tcW w:w="709" w:type="dxa"/>
            <w:tcMar>
              <w:left w:w="108" w:type="dxa"/>
              <w:right w:w="108" w:type="dxa"/>
            </w:tcMar>
          </w:tcPr>
          <w:p w:rsidR="0012724E" w:rsidRPr="00ED5E54" w:rsidRDefault="0012724E" w:rsidP="00056F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ED5E54">
              <w:rPr>
                <w:sz w:val="22"/>
                <w:szCs w:val="22"/>
              </w:rPr>
              <w:t>9</w:t>
            </w:r>
          </w:p>
        </w:tc>
        <w:tc>
          <w:tcPr>
            <w:tcW w:w="708" w:type="dxa"/>
            <w:tcMar>
              <w:left w:w="108" w:type="dxa"/>
              <w:right w:w="108" w:type="dxa"/>
            </w:tcMar>
          </w:tcPr>
          <w:p w:rsidR="0012724E" w:rsidRPr="00ED5E54" w:rsidRDefault="0012724E" w:rsidP="00056F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ED5E54">
              <w:rPr>
                <w:sz w:val="22"/>
                <w:szCs w:val="22"/>
              </w:rPr>
              <w:t>10</w:t>
            </w:r>
          </w:p>
        </w:tc>
        <w:tc>
          <w:tcPr>
            <w:tcW w:w="709" w:type="dxa"/>
            <w:tcMar>
              <w:left w:w="108" w:type="dxa"/>
              <w:right w:w="108" w:type="dxa"/>
            </w:tcMar>
          </w:tcPr>
          <w:p w:rsidR="0012724E" w:rsidRPr="00ED5E54" w:rsidRDefault="0012724E" w:rsidP="00056F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ED5E54">
              <w:rPr>
                <w:sz w:val="22"/>
                <w:szCs w:val="22"/>
              </w:rPr>
              <w:t>11</w:t>
            </w:r>
          </w:p>
        </w:tc>
      </w:tr>
      <w:tr w:rsidR="0012724E" w:rsidRPr="00ED5E54" w:rsidTr="00FD289D">
        <w:tc>
          <w:tcPr>
            <w:tcW w:w="15446" w:type="dxa"/>
            <w:gridSpan w:val="11"/>
            <w:tcMar>
              <w:left w:w="108" w:type="dxa"/>
              <w:right w:w="108" w:type="dxa"/>
            </w:tcMar>
          </w:tcPr>
          <w:p w:rsidR="0012724E" w:rsidRPr="00ED5E54" w:rsidRDefault="0012724E" w:rsidP="00D93437">
            <w:pPr>
              <w:pStyle w:val="aff0"/>
              <w:widowControl w:val="0"/>
              <w:numPr>
                <w:ilvl w:val="0"/>
                <w:numId w:val="5"/>
              </w:numPr>
              <w:spacing w:after="0" w:line="252" w:lineRule="auto"/>
              <w:jc w:val="center"/>
              <w:rPr>
                <w:rFonts w:ascii="Times New Roman" w:hAnsi="Times New Roman"/>
                <w:szCs w:val="22"/>
              </w:rPr>
            </w:pPr>
            <w:r w:rsidRPr="00ED5E54">
              <w:rPr>
                <w:rFonts w:ascii="Times New Roman" w:hAnsi="Times New Roman"/>
                <w:szCs w:val="22"/>
              </w:rPr>
              <w:t>Задача комплекса процессных мероприятий</w:t>
            </w:r>
          </w:p>
          <w:p w:rsidR="0012724E" w:rsidRPr="00ED5E54" w:rsidRDefault="00684856" w:rsidP="00D93437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ED5E54">
              <w:rPr>
                <w:sz w:val="22"/>
                <w:szCs w:val="22"/>
              </w:rPr>
              <w:t>«</w:t>
            </w:r>
            <w:r w:rsidRPr="00684856">
              <w:rPr>
                <w:sz w:val="22"/>
                <w:szCs w:val="22"/>
              </w:rPr>
              <w:t>Развитие единой информационной инфраструктуры обеспечения межведомственного электронного взаимодействия органов исполнительной власти и органов местного самоуправления с организациями и гражданами</w:t>
            </w:r>
            <w:r>
              <w:rPr>
                <w:sz w:val="22"/>
                <w:szCs w:val="22"/>
              </w:rPr>
              <w:t>»</w:t>
            </w:r>
          </w:p>
        </w:tc>
      </w:tr>
      <w:tr w:rsidR="0012724E" w:rsidRPr="00ED5E54" w:rsidTr="00FD289D">
        <w:tc>
          <w:tcPr>
            <w:tcW w:w="916" w:type="dxa"/>
            <w:tcMar>
              <w:left w:w="108" w:type="dxa"/>
              <w:right w:w="108" w:type="dxa"/>
            </w:tcMar>
          </w:tcPr>
          <w:p w:rsidR="0012724E" w:rsidRPr="00ED5E54" w:rsidRDefault="0012724E" w:rsidP="00301A13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ED5E54">
              <w:rPr>
                <w:sz w:val="22"/>
                <w:szCs w:val="22"/>
              </w:rPr>
              <w:t>1.1.</w:t>
            </w:r>
          </w:p>
        </w:tc>
        <w:tc>
          <w:tcPr>
            <w:tcW w:w="2198" w:type="dxa"/>
            <w:tcMar>
              <w:left w:w="108" w:type="dxa"/>
              <w:right w:w="108" w:type="dxa"/>
            </w:tcMar>
          </w:tcPr>
          <w:p w:rsidR="0012724E" w:rsidRPr="00ED5E54" w:rsidRDefault="0012724E" w:rsidP="00684856">
            <w:pPr>
              <w:widowControl w:val="0"/>
              <w:rPr>
                <w:sz w:val="22"/>
                <w:szCs w:val="22"/>
              </w:rPr>
            </w:pPr>
            <w:r w:rsidRPr="00ED5E54">
              <w:rPr>
                <w:sz w:val="22"/>
                <w:szCs w:val="22"/>
              </w:rPr>
              <w:t xml:space="preserve">Мероприятие (результат) 1.1. </w:t>
            </w:r>
            <w:r w:rsidR="005500B1">
              <w:rPr>
                <w:sz w:val="22"/>
                <w:szCs w:val="22"/>
              </w:rPr>
              <w:t>Создание,</w:t>
            </w:r>
            <w:r w:rsidR="00732AF1" w:rsidRPr="00732AF1">
              <w:rPr>
                <w:sz w:val="22"/>
                <w:szCs w:val="22"/>
              </w:rPr>
              <w:t xml:space="preserve"> развитие</w:t>
            </w:r>
            <w:r w:rsidR="005500B1">
              <w:rPr>
                <w:sz w:val="22"/>
                <w:szCs w:val="22"/>
              </w:rPr>
              <w:t xml:space="preserve"> и сопровождение</w:t>
            </w:r>
            <w:r w:rsidR="00732AF1" w:rsidRPr="00732AF1">
              <w:rPr>
                <w:sz w:val="22"/>
                <w:szCs w:val="22"/>
              </w:rPr>
              <w:t xml:space="preserve"> информационной и телекоммуникационной инфраструктуры</w:t>
            </w:r>
          </w:p>
        </w:tc>
        <w:tc>
          <w:tcPr>
            <w:tcW w:w="1701" w:type="dxa"/>
            <w:tcMar>
              <w:left w:w="108" w:type="dxa"/>
              <w:right w:w="108" w:type="dxa"/>
            </w:tcMar>
          </w:tcPr>
          <w:p w:rsidR="0012724E" w:rsidRPr="00ED5E54" w:rsidRDefault="0012724E" w:rsidP="004B0319">
            <w:pPr>
              <w:widowControl w:val="0"/>
              <w:outlineLvl w:val="2"/>
              <w:rPr>
                <w:sz w:val="22"/>
                <w:szCs w:val="22"/>
              </w:rPr>
            </w:pPr>
            <w:r w:rsidRPr="00ED5E54">
              <w:rPr>
                <w:sz w:val="22"/>
                <w:szCs w:val="22"/>
              </w:rPr>
              <w:t>осуществление текущей деятельности</w:t>
            </w:r>
          </w:p>
        </w:tc>
        <w:tc>
          <w:tcPr>
            <w:tcW w:w="4395" w:type="dxa"/>
            <w:tcMar>
              <w:left w:w="108" w:type="dxa"/>
              <w:right w:w="108" w:type="dxa"/>
            </w:tcMar>
          </w:tcPr>
          <w:p w:rsidR="005500B1" w:rsidRDefault="00732AF1" w:rsidP="00D34702">
            <w:pPr>
              <w:widowControl w:val="0"/>
              <w:rPr>
                <w:sz w:val="22"/>
                <w:szCs w:val="22"/>
              </w:rPr>
            </w:pPr>
            <w:r w:rsidRPr="00732AF1">
              <w:rPr>
                <w:sz w:val="22"/>
                <w:szCs w:val="22"/>
              </w:rPr>
              <w:t>создание, обновление и содержание информационной инфраструктуры, сопровождение локальной вычислительной сети и корпоративной сети телекоммуникационной связи, обеспечение доступа к информационно-телекоммуникационной сети «Интернет», обеспечение делопроизводства органов местного самоуправления, повышение квалификации государственных и муниципальных служащих по вопросам внедрения информационных технологий в деятельность органов власти</w:t>
            </w:r>
            <w:r w:rsidR="005500B1">
              <w:rPr>
                <w:sz w:val="22"/>
                <w:szCs w:val="22"/>
              </w:rPr>
              <w:t>;</w:t>
            </w:r>
          </w:p>
          <w:p w:rsidR="0012724E" w:rsidRPr="00ED5E54" w:rsidRDefault="005500B1" w:rsidP="00D34702">
            <w:pPr>
              <w:widowControl w:val="0"/>
              <w:rPr>
                <w:sz w:val="22"/>
                <w:szCs w:val="22"/>
              </w:rPr>
            </w:pPr>
            <w:r w:rsidRPr="00B35616">
              <w:rPr>
                <w:sz w:val="22"/>
                <w:szCs w:val="22"/>
              </w:rPr>
              <w:t xml:space="preserve">проектирование, создание, развитие, содержание и сопровождение ведомственных информационных систем и баз данных органов местного самоуправления, публикация нормативно – правовых актов </w:t>
            </w:r>
            <w:r w:rsidR="00AE56BA">
              <w:rPr>
                <w:sz w:val="22"/>
                <w:szCs w:val="22"/>
              </w:rPr>
              <w:t>Ленинского</w:t>
            </w:r>
            <w:r w:rsidRPr="00B35616">
              <w:rPr>
                <w:sz w:val="22"/>
                <w:szCs w:val="22"/>
              </w:rPr>
              <w:t xml:space="preserve"> сельского поселения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1417" w:type="dxa"/>
            <w:tcMar>
              <w:left w:w="57" w:type="dxa"/>
              <w:right w:w="57" w:type="dxa"/>
            </w:tcMar>
          </w:tcPr>
          <w:p w:rsidR="0012724E" w:rsidRPr="00ED5E54" w:rsidRDefault="0012724E" w:rsidP="00301A13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ED5E54">
              <w:rPr>
                <w:sz w:val="22"/>
                <w:szCs w:val="22"/>
              </w:rPr>
              <w:t>процентов</w:t>
            </w:r>
          </w:p>
        </w:tc>
        <w:tc>
          <w:tcPr>
            <w:tcW w:w="1003" w:type="dxa"/>
            <w:tcMar>
              <w:left w:w="57" w:type="dxa"/>
              <w:right w:w="57" w:type="dxa"/>
            </w:tcMar>
          </w:tcPr>
          <w:p w:rsidR="0012724E" w:rsidRPr="00ED5E54" w:rsidRDefault="0012724E" w:rsidP="00301A13">
            <w:pPr>
              <w:widowControl w:val="0"/>
              <w:spacing w:line="276" w:lineRule="auto"/>
              <w:jc w:val="center"/>
              <w:rPr>
                <w:sz w:val="22"/>
                <w:szCs w:val="22"/>
              </w:rPr>
            </w:pPr>
            <w:r w:rsidRPr="00ED5E54">
              <w:rPr>
                <w:sz w:val="22"/>
                <w:szCs w:val="22"/>
              </w:rPr>
              <w:t>100</w:t>
            </w:r>
          </w:p>
        </w:tc>
        <w:tc>
          <w:tcPr>
            <w:tcW w:w="911" w:type="dxa"/>
            <w:tcMar>
              <w:left w:w="57" w:type="dxa"/>
              <w:right w:w="57" w:type="dxa"/>
            </w:tcMar>
          </w:tcPr>
          <w:p w:rsidR="0012724E" w:rsidRPr="00ED5E54" w:rsidRDefault="0012724E" w:rsidP="00045E0E">
            <w:pPr>
              <w:widowControl w:val="0"/>
              <w:spacing w:line="276" w:lineRule="auto"/>
              <w:jc w:val="center"/>
              <w:rPr>
                <w:sz w:val="22"/>
                <w:szCs w:val="22"/>
              </w:rPr>
            </w:pPr>
            <w:r w:rsidRPr="00ED5E54">
              <w:rPr>
                <w:sz w:val="22"/>
                <w:szCs w:val="22"/>
              </w:rPr>
              <w:t>2024</w:t>
            </w:r>
          </w:p>
        </w:tc>
        <w:tc>
          <w:tcPr>
            <w:tcW w:w="779" w:type="dxa"/>
            <w:tcMar>
              <w:left w:w="57" w:type="dxa"/>
              <w:right w:w="57" w:type="dxa"/>
            </w:tcMar>
          </w:tcPr>
          <w:p w:rsidR="0012724E" w:rsidRPr="00ED5E54" w:rsidRDefault="0012724E" w:rsidP="00301A13">
            <w:pPr>
              <w:widowControl w:val="0"/>
              <w:spacing w:line="276" w:lineRule="auto"/>
              <w:jc w:val="center"/>
              <w:rPr>
                <w:sz w:val="22"/>
                <w:szCs w:val="22"/>
              </w:rPr>
            </w:pPr>
            <w:r w:rsidRPr="00ED5E54">
              <w:rPr>
                <w:sz w:val="22"/>
                <w:szCs w:val="22"/>
              </w:rPr>
              <w:t>100</w:t>
            </w:r>
          </w:p>
        </w:tc>
        <w:tc>
          <w:tcPr>
            <w:tcW w:w="709" w:type="dxa"/>
            <w:tcMar>
              <w:left w:w="57" w:type="dxa"/>
              <w:right w:w="57" w:type="dxa"/>
            </w:tcMar>
          </w:tcPr>
          <w:p w:rsidR="0012724E" w:rsidRPr="00ED5E54" w:rsidRDefault="0012724E" w:rsidP="00301A13">
            <w:pPr>
              <w:widowControl w:val="0"/>
              <w:spacing w:line="276" w:lineRule="auto"/>
              <w:jc w:val="center"/>
              <w:rPr>
                <w:sz w:val="22"/>
                <w:szCs w:val="22"/>
              </w:rPr>
            </w:pPr>
            <w:r w:rsidRPr="00ED5E54">
              <w:rPr>
                <w:sz w:val="22"/>
                <w:szCs w:val="22"/>
              </w:rPr>
              <w:t>100</w:t>
            </w:r>
          </w:p>
        </w:tc>
        <w:tc>
          <w:tcPr>
            <w:tcW w:w="708" w:type="dxa"/>
            <w:tcMar>
              <w:left w:w="57" w:type="dxa"/>
              <w:right w:w="57" w:type="dxa"/>
            </w:tcMar>
          </w:tcPr>
          <w:p w:rsidR="0012724E" w:rsidRPr="00ED5E54" w:rsidRDefault="0012724E" w:rsidP="00301A13">
            <w:pPr>
              <w:widowControl w:val="0"/>
              <w:spacing w:line="276" w:lineRule="auto"/>
              <w:jc w:val="center"/>
              <w:rPr>
                <w:sz w:val="22"/>
                <w:szCs w:val="22"/>
              </w:rPr>
            </w:pPr>
            <w:r w:rsidRPr="00ED5E54">
              <w:rPr>
                <w:sz w:val="22"/>
                <w:szCs w:val="22"/>
              </w:rPr>
              <w:t>100</w:t>
            </w:r>
          </w:p>
        </w:tc>
        <w:tc>
          <w:tcPr>
            <w:tcW w:w="709" w:type="dxa"/>
            <w:tcMar>
              <w:left w:w="57" w:type="dxa"/>
              <w:right w:w="57" w:type="dxa"/>
            </w:tcMar>
          </w:tcPr>
          <w:p w:rsidR="0012724E" w:rsidRPr="00ED5E54" w:rsidRDefault="0012724E" w:rsidP="00301A13">
            <w:pPr>
              <w:widowControl w:val="0"/>
              <w:spacing w:line="276" w:lineRule="auto"/>
              <w:jc w:val="center"/>
              <w:rPr>
                <w:sz w:val="22"/>
                <w:szCs w:val="22"/>
              </w:rPr>
            </w:pPr>
            <w:r w:rsidRPr="00ED5E54">
              <w:rPr>
                <w:sz w:val="22"/>
                <w:szCs w:val="22"/>
              </w:rPr>
              <w:t>100</w:t>
            </w:r>
          </w:p>
        </w:tc>
      </w:tr>
    </w:tbl>
    <w:p w:rsidR="00933F53" w:rsidRDefault="00933F53" w:rsidP="00797AD3">
      <w:pPr>
        <w:rPr>
          <w:sz w:val="26"/>
          <w:szCs w:val="26"/>
        </w:rPr>
      </w:pPr>
    </w:p>
    <w:p w:rsidR="00933F53" w:rsidRDefault="00933F53" w:rsidP="006D7141">
      <w:pPr>
        <w:jc w:val="center"/>
        <w:rPr>
          <w:sz w:val="26"/>
          <w:szCs w:val="26"/>
        </w:rPr>
      </w:pPr>
    </w:p>
    <w:p w:rsidR="00AB0139" w:rsidRDefault="00AB0139" w:rsidP="006D7141">
      <w:pPr>
        <w:jc w:val="center"/>
        <w:rPr>
          <w:sz w:val="26"/>
          <w:szCs w:val="26"/>
        </w:rPr>
      </w:pPr>
    </w:p>
    <w:p w:rsidR="00AB0139" w:rsidRDefault="00AB0139" w:rsidP="006D7141">
      <w:pPr>
        <w:jc w:val="center"/>
        <w:rPr>
          <w:sz w:val="26"/>
          <w:szCs w:val="26"/>
        </w:rPr>
      </w:pPr>
    </w:p>
    <w:p w:rsidR="00AB0139" w:rsidRDefault="00AB0139" w:rsidP="006D7141">
      <w:pPr>
        <w:jc w:val="center"/>
        <w:rPr>
          <w:sz w:val="26"/>
          <w:szCs w:val="26"/>
        </w:rPr>
      </w:pPr>
    </w:p>
    <w:p w:rsidR="0012724E" w:rsidRPr="006D7141" w:rsidRDefault="0012724E" w:rsidP="006D7141">
      <w:pPr>
        <w:jc w:val="center"/>
        <w:rPr>
          <w:sz w:val="26"/>
          <w:szCs w:val="26"/>
        </w:rPr>
      </w:pPr>
      <w:r w:rsidRPr="006D7141">
        <w:rPr>
          <w:sz w:val="26"/>
          <w:szCs w:val="26"/>
        </w:rPr>
        <w:lastRenderedPageBreak/>
        <w:t>4. Параметры финансового обеспечения комплекса процессных мероприятий</w:t>
      </w:r>
    </w:p>
    <w:p w:rsidR="00A208E6" w:rsidRPr="00D82CED" w:rsidRDefault="00A208E6" w:rsidP="006D7141">
      <w:pPr>
        <w:widowControl w:val="0"/>
        <w:rPr>
          <w:sz w:val="28"/>
        </w:rPr>
      </w:pPr>
    </w:p>
    <w:p w:rsidR="00D82CED" w:rsidRPr="00D82CED" w:rsidRDefault="00D82CED" w:rsidP="00D82CED">
      <w:pPr>
        <w:rPr>
          <w:sz w:val="2"/>
        </w:rPr>
      </w:pPr>
    </w:p>
    <w:tbl>
      <w:tblPr>
        <w:tblW w:w="1526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562"/>
        <w:gridCol w:w="6521"/>
        <w:gridCol w:w="2551"/>
        <w:gridCol w:w="1560"/>
        <w:gridCol w:w="1275"/>
        <w:gridCol w:w="1374"/>
        <w:gridCol w:w="1418"/>
      </w:tblGrid>
      <w:tr w:rsidR="00D82CED" w:rsidRPr="006D7141" w:rsidTr="00D82CED">
        <w:tc>
          <w:tcPr>
            <w:tcW w:w="562" w:type="dxa"/>
            <w:vMerge w:val="restart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 xml:space="preserve">№ </w:t>
            </w:r>
          </w:p>
          <w:p w:rsidR="00D82CED" w:rsidRPr="006D7141" w:rsidRDefault="00D82CED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п/п</w:t>
            </w:r>
          </w:p>
        </w:tc>
        <w:tc>
          <w:tcPr>
            <w:tcW w:w="6521" w:type="dxa"/>
            <w:vMerge w:val="restart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 xml:space="preserve">Наименование комплекса процессных мероприятий, </w:t>
            </w:r>
          </w:p>
          <w:p w:rsidR="00D82CED" w:rsidRPr="006D7141" w:rsidRDefault="00D82CED" w:rsidP="00D82CED">
            <w:pPr>
              <w:widowControl w:val="0"/>
              <w:spacing w:line="252" w:lineRule="auto"/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мероприятия (результата), источник финансового обеспечения</w:t>
            </w:r>
          </w:p>
        </w:tc>
        <w:tc>
          <w:tcPr>
            <w:tcW w:w="2551" w:type="dxa"/>
            <w:vMerge w:val="restart"/>
          </w:tcPr>
          <w:p w:rsidR="00D82CED" w:rsidRPr="006D7141" w:rsidRDefault="00D82CED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Код бюджетной классификации расходов</w:t>
            </w:r>
          </w:p>
        </w:tc>
        <w:tc>
          <w:tcPr>
            <w:tcW w:w="5627" w:type="dxa"/>
            <w:gridSpan w:val="4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 xml:space="preserve">Объем расходов по годам реализации </w:t>
            </w:r>
          </w:p>
          <w:p w:rsidR="00D82CED" w:rsidRPr="006D7141" w:rsidRDefault="00D82CED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(тыс. рублей)</w:t>
            </w:r>
          </w:p>
        </w:tc>
      </w:tr>
      <w:tr w:rsidR="00D82CED" w:rsidRPr="006D7141" w:rsidTr="00D82CED">
        <w:tc>
          <w:tcPr>
            <w:tcW w:w="562" w:type="dxa"/>
            <w:vMerge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rPr>
                <w:sz w:val="22"/>
                <w:szCs w:val="22"/>
              </w:rPr>
            </w:pPr>
          </w:p>
        </w:tc>
        <w:tc>
          <w:tcPr>
            <w:tcW w:w="6521" w:type="dxa"/>
            <w:vMerge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rPr>
                <w:sz w:val="22"/>
                <w:szCs w:val="22"/>
              </w:rPr>
            </w:pPr>
          </w:p>
        </w:tc>
        <w:tc>
          <w:tcPr>
            <w:tcW w:w="2551" w:type="dxa"/>
            <w:vMerge/>
          </w:tcPr>
          <w:p w:rsidR="00D82CED" w:rsidRPr="006D7141" w:rsidRDefault="00D82CED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1560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2025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2026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2027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Всего</w:t>
            </w:r>
          </w:p>
        </w:tc>
      </w:tr>
      <w:tr w:rsidR="00D82CED" w:rsidRPr="006D7141" w:rsidTr="00D82CED">
        <w:tc>
          <w:tcPr>
            <w:tcW w:w="562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1</w:t>
            </w:r>
          </w:p>
        </w:tc>
        <w:tc>
          <w:tcPr>
            <w:tcW w:w="6521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2</w:t>
            </w:r>
          </w:p>
        </w:tc>
        <w:tc>
          <w:tcPr>
            <w:tcW w:w="2551" w:type="dxa"/>
          </w:tcPr>
          <w:p w:rsidR="00D82CED" w:rsidRPr="006D7141" w:rsidRDefault="00D82CED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3</w:t>
            </w:r>
          </w:p>
        </w:tc>
        <w:tc>
          <w:tcPr>
            <w:tcW w:w="1560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4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5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6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7</w:t>
            </w:r>
          </w:p>
        </w:tc>
      </w:tr>
      <w:tr w:rsidR="00BB0A3B" w:rsidRPr="006D7141" w:rsidTr="00D82CED">
        <w:tc>
          <w:tcPr>
            <w:tcW w:w="562" w:type="dxa"/>
            <w:vMerge w:val="restart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1.</w:t>
            </w:r>
          </w:p>
        </w:tc>
        <w:tc>
          <w:tcPr>
            <w:tcW w:w="6521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widowControl w:val="0"/>
              <w:spacing w:line="228" w:lineRule="auto"/>
              <w:jc w:val="both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Комплекс процессных мероприятий «Развитие информационных технологий», (всего), в том числе:</w:t>
            </w:r>
          </w:p>
        </w:tc>
        <w:tc>
          <w:tcPr>
            <w:tcW w:w="2551" w:type="dxa"/>
            <w:vMerge w:val="restart"/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tcMar>
              <w:left w:w="57" w:type="dxa"/>
              <w:right w:w="57" w:type="dxa"/>
            </w:tcMar>
          </w:tcPr>
          <w:p w:rsidR="00BB0A3B" w:rsidRPr="006D7141" w:rsidRDefault="00AE56BA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1 000,0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BB0A3B" w:rsidRPr="006D7141" w:rsidRDefault="00AE56BA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1 500,0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BB0A3B" w:rsidRPr="006D7141" w:rsidRDefault="00AE56BA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2 000,0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BB0A3B" w:rsidRPr="006D7141" w:rsidRDefault="00AE56BA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4 500,0</w:t>
            </w:r>
          </w:p>
        </w:tc>
      </w:tr>
      <w:tr w:rsidR="00AE56BA" w:rsidRPr="006D7141" w:rsidTr="00D82CED">
        <w:tc>
          <w:tcPr>
            <w:tcW w:w="562" w:type="dxa"/>
            <w:vMerge/>
            <w:tcMar>
              <w:left w:w="57" w:type="dxa"/>
              <w:right w:w="57" w:type="dxa"/>
            </w:tcMar>
          </w:tcPr>
          <w:p w:rsidR="00AE56BA" w:rsidRPr="006D7141" w:rsidRDefault="00AE56BA" w:rsidP="00AE56BA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521" w:type="dxa"/>
            <w:tcMar>
              <w:left w:w="57" w:type="dxa"/>
              <w:right w:w="57" w:type="dxa"/>
            </w:tcMar>
          </w:tcPr>
          <w:p w:rsidR="00AE56BA" w:rsidRPr="006D7141" w:rsidRDefault="00AE56BA" w:rsidP="00AE56BA">
            <w:pPr>
              <w:widowControl w:val="0"/>
              <w:spacing w:line="252" w:lineRule="auto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 xml:space="preserve">бюджет </w:t>
            </w:r>
            <w:r>
              <w:rPr>
                <w:sz w:val="22"/>
                <w:szCs w:val="22"/>
              </w:rPr>
              <w:t>Ленинского</w:t>
            </w:r>
            <w:r w:rsidRPr="006D7141">
              <w:rPr>
                <w:sz w:val="22"/>
                <w:szCs w:val="22"/>
              </w:rPr>
              <w:t xml:space="preserve"> сельского поселения (всего), из них:</w:t>
            </w:r>
          </w:p>
        </w:tc>
        <w:tc>
          <w:tcPr>
            <w:tcW w:w="2551" w:type="dxa"/>
            <w:vMerge/>
          </w:tcPr>
          <w:p w:rsidR="00AE56BA" w:rsidRPr="006D7141" w:rsidRDefault="00AE56BA" w:rsidP="00AE56BA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tcMar>
              <w:left w:w="57" w:type="dxa"/>
              <w:right w:w="57" w:type="dxa"/>
            </w:tcMar>
          </w:tcPr>
          <w:p w:rsidR="00AE56BA" w:rsidRPr="006D7141" w:rsidRDefault="00AE56BA" w:rsidP="00AE56BA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1 000,0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AE56BA" w:rsidRPr="006D7141" w:rsidRDefault="00AE56BA" w:rsidP="00AE56BA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1 500,0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AE56BA" w:rsidRPr="006D7141" w:rsidRDefault="00AE56BA" w:rsidP="00AE56BA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2 000,0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AE56BA" w:rsidRPr="006D7141" w:rsidRDefault="00AE56BA" w:rsidP="00AE56BA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4 500,0</w:t>
            </w:r>
          </w:p>
        </w:tc>
      </w:tr>
      <w:tr w:rsidR="00BB0A3B" w:rsidRPr="006D7141" w:rsidTr="00D82CED">
        <w:tc>
          <w:tcPr>
            <w:tcW w:w="562" w:type="dxa"/>
            <w:vMerge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521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widowControl w:val="0"/>
              <w:spacing w:line="252" w:lineRule="auto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 xml:space="preserve">безвозмездные поступления в бюджет </w:t>
            </w:r>
            <w:r w:rsidR="00AE56BA">
              <w:rPr>
                <w:sz w:val="22"/>
                <w:szCs w:val="22"/>
              </w:rPr>
              <w:t>Ленинского</w:t>
            </w:r>
            <w:r w:rsidRPr="006D7141">
              <w:rPr>
                <w:sz w:val="22"/>
                <w:szCs w:val="22"/>
              </w:rPr>
              <w:t xml:space="preserve"> сельского поселения Аксайского района, в том числе за счет средств:</w:t>
            </w:r>
          </w:p>
        </w:tc>
        <w:tc>
          <w:tcPr>
            <w:tcW w:w="2551" w:type="dxa"/>
            <w:vMerge/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</w:tr>
      <w:tr w:rsidR="00BB0A3B" w:rsidRPr="006D7141" w:rsidTr="00D82CED">
        <w:tc>
          <w:tcPr>
            <w:tcW w:w="562" w:type="dxa"/>
            <w:vMerge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521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widowControl w:val="0"/>
              <w:spacing w:line="252" w:lineRule="auto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федерального бюджета</w:t>
            </w:r>
          </w:p>
        </w:tc>
        <w:tc>
          <w:tcPr>
            <w:tcW w:w="2551" w:type="dxa"/>
            <w:vMerge/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</w:tr>
      <w:tr w:rsidR="00BB0A3B" w:rsidRPr="006D7141" w:rsidTr="00D82CED">
        <w:tc>
          <w:tcPr>
            <w:tcW w:w="562" w:type="dxa"/>
            <w:vMerge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521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widowControl w:val="0"/>
              <w:spacing w:line="252" w:lineRule="auto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областного бюджета</w:t>
            </w:r>
          </w:p>
        </w:tc>
        <w:tc>
          <w:tcPr>
            <w:tcW w:w="2551" w:type="dxa"/>
            <w:vMerge/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</w:tr>
      <w:tr w:rsidR="00BB0A3B" w:rsidRPr="006D7141" w:rsidTr="00D82CED">
        <w:tc>
          <w:tcPr>
            <w:tcW w:w="562" w:type="dxa"/>
            <w:vMerge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521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widowControl w:val="0"/>
              <w:spacing w:line="252" w:lineRule="auto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бюджета Аксайского района</w:t>
            </w:r>
          </w:p>
        </w:tc>
        <w:tc>
          <w:tcPr>
            <w:tcW w:w="2551" w:type="dxa"/>
            <w:vMerge/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</w:tr>
      <w:tr w:rsidR="00BB0A3B" w:rsidRPr="006D7141" w:rsidTr="00D82CED">
        <w:tc>
          <w:tcPr>
            <w:tcW w:w="562" w:type="dxa"/>
            <w:vMerge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521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widowControl w:val="0"/>
              <w:spacing w:line="252" w:lineRule="auto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внебюджетных источников</w:t>
            </w:r>
          </w:p>
        </w:tc>
        <w:tc>
          <w:tcPr>
            <w:tcW w:w="2551" w:type="dxa"/>
            <w:vMerge/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BB0A3B" w:rsidRPr="006D7141" w:rsidRDefault="00BB0A3B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</w:tr>
      <w:tr w:rsidR="00AE56BA" w:rsidRPr="006D7141" w:rsidTr="00D82CED">
        <w:tc>
          <w:tcPr>
            <w:tcW w:w="562" w:type="dxa"/>
            <w:vMerge w:val="restart"/>
            <w:tcMar>
              <w:left w:w="57" w:type="dxa"/>
              <w:right w:w="57" w:type="dxa"/>
            </w:tcMar>
          </w:tcPr>
          <w:p w:rsidR="00AE56BA" w:rsidRPr="006D7141" w:rsidRDefault="00AE56BA" w:rsidP="00AE56BA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2.</w:t>
            </w:r>
          </w:p>
        </w:tc>
        <w:tc>
          <w:tcPr>
            <w:tcW w:w="6521" w:type="dxa"/>
            <w:tcMar>
              <w:left w:w="57" w:type="dxa"/>
              <w:right w:w="57" w:type="dxa"/>
            </w:tcMar>
          </w:tcPr>
          <w:p w:rsidR="00AE56BA" w:rsidRPr="006D7141" w:rsidRDefault="00AE56BA" w:rsidP="00AE56BA">
            <w:pPr>
              <w:widowControl w:val="0"/>
              <w:spacing w:line="216" w:lineRule="auto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Мероприя</w:t>
            </w:r>
            <w:r>
              <w:rPr>
                <w:sz w:val="22"/>
                <w:szCs w:val="22"/>
              </w:rPr>
              <w:t xml:space="preserve">тие (результат) 1.1. Создание, </w:t>
            </w:r>
            <w:r w:rsidRPr="006D7141">
              <w:rPr>
                <w:sz w:val="22"/>
                <w:szCs w:val="22"/>
              </w:rPr>
              <w:t>развитие</w:t>
            </w:r>
            <w:r>
              <w:rPr>
                <w:sz w:val="22"/>
                <w:szCs w:val="22"/>
              </w:rPr>
              <w:t xml:space="preserve"> и сопровождение</w:t>
            </w:r>
            <w:r w:rsidRPr="006D7141">
              <w:rPr>
                <w:sz w:val="22"/>
                <w:szCs w:val="22"/>
              </w:rPr>
              <w:t xml:space="preserve"> информационной и телекоммуникационной инфраструктуры (всего), в том числе:</w:t>
            </w:r>
          </w:p>
        </w:tc>
        <w:tc>
          <w:tcPr>
            <w:tcW w:w="2551" w:type="dxa"/>
          </w:tcPr>
          <w:p w:rsidR="00AE56BA" w:rsidRPr="006D7141" w:rsidRDefault="00AE56BA" w:rsidP="00AE56BA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tcMar>
              <w:left w:w="57" w:type="dxa"/>
              <w:right w:w="57" w:type="dxa"/>
            </w:tcMar>
          </w:tcPr>
          <w:p w:rsidR="00AE56BA" w:rsidRPr="006D7141" w:rsidRDefault="00AE56BA" w:rsidP="00AE56BA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1 000,0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AE56BA" w:rsidRPr="006D7141" w:rsidRDefault="00AE56BA" w:rsidP="00AE56BA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1 500,0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AE56BA" w:rsidRPr="006D7141" w:rsidRDefault="00AE56BA" w:rsidP="00AE56BA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2 000,0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AE56BA" w:rsidRPr="006D7141" w:rsidRDefault="00AE56BA" w:rsidP="00AE56BA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4 500,0</w:t>
            </w:r>
          </w:p>
        </w:tc>
      </w:tr>
      <w:tr w:rsidR="00AE56BA" w:rsidRPr="006D7141" w:rsidTr="00D82CED">
        <w:tc>
          <w:tcPr>
            <w:tcW w:w="562" w:type="dxa"/>
            <w:vMerge/>
            <w:tcMar>
              <w:left w:w="57" w:type="dxa"/>
              <w:right w:w="57" w:type="dxa"/>
            </w:tcMar>
          </w:tcPr>
          <w:p w:rsidR="00AE56BA" w:rsidRPr="006D7141" w:rsidRDefault="00AE56BA" w:rsidP="00AE56BA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521" w:type="dxa"/>
            <w:tcMar>
              <w:left w:w="57" w:type="dxa"/>
              <w:right w:w="57" w:type="dxa"/>
            </w:tcMar>
          </w:tcPr>
          <w:p w:rsidR="00AE56BA" w:rsidRPr="006D7141" w:rsidRDefault="00AE56BA" w:rsidP="00AE56BA">
            <w:pPr>
              <w:widowControl w:val="0"/>
              <w:spacing w:line="216" w:lineRule="auto"/>
              <w:outlineLvl w:val="2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 xml:space="preserve">бюджет </w:t>
            </w:r>
            <w:r>
              <w:rPr>
                <w:sz w:val="22"/>
                <w:szCs w:val="22"/>
              </w:rPr>
              <w:t>Ленинского</w:t>
            </w:r>
            <w:r w:rsidRPr="006D7141">
              <w:rPr>
                <w:sz w:val="22"/>
                <w:szCs w:val="22"/>
              </w:rPr>
              <w:t xml:space="preserve"> сельского поселения(всего), из них:</w:t>
            </w:r>
          </w:p>
        </w:tc>
        <w:tc>
          <w:tcPr>
            <w:tcW w:w="2551" w:type="dxa"/>
          </w:tcPr>
          <w:p w:rsidR="00AE56BA" w:rsidRPr="006D7141" w:rsidRDefault="00AE56BA" w:rsidP="00AE56BA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 xml:space="preserve">01 04 </w:t>
            </w:r>
            <w:r>
              <w:rPr>
                <w:sz w:val="22"/>
                <w:szCs w:val="22"/>
              </w:rPr>
              <w:t>12 4 01 243</w:t>
            </w:r>
            <w:r w:rsidRPr="006D7141">
              <w:rPr>
                <w:sz w:val="22"/>
                <w:szCs w:val="22"/>
              </w:rPr>
              <w:t>80 240</w:t>
            </w:r>
          </w:p>
        </w:tc>
        <w:tc>
          <w:tcPr>
            <w:tcW w:w="1560" w:type="dxa"/>
            <w:tcMar>
              <w:left w:w="57" w:type="dxa"/>
              <w:right w:w="57" w:type="dxa"/>
            </w:tcMar>
          </w:tcPr>
          <w:p w:rsidR="00AE56BA" w:rsidRPr="006D7141" w:rsidRDefault="00AE56BA" w:rsidP="00AE56BA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1 000,0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AE56BA" w:rsidRPr="006D7141" w:rsidRDefault="00AE56BA" w:rsidP="00AE56BA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1 500,0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AE56BA" w:rsidRPr="006D7141" w:rsidRDefault="00AE56BA" w:rsidP="00AE56BA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2 000,0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AE56BA" w:rsidRPr="006D7141" w:rsidRDefault="00AE56BA" w:rsidP="00AE56BA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4 500,0</w:t>
            </w:r>
          </w:p>
        </w:tc>
      </w:tr>
      <w:tr w:rsidR="00D82CED" w:rsidRPr="006D7141" w:rsidTr="00D82CED">
        <w:tc>
          <w:tcPr>
            <w:tcW w:w="562" w:type="dxa"/>
            <w:vMerge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521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widowControl w:val="0"/>
              <w:spacing w:line="252" w:lineRule="auto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 xml:space="preserve">безвозмездные поступления в бюджет </w:t>
            </w:r>
            <w:r w:rsidR="00AE56BA">
              <w:rPr>
                <w:sz w:val="22"/>
                <w:szCs w:val="22"/>
              </w:rPr>
              <w:t>Ленинского</w:t>
            </w:r>
            <w:r w:rsidRPr="006D7141">
              <w:rPr>
                <w:sz w:val="22"/>
                <w:szCs w:val="22"/>
              </w:rPr>
              <w:t xml:space="preserve"> сельского поселения Аксайского района, в том числе за счет средств:</w:t>
            </w:r>
          </w:p>
        </w:tc>
        <w:tc>
          <w:tcPr>
            <w:tcW w:w="2551" w:type="dxa"/>
          </w:tcPr>
          <w:p w:rsidR="00D82CED" w:rsidRPr="006D7141" w:rsidRDefault="00D82CED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</w:tr>
      <w:tr w:rsidR="00D82CED" w:rsidRPr="006D7141" w:rsidTr="00D82CED">
        <w:tc>
          <w:tcPr>
            <w:tcW w:w="562" w:type="dxa"/>
            <w:vMerge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521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widowControl w:val="0"/>
              <w:spacing w:line="252" w:lineRule="auto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федерального бюджета</w:t>
            </w:r>
          </w:p>
        </w:tc>
        <w:tc>
          <w:tcPr>
            <w:tcW w:w="2551" w:type="dxa"/>
          </w:tcPr>
          <w:p w:rsidR="00D82CED" w:rsidRPr="006D7141" w:rsidRDefault="00D82CED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</w:tr>
      <w:tr w:rsidR="00D82CED" w:rsidRPr="006D7141" w:rsidTr="00D82CED">
        <w:tc>
          <w:tcPr>
            <w:tcW w:w="562" w:type="dxa"/>
            <w:vMerge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521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widowControl w:val="0"/>
              <w:spacing w:line="252" w:lineRule="auto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областного бюджета</w:t>
            </w:r>
          </w:p>
        </w:tc>
        <w:tc>
          <w:tcPr>
            <w:tcW w:w="2551" w:type="dxa"/>
          </w:tcPr>
          <w:p w:rsidR="00D82CED" w:rsidRPr="006D7141" w:rsidRDefault="00D82CED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</w:tr>
      <w:tr w:rsidR="00D82CED" w:rsidRPr="006D7141" w:rsidTr="00D82CED">
        <w:tc>
          <w:tcPr>
            <w:tcW w:w="562" w:type="dxa"/>
            <w:vMerge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521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widowControl w:val="0"/>
              <w:spacing w:line="252" w:lineRule="auto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 xml:space="preserve">бюджета Аксайского района </w:t>
            </w:r>
          </w:p>
        </w:tc>
        <w:tc>
          <w:tcPr>
            <w:tcW w:w="2551" w:type="dxa"/>
          </w:tcPr>
          <w:p w:rsidR="00D82CED" w:rsidRPr="006D7141" w:rsidRDefault="00D82CED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</w:tr>
      <w:tr w:rsidR="00D82CED" w:rsidRPr="006D7141" w:rsidTr="00D82CED">
        <w:tc>
          <w:tcPr>
            <w:tcW w:w="562" w:type="dxa"/>
            <w:vMerge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widowControl w:val="0"/>
              <w:spacing w:line="252" w:lineRule="auto"/>
              <w:jc w:val="center"/>
              <w:outlineLvl w:val="2"/>
              <w:rPr>
                <w:sz w:val="22"/>
                <w:szCs w:val="22"/>
              </w:rPr>
            </w:pPr>
          </w:p>
        </w:tc>
        <w:tc>
          <w:tcPr>
            <w:tcW w:w="6521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widowControl w:val="0"/>
              <w:spacing w:line="252" w:lineRule="auto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внебюджетных источников</w:t>
            </w:r>
          </w:p>
        </w:tc>
        <w:tc>
          <w:tcPr>
            <w:tcW w:w="2551" w:type="dxa"/>
          </w:tcPr>
          <w:p w:rsidR="00D82CED" w:rsidRPr="006D7141" w:rsidRDefault="00D82CED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</w:p>
        </w:tc>
        <w:tc>
          <w:tcPr>
            <w:tcW w:w="1560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275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374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  <w:tc>
          <w:tcPr>
            <w:tcW w:w="1418" w:type="dxa"/>
            <w:tcMar>
              <w:left w:w="57" w:type="dxa"/>
              <w:right w:w="57" w:type="dxa"/>
            </w:tcMar>
          </w:tcPr>
          <w:p w:rsidR="00D82CED" w:rsidRPr="006D7141" w:rsidRDefault="00D82CED" w:rsidP="00D82CED">
            <w:pPr>
              <w:tabs>
                <w:tab w:val="left" w:pos="10773"/>
              </w:tabs>
              <w:jc w:val="center"/>
              <w:rPr>
                <w:sz w:val="22"/>
                <w:szCs w:val="22"/>
              </w:rPr>
            </w:pPr>
            <w:r w:rsidRPr="006D7141">
              <w:rPr>
                <w:sz w:val="22"/>
                <w:szCs w:val="22"/>
              </w:rPr>
              <w:t>-</w:t>
            </w:r>
          </w:p>
        </w:tc>
      </w:tr>
    </w:tbl>
    <w:p w:rsidR="00797AD3" w:rsidRDefault="00797AD3" w:rsidP="00AB0139">
      <w:pPr>
        <w:widowControl w:val="0"/>
        <w:rPr>
          <w:sz w:val="26"/>
          <w:szCs w:val="26"/>
        </w:rPr>
      </w:pPr>
    </w:p>
    <w:p w:rsidR="00C467C0" w:rsidRDefault="00C467C0" w:rsidP="006D7141">
      <w:pPr>
        <w:widowControl w:val="0"/>
        <w:jc w:val="center"/>
        <w:rPr>
          <w:sz w:val="26"/>
          <w:szCs w:val="26"/>
        </w:rPr>
      </w:pPr>
    </w:p>
    <w:p w:rsidR="00C467C0" w:rsidRDefault="00C467C0" w:rsidP="006D7141">
      <w:pPr>
        <w:widowControl w:val="0"/>
        <w:jc w:val="center"/>
        <w:rPr>
          <w:sz w:val="26"/>
          <w:szCs w:val="26"/>
        </w:rPr>
      </w:pPr>
    </w:p>
    <w:p w:rsidR="00C467C0" w:rsidRDefault="00C467C0" w:rsidP="006D7141">
      <w:pPr>
        <w:widowControl w:val="0"/>
        <w:jc w:val="center"/>
        <w:rPr>
          <w:sz w:val="26"/>
          <w:szCs w:val="26"/>
        </w:rPr>
      </w:pPr>
    </w:p>
    <w:p w:rsidR="00C467C0" w:rsidRDefault="00C467C0" w:rsidP="006D7141">
      <w:pPr>
        <w:widowControl w:val="0"/>
        <w:jc w:val="center"/>
        <w:rPr>
          <w:sz w:val="26"/>
          <w:szCs w:val="26"/>
        </w:rPr>
      </w:pPr>
    </w:p>
    <w:p w:rsidR="00C467C0" w:rsidRDefault="00C467C0" w:rsidP="006D7141">
      <w:pPr>
        <w:widowControl w:val="0"/>
        <w:jc w:val="center"/>
        <w:rPr>
          <w:sz w:val="26"/>
          <w:szCs w:val="26"/>
        </w:rPr>
      </w:pPr>
    </w:p>
    <w:p w:rsidR="0012724E" w:rsidRDefault="0012724E" w:rsidP="006D7141">
      <w:pPr>
        <w:widowControl w:val="0"/>
        <w:jc w:val="center"/>
        <w:rPr>
          <w:sz w:val="26"/>
          <w:szCs w:val="26"/>
        </w:rPr>
      </w:pPr>
      <w:r w:rsidRPr="006D7141">
        <w:rPr>
          <w:sz w:val="26"/>
          <w:szCs w:val="26"/>
        </w:rPr>
        <w:t>5. План реализации комплекса процессных мероприятий на 2025 – 2027 годы</w:t>
      </w:r>
    </w:p>
    <w:p w:rsidR="0012724E" w:rsidRPr="004E39FF" w:rsidRDefault="0012724E" w:rsidP="00220E81">
      <w:pPr>
        <w:widowControl w:val="0"/>
        <w:spacing w:line="264" w:lineRule="auto"/>
        <w:rPr>
          <w:sz w:val="28"/>
        </w:rPr>
      </w:pPr>
    </w:p>
    <w:tbl>
      <w:tblPr>
        <w:tblW w:w="1530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846"/>
        <w:gridCol w:w="4111"/>
        <w:gridCol w:w="1701"/>
        <w:gridCol w:w="4677"/>
        <w:gridCol w:w="1701"/>
        <w:gridCol w:w="2268"/>
      </w:tblGrid>
      <w:tr w:rsidR="0012724E" w:rsidRPr="0059791D" w:rsidTr="004020A5">
        <w:tc>
          <w:tcPr>
            <w:tcW w:w="846" w:type="dxa"/>
            <w:tcMar>
              <w:left w:w="108" w:type="dxa"/>
              <w:right w:w="108" w:type="dxa"/>
            </w:tcMar>
          </w:tcPr>
          <w:p w:rsidR="0012724E" w:rsidRPr="0059791D" w:rsidRDefault="0012724E" w:rsidP="00056FED">
            <w:pPr>
              <w:widowControl w:val="0"/>
              <w:tabs>
                <w:tab w:val="left" w:pos="11057"/>
              </w:tabs>
              <w:spacing w:line="264" w:lineRule="auto"/>
              <w:jc w:val="center"/>
              <w:rPr>
                <w:sz w:val="22"/>
                <w:szCs w:val="22"/>
              </w:rPr>
            </w:pPr>
            <w:r w:rsidRPr="0059791D">
              <w:rPr>
                <w:sz w:val="22"/>
                <w:szCs w:val="22"/>
              </w:rPr>
              <w:t xml:space="preserve">№ </w:t>
            </w:r>
          </w:p>
          <w:p w:rsidR="0012724E" w:rsidRPr="0059791D" w:rsidRDefault="0012724E" w:rsidP="00056FED">
            <w:pPr>
              <w:widowControl w:val="0"/>
              <w:tabs>
                <w:tab w:val="left" w:pos="11057"/>
              </w:tabs>
              <w:spacing w:line="264" w:lineRule="auto"/>
              <w:jc w:val="center"/>
              <w:rPr>
                <w:sz w:val="22"/>
                <w:szCs w:val="22"/>
              </w:rPr>
            </w:pPr>
            <w:r w:rsidRPr="0059791D">
              <w:rPr>
                <w:sz w:val="22"/>
                <w:szCs w:val="22"/>
              </w:rPr>
              <w:lastRenderedPageBreak/>
              <w:t>п/п</w:t>
            </w:r>
          </w:p>
        </w:tc>
        <w:tc>
          <w:tcPr>
            <w:tcW w:w="4111" w:type="dxa"/>
            <w:shd w:val="clear" w:color="auto" w:fill="FFFFFF"/>
            <w:tcMar>
              <w:left w:w="108" w:type="dxa"/>
              <w:right w:w="108" w:type="dxa"/>
            </w:tcMar>
          </w:tcPr>
          <w:p w:rsidR="0012724E" w:rsidRPr="0059791D" w:rsidRDefault="0012724E" w:rsidP="00056FED">
            <w:pPr>
              <w:widowControl w:val="0"/>
              <w:spacing w:line="264" w:lineRule="auto"/>
              <w:jc w:val="center"/>
              <w:rPr>
                <w:sz w:val="22"/>
                <w:szCs w:val="22"/>
              </w:rPr>
            </w:pPr>
            <w:r w:rsidRPr="0059791D">
              <w:rPr>
                <w:sz w:val="22"/>
                <w:szCs w:val="22"/>
              </w:rPr>
              <w:lastRenderedPageBreak/>
              <w:t xml:space="preserve">Наименование мероприятия </w:t>
            </w:r>
            <w:r w:rsidRPr="0059791D">
              <w:rPr>
                <w:sz w:val="22"/>
                <w:szCs w:val="22"/>
              </w:rPr>
              <w:lastRenderedPageBreak/>
              <w:t>(результата), контрольной точки</w:t>
            </w:r>
          </w:p>
        </w:tc>
        <w:tc>
          <w:tcPr>
            <w:tcW w:w="1701" w:type="dxa"/>
            <w:tcMar>
              <w:left w:w="108" w:type="dxa"/>
              <w:right w:w="108" w:type="dxa"/>
            </w:tcMar>
          </w:tcPr>
          <w:p w:rsidR="0012724E" w:rsidRPr="0059791D" w:rsidRDefault="0012724E" w:rsidP="00056FED">
            <w:pPr>
              <w:widowControl w:val="0"/>
              <w:tabs>
                <w:tab w:val="left" w:pos="11057"/>
              </w:tabs>
              <w:spacing w:line="264" w:lineRule="auto"/>
              <w:jc w:val="center"/>
              <w:rPr>
                <w:sz w:val="22"/>
                <w:szCs w:val="22"/>
              </w:rPr>
            </w:pPr>
            <w:r w:rsidRPr="0059791D">
              <w:rPr>
                <w:sz w:val="22"/>
                <w:szCs w:val="22"/>
              </w:rPr>
              <w:lastRenderedPageBreak/>
              <w:t xml:space="preserve">Дата </w:t>
            </w:r>
            <w:r w:rsidRPr="0059791D">
              <w:rPr>
                <w:sz w:val="22"/>
                <w:szCs w:val="22"/>
              </w:rPr>
              <w:lastRenderedPageBreak/>
              <w:t>наступления контрольной точки</w:t>
            </w:r>
          </w:p>
        </w:tc>
        <w:tc>
          <w:tcPr>
            <w:tcW w:w="4677" w:type="dxa"/>
            <w:tcMar>
              <w:left w:w="108" w:type="dxa"/>
              <w:right w:w="108" w:type="dxa"/>
            </w:tcMar>
          </w:tcPr>
          <w:p w:rsidR="0012724E" w:rsidRPr="0059791D" w:rsidRDefault="0012724E" w:rsidP="00056FED">
            <w:pPr>
              <w:widowControl w:val="0"/>
              <w:tabs>
                <w:tab w:val="left" w:pos="11057"/>
              </w:tabs>
              <w:spacing w:line="264" w:lineRule="auto"/>
              <w:jc w:val="center"/>
              <w:rPr>
                <w:sz w:val="22"/>
                <w:szCs w:val="22"/>
              </w:rPr>
            </w:pPr>
            <w:r w:rsidRPr="0059791D">
              <w:rPr>
                <w:sz w:val="22"/>
                <w:szCs w:val="22"/>
              </w:rPr>
              <w:lastRenderedPageBreak/>
              <w:t xml:space="preserve">Ответственный исполнитель </w:t>
            </w:r>
          </w:p>
          <w:p w:rsidR="0012724E" w:rsidRPr="0059791D" w:rsidRDefault="0012724E" w:rsidP="00056FED">
            <w:pPr>
              <w:widowControl w:val="0"/>
              <w:tabs>
                <w:tab w:val="left" w:pos="11057"/>
              </w:tabs>
              <w:spacing w:line="264" w:lineRule="auto"/>
              <w:jc w:val="center"/>
              <w:rPr>
                <w:sz w:val="22"/>
                <w:szCs w:val="22"/>
              </w:rPr>
            </w:pPr>
            <w:r w:rsidRPr="0059791D">
              <w:rPr>
                <w:sz w:val="22"/>
                <w:szCs w:val="22"/>
              </w:rPr>
              <w:lastRenderedPageBreak/>
              <w:t xml:space="preserve">(наименование исполнительного </w:t>
            </w:r>
          </w:p>
          <w:p w:rsidR="0012724E" w:rsidRPr="0059791D" w:rsidRDefault="0012724E" w:rsidP="00056FED">
            <w:pPr>
              <w:widowControl w:val="0"/>
              <w:tabs>
                <w:tab w:val="left" w:pos="11057"/>
              </w:tabs>
              <w:spacing w:line="264" w:lineRule="auto"/>
              <w:jc w:val="center"/>
              <w:rPr>
                <w:sz w:val="22"/>
                <w:szCs w:val="22"/>
              </w:rPr>
            </w:pPr>
            <w:r w:rsidRPr="0059791D">
              <w:rPr>
                <w:sz w:val="22"/>
                <w:szCs w:val="22"/>
              </w:rPr>
              <w:t>органа Ростовской области, иного государственного органа, организации, Ф.И.О., должность)</w:t>
            </w:r>
          </w:p>
        </w:tc>
        <w:tc>
          <w:tcPr>
            <w:tcW w:w="1701" w:type="dxa"/>
            <w:tcMar>
              <w:left w:w="108" w:type="dxa"/>
              <w:right w:w="108" w:type="dxa"/>
            </w:tcMar>
          </w:tcPr>
          <w:p w:rsidR="0012724E" w:rsidRPr="0059791D" w:rsidRDefault="0012724E" w:rsidP="00056FED">
            <w:pPr>
              <w:widowControl w:val="0"/>
              <w:tabs>
                <w:tab w:val="left" w:pos="11057"/>
              </w:tabs>
              <w:spacing w:line="264" w:lineRule="auto"/>
              <w:jc w:val="center"/>
              <w:rPr>
                <w:sz w:val="22"/>
                <w:szCs w:val="22"/>
              </w:rPr>
            </w:pPr>
            <w:r w:rsidRPr="0059791D">
              <w:rPr>
                <w:sz w:val="22"/>
                <w:szCs w:val="22"/>
              </w:rPr>
              <w:lastRenderedPageBreak/>
              <w:t xml:space="preserve">Вид </w:t>
            </w:r>
            <w:r w:rsidRPr="0059791D">
              <w:rPr>
                <w:sz w:val="22"/>
                <w:szCs w:val="22"/>
              </w:rPr>
              <w:lastRenderedPageBreak/>
              <w:t xml:space="preserve">подтверждающего документа </w:t>
            </w:r>
          </w:p>
        </w:tc>
        <w:tc>
          <w:tcPr>
            <w:tcW w:w="2268" w:type="dxa"/>
            <w:tcMar>
              <w:left w:w="108" w:type="dxa"/>
              <w:right w:w="108" w:type="dxa"/>
            </w:tcMar>
          </w:tcPr>
          <w:p w:rsidR="0012724E" w:rsidRPr="0059791D" w:rsidRDefault="0012724E" w:rsidP="00056FED">
            <w:pPr>
              <w:widowControl w:val="0"/>
              <w:tabs>
                <w:tab w:val="left" w:pos="11057"/>
              </w:tabs>
              <w:spacing w:line="264" w:lineRule="auto"/>
              <w:jc w:val="center"/>
              <w:rPr>
                <w:sz w:val="22"/>
                <w:szCs w:val="22"/>
              </w:rPr>
            </w:pPr>
            <w:r w:rsidRPr="0059791D">
              <w:rPr>
                <w:sz w:val="22"/>
                <w:szCs w:val="22"/>
              </w:rPr>
              <w:lastRenderedPageBreak/>
              <w:t xml:space="preserve">Информационная </w:t>
            </w:r>
            <w:r w:rsidRPr="0059791D">
              <w:rPr>
                <w:sz w:val="22"/>
                <w:szCs w:val="22"/>
              </w:rPr>
              <w:lastRenderedPageBreak/>
              <w:t xml:space="preserve">система </w:t>
            </w:r>
          </w:p>
          <w:p w:rsidR="0012724E" w:rsidRPr="0059791D" w:rsidRDefault="0012724E" w:rsidP="00056FED">
            <w:pPr>
              <w:widowControl w:val="0"/>
              <w:tabs>
                <w:tab w:val="left" w:pos="11057"/>
              </w:tabs>
              <w:spacing w:line="264" w:lineRule="auto"/>
              <w:jc w:val="center"/>
              <w:rPr>
                <w:sz w:val="22"/>
                <w:szCs w:val="22"/>
              </w:rPr>
            </w:pPr>
            <w:r w:rsidRPr="0059791D">
              <w:rPr>
                <w:sz w:val="22"/>
                <w:szCs w:val="22"/>
              </w:rPr>
              <w:t xml:space="preserve">(источник данных) </w:t>
            </w:r>
          </w:p>
        </w:tc>
      </w:tr>
    </w:tbl>
    <w:p w:rsidR="0012724E" w:rsidRPr="006535D0" w:rsidRDefault="0012724E" w:rsidP="00277898">
      <w:pPr>
        <w:spacing w:line="264" w:lineRule="auto"/>
        <w:rPr>
          <w:sz w:val="28"/>
          <w:szCs w:val="28"/>
        </w:rPr>
      </w:pPr>
    </w:p>
    <w:tbl>
      <w:tblPr>
        <w:tblW w:w="1530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846"/>
        <w:gridCol w:w="4111"/>
        <w:gridCol w:w="1701"/>
        <w:gridCol w:w="4677"/>
        <w:gridCol w:w="1701"/>
        <w:gridCol w:w="2268"/>
      </w:tblGrid>
      <w:tr w:rsidR="0012724E" w:rsidRPr="00984F60" w:rsidTr="004020A5">
        <w:trPr>
          <w:tblHeader/>
        </w:trPr>
        <w:tc>
          <w:tcPr>
            <w:tcW w:w="846" w:type="dxa"/>
            <w:tcMar>
              <w:left w:w="108" w:type="dxa"/>
              <w:right w:w="108" w:type="dxa"/>
            </w:tcMar>
          </w:tcPr>
          <w:p w:rsidR="0012724E" w:rsidRPr="00984F60" w:rsidRDefault="0012724E" w:rsidP="00056FED">
            <w:pPr>
              <w:widowControl w:val="0"/>
              <w:tabs>
                <w:tab w:val="left" w:pos="11057"/>
              </w:tabs>
              <w:spacing w:line="264" w:lineRule="auto"/>
              <w:jc w:val="center"/>
              <w:rPr>
                <w:sz w:val="22"/>
                <w:szCs w:val="22"/>
              </w:rPr>
            </w:pPr>
            <w:r w:rsidRPr="00984F60">
              <w:rPr>
                <w:sz w:val="22"/>
                <w:szCs w:val="22"/>
              </w:rPr>
              <w:t>1</w:t>
            </w:r>
          </w:p>
        </w:tc>
        <w:tc>
          <w:tcPr>
            <w:tcW w:w="4111" w:type="dxa"/>
            <w:tcMar>
              <w:left w:w="108" w:type="dxa"/>
              <w:right w:w="108" w:type="dxa"/>
            </w:tcMar>
          </w:tcPr>
          <w:p w:rsidR="0012724E" w:rsidRPr="00984F60" w:rsidRDefault="0012724E" w:rsidP="00056FED">
            <w:pPr>
              <w:widowControl w:val="0"/>
              <w:tabs>
                <w:tab w:val="left" w:pos="11057"/>
              </w:tabs>
              <w:spacing w:line="264" w:lineRule="auto"/>
              <w:jc w:val="center"/>
              <w:rPr>
                <w:sz w:val="22"/>
                <w:szCs w:val="22"/>
              </w:rPr>
            </w:pPr>
            <w:r w:rsidRPr="00984F60">
              <w:rPr>
                <w:sz w:val="22"/>
                <w:szCs w:val="22"/>
              </w:rPr>
              <w:t>2</w:t>
            </w:r>
          </w:p>
        </w:tc>
        <w:tc>
          <w:tcPr>
            <w:tcW w:w="1701" w:type="dxa"/>
            <w:tcMar>
              <w:left w:w="108" w:type="dxa"/>
              <w:right w:w="108" w:type="dxa"/>
            </w:tcMar>
          </w:tcPr>
          <w:p w:rsidR="0012724E" w:rsidRPr="00984F60" w:rsidRDefault="0012724E" w:rsidP="00056FED">
            <w:pPr>
              <w:widowControl w:val="0"/>
              <w:tabs>
                <w:tab w:val="left" w:pos="11057"/>
              </w:tabs>
              <w:spacing w:line="264" w:lineRule="auto"/>
              <w:jc w:val="center"/>
              <w:rPr>
                <w:sz w:val="22"/>
                <w:szCs w:val="22"/>
              </w:rPr>
            </w:pPr>
            <w:r w:rsidRPr="00984F60">
              <w:rPr>
                <w:sz w:val="22"/>
                <w:szCs w:val="22"/>
              </w:rPr>
              <w:t>3</w:t>
            </w:r>
          </w:p>
        </w:tc>
        <w:tc>
          <w:tcPr>
            <w:tcW w:w="4677" w:type="dxa"/>
            <w:tcMar>
              <w:left w:w="108" w:type="dxa"/>
              <w:right w:w="108" w:type="dxa"/>
            </w:tcMar>
          </w:tcPr>
          <w:p w:rsidR="0012724E" w:rsidRPr="00984F60" w:rsidRDefault="0012724E" w:rsidP="00056FED">
            <w:pPr>
              <w:widowControl w:val="0"/>
              <w:tabs>
                <w:tab w:val="left" w:pos="11057"/>
              </w:tabs>
              <w:spacing w:line="264" w:lineRule="auto"/>
              <w:jc w:val="center"/>
              <w:rPr>
                <w:sz w:val="22"/>
                <w:szCs w:val="22"/>
              </w:rPr>
            </w:pPr>
            <w:r w:rsidRPr="00984F60">
              <w:rPr>
                <w:sz w:val="22"/>
                <w:szCs w:val="22"/>
              </w:rPr>
              <w:t>4</w:t>
            </w:r>
          </w:p>
        </w:tc>
        <w:tc>
          <w:tcPr>
            <w:tcW w:w="1701" w:type="dxa"/>
            <w:tcMar>
              <w:left w:w="108" w:type="dxa"/>
              <w:right w:w="108" w:type="dxa"/>
            </w:tcMar>
          </w:tcPr>
          <w:p w:rsidR="0012724E" w:rsidRPr="00984F60" w:rsidRDefault="0012724E" w:rsidP="00056FED">
            <w:pPr>
              <w:widowControl w:val="0"/>
              <w:tabs>
                <w:tab w:val="left" w:pos="11057"/>
              </w:tabs>
              <w:spacing w:line="264" w:lineRule="auto"/>
              <w:jc w:val="center"/>
              <w:rPr>
                <w:sz w:val="22"/>
                <w:szCs w:val="22"/>
              </w:rPr>
            </w:pPr>
            <w:r w:rsidRPr="00984F60">
              <w:rPr>
                <w:sz w:val="22"/>
                <w:szCs w:val="22"/>
              </w:rPr>
              <w:t>5</w:t>
            </w:r>
          </w:p>
        </w:tc>
        <w:tc>
          <w:tcPr>
            <w:tcW w:w="2268" w:type="dxa"/>
            <w:tcMar>
              <w:left w:w="108" w:type="dxa"/>
              <w:right w:w="108" w:type="dxa"/>
            </w:tcMar>
          </w:tcPr>
          <w:p w:rsidR="0012724E" w:rsidRPr="00984F60" w:rsidRDefault="0012724E" w:rsidP="00056FED">
            <w:pPr>
              <w:widowControl w:val="0"/>
              <w:tabs>
                <w:tab w:val="left" w:pos="11057"/>
              </w:tabs>
              <w:spacing w:line="264" w:lineRule="auto"/>
              <w:jc w:val="center"/>
              <w:rPr>
                <w:sz w:val="22"/>
                <w:szCs w:val="22"/>
              </w:rPr>
            </w:pPr>
            <w:r w:rsidRPr="00984F60">
              <w:rPr>
                <w:sz w:val="22"/>
                <w:szCs w:val="22"/>
              </w:rPr>
              <w:t>6</w:t>
            </w:r>
          </w:p>
        </w:tc>
      </w:tr>
      <w:tr w:rsidR="0012724E" w:rsidRPr="00984F60" w:rsidTr="004020A5">
        <w:tc>
          <w:tcPr>
            <w:tcW w:w="15304" w:type="dxa"/>
            <w:gridSpan w:val="6"/>
            <w:tcMar>
              <w:left w:w="108" w:type="dxa"/>
              <w:right w:w="108" w:type="dxa"/>
            </w:tcMar>
          </w:tcPr>
          <w:p w:rsidR="0012724E" w:rsidRPr="00984F60" w:rsidRDefault="0012724E" w:rsidP="004E39FF">
            <w:pPr>
              <w:pStyle w:val="aff0"/>
              <w:widowControl w:val="0"/>
              <w:numPr>
                <w:ilvl w:val="0"/>
                <w:numId w:val="20"/>
              </w:numPr>
              <w:spacing w:after="0" w:line="252" w:lineRule="auto"/>
              <w:jc w:val="center"/>
              <w:rPr>
                <w:rFonts w:ascii="Times New Roman" w:hAnsi="Times New Roman"/>
                <w:szCs w:val="22"/>
              </w:rPr>
            </w:pPr>
            <w:r w:rsidRPr="00984F60">
              <w:rPr>
                <w:rFonts w:ascii="Times New Roman" w:hAnsi="Times New Roman"/>
                <w:szCs w:val="22"/>
              </w:rPr>
              <w:t>Задача комплекса процессных мероприятий</w:t>
            </w:r>
          </w:p>
          <w:p w:rsidR="0012724E" w:rsidRPr="00984F60" w:rsidRDefault="0012724E" w:rsidP="004E39FF">
            <w:pPr>
              <w:widowControl w:val="0"/>
              <w:spacing w:line="264" w:lineRule="auto"/>
              <w:jc w:val="center"/>
              <w:rPr>
                <w:sz w:val="22"/>
                <w:szCs w:val="22"/>
              </w:rPr>
            </w:pPr>
            <w:r w:rsidRPr="00984F60">
              <w:rPr>
                <w:sz w:val="22"/>
                <w:szCs w:val="22"/>
              </w:rPr>
              <w:t>«</w:t>
            </w:r>
            <w:r w:rsidR="00984F60" w:rsidRPr="00984F60">
              <w:rPr>
                <w:sz w:val="22"/>
                <w:szCs w:val="22"/>
              </w:rPr>
              <w:t>Развитие единой информационной инфраструктуры обеспечения межведомственного электронного взаимодействия органов исполнительной власти и органов местного самоуправления с организациями и гражданами</w:t>
            </w:r>
            <w:r w:rsidRPr="00984F60">
              <w:rPr>
                <w:sz w:val="22"/>
                <w:szCs w:val="22"/>
              </w:rPr>
              <w:t>»</w:t>
            </w:r>
          </w:p>
        </w:tc>
      </w:tr>
      <w:tr w:rsidR="0012724E" w:rsidRPr="00984F60" w:rsidTr="004020A5">
        <w:tc>
          <w:tcPr>
            <w:tcW w:w="846" w:type="dxa"/>
            <w:tcMar>
              <w:left w:w="108" w:type="dxa"/>
              <w:right w:w="108" w:type="dxa"/>
            </w:tcMar>
          </w:tcPr>
          <w:p w:rsidR="0012724E" w:rsidRPr="00984F60" w:rsidRDefault="0012724E" w:rsidP="004E39FF">
            <w:pPr>
              <w:widowControl w:val="0"/>
              <w:tabs>
                <w:tab w:val="left" w:pos="11057"/>
              </w:tabs>
              <w:spacing w:line="264" w:lineRule="auto"/>
              <w:jc w:val="center"/>
              <w:rPr>
                <w:sz w:val="22"/>
                <w:szCs w:val="22"/>
              </w:rPr>
            </w:pPr>
            <w:r w:rsidRPr="00984F60">
              <w:rPr>
                <w:sz w:val="22"/>
                <w:szCs w:val="22"/>
              </w:rPr>
              <w:t>1.1.</w:t>
            </w:r>
          </w:p>
        </w:tc>
        <w:tc>
          <w:tcPr>
            <w:tcW w:w="4111" w:type="dxa"/>
            <w:tcMar>
              <w:left w:w="108" w:type="dxa"/>
              <w:right w:w="108" w:type="dxa"/>
            </w:tcMar>
          </w:tcPr>
          <w:p w:rsidR="0012724E" w:rsidRPr="00984F60" w:rsidRDefault="0012724E" w:rsidP="00AC2877">
            <w:pPr>
              <w:widowControl w:val="0"/>
              <w:tabs>
                <w:tab w:val="left" w:pos="11057"/>
              </w:tabs>
              <w:rPr>
                <w:sz w:val="22"/>
                <w:szCs w:val="22"/>
              </w:rPr>
            </w:pPr>
            <w:r w:rsidRPr="00984F60">
              <w:rPr>
                <w:sz w:val="22"/>
                <w:szCs w:val="22"/>
              </w:rPr>
              <w:t>Мероприятие (результат) 1.1</w:t>
            </w:r>
            <w:r w:rsidR="00C467C0">
              <w:rPr>
                <w:sz w:val="22"/>
                <w:szCs w:val="22"/>
              </w:rPr>
              <w:t xml:space="preserve"> Создание, </w:t>
            </w:r>
            <w:r w:rsidR="00984F60" w:rsidRPr="00984F60">
              <w:rPr>
                <w:sz w:val="22"/>
                <w:szCs w:val="22"/>
              </w:rPr>
              <w:t>развитие</w:t>
            </w:r>
            <w:r w:rsidR="00C467C0">
              <w:rPr>
                <w:sz w:val="22"/>
                <w:szCs w:val="22"/>
              </w:rPr>
              <w:t xml:space="preserve"> и сопровождение</w:t>
            </w:r>
            <w:r w:rsidR="00984F60" w:rsidRPr="00984F60">
              <w:rPr>
                <w:sz w:val="22"/>
                <w:szCs w:val="22"/>
              </w:rPr>
              <w:t xml:space="preserve"> информационной и телекоммуникационной инфраструктуры</w:t>
            </w:r>
          </w:p>
        </w:tc>
        <w:tc>
          <w:tcPr>
            <w:tcW w:w="1701" w:type="dxa"/>
            <w:tcMar>
              <w:left w:w="108" w:type="dxa"/>
              <w:right w:w="108" w:type="dxa"/>
            </w:tcMar>
          </w:tcPr>
          <w:p w:rsidR="0012724E" w:rsidRPr="00984F60" w:rsidRDefault="0012724E" w:rsidP="004E39FF">
            <w:pPr>
              <w:widowControl w:val="0"/>
              <w:tabs>
                <w:tab w:val="left" w:pos="11057"/>
              </w:tabs>
              <w:spacing w:line="264" w:lineRule="auto"/>
              <w:jc w:val="center"/>
              <w:rPr>
                <w:sz w:val="22"/>
                <w:szCs w:val="22"/>
              </w:rPr>
            </w:pPr>
            <w:r w:rsidRPr="00984F60">
              <w:rPr>
                <w:sz w:val="22"/>
                <w:szCs w:val="22"/>
              </w:rPr>
              <w:t>Х</w:t>
            </w:r>
          </w:p>
        </w:tc>
        <w:tc>
          <w:tcPr>
            <w:tcW w:w="4677" w:type="dxa"/>
            <w:tcMar>
              <w:left w:w="108" w:type="dxa"/>
              <w:right w:w="108" w:type="dxa"/>
            </w:tcMar>
          </w:tcPr>
          <w:p w:rsidR="00984F60" w:rsidRPr="00984F60" w:rsidRDefault="00984F60" w:rsidP="00984F60">
            <w:pPr>
              <w:jc w:val="both"/>
              <w:rPr>
                <w:sz w:val="22"/>
                <w:szCs w:val="22"/>
              </w:rPr>
            </w:pPr>
            <w:r w:rsidRPr="00984F60">
              <w:rPr>
                <w:sz w:val="22"/>
                <w:szCs w:val="22"/>
              </w:rPr>
              <w:t xml:space="preserve">Администрация </w:t>
            </w:r>
            <w:r w:rsidR="00AE56BA">
              <w:rPr>
                <w:sz w:val="22"/>
                <w:szCs w:val="22"/>
              </w:rPr>
              <w:t>Ленинского</w:t>
            </w:r>
            <w:r w:rsidRPr="00984F60">
              <w:rPr>
                <w:sz w:val="22"/>
                <w:szCs w:val="22"/>
              </w:rPr>
              <w:t xml:space="preserve"> сельского поселения</w:t>
            </w:r>
            <w:r>
              <w:rPr>
                <w:sz w:val="22"/>
                <w:szCs w:val="22"/>
              </w:rPr>
              <w:t xml:space="preserve"> </w:t>
            </w:r>
            <w:r w:rsidRPr="00984F60">
              <w:rPr>
                <w:sz w:val="22"/>
                <w:szCs w:val="22"/>
              </w:rPr>
              <w:t>- отдел экономики и финансов</w:t>
            </w:r>
          </w:p>
          <w:p w:rsidR="0012724E" w:rsidRPr="00984F60" w:rsidRDefault="0012724E" w:rsidP="00D34702">
            <w:pPr>
              <w:tabs>
                <w:tab w:val="left" w:pos="8789"/>
              </w:tabs>
              <w:jc w:val="both"/>
              <w:rPr>
                <w:sz w:val="22"/>
                <w:szCs w:val="22"/>
              </w:rPr>
            </w:pPr>
          </w:p>
        </w:tc>
        <w:tc>
          <w:tcPr>
            <w:tcW w:w="1701" w:type="dxa"/>
            <w:tcMar>
              <w:left w:w="57" w:type="dxa"/>
              <w:right w:w="57" w:type="dxa"/>
            </w:tcMar>
          </w:tcPr>
          <w:p w:rsidR="0012724E" w:rsidRPr="00984F60" w:rsidRDefault="0012724E" w:rsidP="004E39FF">
            <w:pPr>
              <w:tabs>
                <w:tab w:val="left" w:pos="11057"/>
              </w:tabs>
              <w:spacing w:line="228" w:lineRule="auto"/>
              <w:jc w:val="center"/>
              <w:rPr>
                <w:sz w:val="22"/>
                <w:szCs w:val="22"/>
              </w:rPr>
            </w:pPr>
            <w:r w:rsidRPr="00984F60">
              <w:rPr>
                <w:sz w:val="22"/>
                <w:szCs w:val="22"/>
              </w:rPr>
              <w:t>отчет о ходе реализации МП</w:t>
            </w:r>
          </w:p>
          <w:p w:rsidR="0012724E" w:rsidRPr="00984F60" w:rsidRDefault="0012724E" w:rsidP="004E39FF">
            <w:pPr>
              <w:widowControl w:val="0"/>
              <w:spacing w:line="264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2268" w:type="dxa"/>
            <w:tcMar>
              <w:left w:w="108" w:type="dxa"/>
              <w:right w:w="108" w:type="dxa"/>
            </w:tcMar>
          </w:tcPr>
          <w:p w:rsidR="0012724E" w:rsidRPr="00984F60" w:rsidRDefault="0012724E" w:rsidP="004E39FF">
            <w:pPr>
              <w:widowControl w:val="0"/>
              <w:spacing w:line="264" w:lineRule="auto"/>
              <w:rPr>
                <w:sz w:val="22"/>
                <w:szCs w:val="22"/>
              </w:rPr>
            </w:pPr>
          </w:p>
        </w:tc>
      </w:tr>
      <w:tr w:rsidR="0012724E" w:rsidRPr="00984F60" w:rsidTr="004020A5">
        <w:tc>
          <w:tcPr>
            <w:tcW w:w="846" w:type="dxa"/>
            <w:tcMar>
              <w:left w:w="108" w:type="dxa"/>
              <w:right w:w="108" w:type="dxa"/>
            </w:tcMar>
          </w:tcPr>
          <w:p w:rsidR="0012724E" w:rsidRPr="00984F60" w:rsidRDefault="0012724E" w:rsidP="004E39FF">
            <w:pPr>
              <w:widowControl w:val="0"/>
              <w:tabs>
                <w:tab w:val="left" w:pos="11057"/>
              </w:tabs>
              <w:spacing w:line="264" w:lineRule="auto"/>
              <w:jc w:val="center"/>
              <w:rPr>
                <w:sz w:val="22"/>
                <w:szCs w:val="22"/>
              </w:rPr>
            </w:pPr>
            <w:r w:rsidRPr="00984F60">
              <w:rPr>
                <w:sz w:val="22"/>
                <w:szCs w:val="22"/>
              </w:rPr>
              <w:t>1.1.1</w:t>
            </w:r>
          </w:p>
        </w:tc>
        <w:tc>
          <w:tcPr>
            <w:tcW w:w="4111" w:type="dxa"/>
            <w:tcMar>
              <w:left w:w="108" w:type="dxa"/>
              <w:right w:w="108" w:type="dxa"/>
            </w:tcMar>
          </w:tcPr>
          <w:p w:rsidR="0012724E" w:rsidRPr="00984F60" w:rsidRDefault="0012724E" w:rsidP="002B48C4">
            <w:pPr>
              <w:widowControl w:val="0"/>
              <w:tabs>
                <w:tab w:val="left" w:pos="11057"/>
              </w:tabs>
              <w:spacing w:line="264" w:lineRule="auto"/>
              <w:rPr>
                <w:sz w:val="22"/>
                <w:szCs w:val="22"/>
              </w:rPr>
            </w:pPr>
            <w:r w:rsidRPr="00984F60">
              <w:rPr>
                <w:sz w:val="22"/>
                <w:szCs w:val="22"/>
              </w:rPr>
              <w:t xml:space="preserve">Контрольная точка 1.1.1. Ежеквартальный предварительный отчет </w:t>
            </w:r>
          </w:p>
        </w:tc>
        <w:tc>
          <w:tcPr>
            <w:tcW w:w="1701" w:type="dxa"/>
            <w:tcMar>
              <w:left w:w="108" w:type="dxa"/>
              <w:right w:w="108" w:type="dxa"/>
            </w:tcMar>
          </w:tcPr>
          <w:p w:rsidR="0012724E" w:rsidRPr="00984F60" w:rsidRDefault="0012724E" w:rsidP="004E39FF">
            <w:pPr>
              <w:widowControl w:val="0"/>
              <w:spacing w:line="264" w:lineRule="auto"/>
              <w:jc w:val="center"/>
              <w:rPr>
                <w:sz w:val="22"/>
                <w:szCs w:val="22"/>
              </w:rPr>
            </w:pPr>
            <w:r w:rsidRPr="00984F60">
              <w:rPr>
                <w:sz w:val="22"/>
                <w:szCs w:val="22"/>
              </w:rPr>
              <w:t>01.07.2025</w:t>
            </w:r>
          </w:p>
          <w:p w:rsidR="0012724E" w:rsidRPr="00984F60" w:rsidRDefault="0012724E" w:rsidP="004E39FF">
            <w:pPr>
              <w:widowControl w:val="0"/>
              <w:spacing w:line="264" w:lineRule="auto"/>
              <w:jc w:val="center"/>
              <w:rPr>
                <w:sz w:val="22"/>
                <w:szCs w:val="22"/>
              </w:rPr>
            </w:pPr>
            <w:r w:rsidRPr="00984F60">
              <w:rPr>
                <w:sz w:val="22"/>
                <w:szCs w:val="22"/>
              </w:rPr>
              <w:t>01.07.2026</w:t>
            </w:r>
          </w:p>
          <w:p w:rsidR="0012724E" w:rsidRPr="00984F60" w:rsidRDefault="0012724E" w:rsidP="004E39FF">
            <w:pPr>
              <w:widowControl w:val="0"/>
              <w:spacing w:line="264" w:lineRule="auto"/>
              <w:jc w:val="center"/>
              <w:rPr>
                <w:sz w:val="22"/>
                <w:szCs w:val="22"/>
              </w:rPr>
            </w:pPr>
            <w:r w:rsidRPr="00984F60">
              <w:rPr>
                <w:sz w:val="22"/>
                <w:szCs w:val="22"/>
              </w:rPr>
              <w:t>01.07.2027</w:t>
            </w:r>
          </w:p>
          <w:p w:rsidR="0012724E" w:rsidRPr="00984F60" w:rsidRDefault="0012724E" w:rsidP="004E39FF">
            <w:pPr>
              <w:widowControl w:val="0"/>
              <w:spacing w:line="264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4677" w:type="dxa"/>
            <w:tcMar>
              <w:left w:w="108" w:type="dxa"/>
              <w:right w:w="108" w:type="dxa"/>
            </w:tcMar>
          </w:tcPr>
          <w:p w:rsidR="00984F60" w:rsidRPr="00F83058" w:rsidRDefault="00984F60" w:rsidP="00984F60">
            <w:pPr>
              <w:tabs>
                <w:tab w:val="left" w:pos="8789"/>
              </w:tabs>
              <w:rPr>
                <w:sz w:val="22"/>
                <w:szCs w:val="22"/>
              </w:rPr>
            </w:pPr>
            <w:r w:rsidRPr="00F83058">
              <w:rPr>
                <w:sz w:val="22"/>
                <w:szCs w:val="22"/>
              </w:rPr>
              <w:t xml:space="preserve">Администрация </w:t>
            </w:r>
            <w:r w:rsidR="00AE56BA">
              <w:rPr>
                <w:sz w:val="22"/>
                <w:szCs w:val="22"/>
              </w:rPr>
              <w:t>Ленинского</w:t>
            </w:r>
            <w:r w:rsidRPr="00F83058">
              <w:rPr>
                <w:sz w:val="22"/>
                <w:szCs w:val="22"/>
              </w:rPr>
              <w:t xml:space="preserve"> сельского поселения</w:t>
            </w:r>
            <w:r>
              <w:rPr>
                <w:sz w:val="22"/>
                <w:szCs w:val="22"/>
              </w:rPr>
              <w:t xml:space="preserve"> </w:t>
            </w:r>
            <w:r w:rsidRPr="00F83058">
              <w:rPr>
                <w:sz w:val="22"/>
                <w:szCs w:val="22"/>
              </w:rPr>
              <w:t>- отдел экономики и финансов</w:t>
            </w:r>
          </w:p>
          <w:p w:rsidR="0012724E" w:rsidRPr="00984F60" w:rsidRDefault="0012724E" w:rsidP="00D34702">
            <w:pPr>
              <w:tabs>
                <w:tab w:val="left" w:pos="8789"/>
              </w:tabs>
              <w:jc w:val="both"/>
              <w:rPr>
                <w:sz w:val="22"/>
                <w:szCs w:val="22"/>
              </w:rPr>
            </w:pPr>
          </w:p>
        </w:tc>
        <w:tc>
          <w:tcPr>
            <w:tcW w:w="1701" w:type="dxa"/>
            <w:tcMar>
              <w:left w:w="108" w:type="dxa"/>
              <w:right w:w="108" w:type="dxa"/>
            </w:tcMar>
          </w:tcPr>
          <w:p w:rsidR="0012724E" w:rsidRPr="00984F60" w:rsidRDefault="0012724E" w:rsidP="002B48C4">
            <w:pPr>
              <w:tabs>
                <w:tab w:val="left" w:pos="11057"/>
              </w:tabs>
              <w:spacing w:line="228" w:lineRule="auto"/>
              <w:jc w:val="center"/>
              <w:rPr>
                <w:sz w:val="22"/>
                <w:szCs w:val="22"/>
              </w:rPr>
            </w:pPr>
            <w:r w:rsidRPr="00984F60">
              <w:rPr>
                <w:sz w:val="22"/>
                <w:szCs w:val="22"/>
              </w:rPr>
              <w:t>отчет о ходе реализации МП</w:t>
            </w:r>
          </w:p>
          <w:p w:rsidR="0012724E" w:rsidRPr="00984F60" w:rsidRDefault="0012724E" w:rsidP="004E39FF">
            <w:pPr>
              <w:widowControl w:val="0"/>
              <w:spacing w:line="264" w:lineRule="auto"/>
              <w:rPr>
                <w:sz w:val="22"/>
                <w:szCs w:val="22"/>
              </w:rPr>
            </w:pPr>
          </w:p>
        </w:tc>
        <w:tc>
          <w:tcPr>
            <w:tcW w:w="2268" w:type="dxa"/>
            <w:tcMar>
              <w:left w:w="108" w:type="dxa"/>
              <w:right w:w="108" w:type="dxa"/>
            </w:tcMar>
          </w:tcPr>
          <w:p w:rsidR="0012724E" w:rsidRPr="00984F60" w:rsidRDefault="0012724E" w:rsidP="004E39FF">
            <w:pPr>
              <w:widowControl w:val="0"/>
              <w:spacing w:line="264" w:lineRule="auto"/>
              <w:rPr>
                <w:sz w:val="22"/>
                <w:szCs w:val="22"/>
              </w:rPr>
            </w:pPr>
          </w:p>
        </w:tc>
      </w:tr>
      <w:tr w:rsidR="0012724E" w:rsidRPr="00984F60" w:rsidTr="004020A5">
        <w:tc>
          <w:tcPr>
            <w:tcW w:w="846" w:type="dxa"/>
            <w:tcMar>
              <w:left w:w="108" w:type="dxa"/>
              <w:right w:w="108" w:type="dxa"/>
            </w:tcMar>
          </w:tcPr>
          <w:p w:rsidR="0012724E" w:rsidRPr="00984F60" w:rsidRDefault="0012724E" w:rsidP="004E39FF">
            <w:pPr>
              <w:widowControl w:val="0"/>
              <w:tabs>
                <w:tab w:val="left" w:pos="11057"/>
              </w:tabs>
              <w:spacing w:line="264" w:lineRule="auto"/>
              <w:jc w:val="center"/>
              <w:rPr>
                <w:sz w:val="22"/>
                <w:szCs w:val="22"/>
              </w:rPr>
            </w:pPr>
            <w:r w:rsidRPr="00984F60">
              <w:rPr>
                <w:sz w:val="22"/>
                <w:szCs w:val="22"/>
              </w:rPr>
              <w:t>1.1.2.</w:t>
            </w:r>
          </w:p>
        </w:tc>
        <w:tc>
          <w:tcPr>
            <w:tcW w:w="4111" w:type="dxa"/>
            <w:tcMar>
              <w:left w:w="108" w:type="dxa"/>
              <w:right w:w="108" w:type="dxa"/>
            </w:tcMar>
          </w:tcPr>
          <w:p w:rsidR="0012724E" w:rsidRPr="00984F60" w:rsidRDefault="0012724E" w:rsidP="00D3574F">
            <w:pPr>
              <w:widowControl w:val="0"/>
              <w:tabs>
                <w:tab w:val="left" w:pos="11057"/>
              </w:tabs>
              <w:spacing w:line="264" w:lineRule="auto"/>
              <w:rPr>
                <w:sz w:val="22"/>
                <w:szCs w:val="22"/>
              </w:rPr>
            </w:pPr>
            <w:r w:rsidRPr="00984F60">
              <w:rPr>
                <w:sz w:val="22"/>
                <w:szCs w:val="22"/>
              </w:rPr>
              <w:t>Контрольная точка 1.1.2. Ежеквартальный предварительный отчет</w:t>
            </w:r>
          </w:p>
        </w:tc>
        <w:tc>
          <w:tcPr>
            <w:tcW w:w="1701" w:type="dxa"/>
            <w:tcMar>
              <w:left w:w="108" w:type="dxa"/>
              <w:right w:w="108" w:type="dxa"/>
            </w:tcMar>
          </w:tcPr>
          <w:p w:rsidR="0012724E" w:rsidRPr="00984F60" w:rsidRDefault="0012724E" w:rsidP="004E39FF">
            <w:pPr>
              <w:widowControl w:val="0"/>
              <w:spacing w:line="264" w:lineRule="auto"/>
              <w:jc w:val="center"/>
              <w:rPr>
                <w:sz w:val="22"/>
                <w:szCs w:val="22"/>
              </w:rPr>
            </w:pPr>
            <w:r w:rsidRPr="00984F60">
              <w:rPr>
                <w:sz w:val="22"/>
                <w:szCs w:val="22"/>
              </w:rPr>
              <w:t>01.12.2025</w:t>
            </w:r>
          </w:p>
          <w:p w:rsidR="0012724E" w:rsidRPr="00984F60" w:rsidRDefault="0012724E" w:rsidP="004E39FF">
            <w:pPr>
              <w:widowControl w:val="0"/>
              <w:spacing w:line="264" w:lineRule="auto"/>
              <w:jc w:val="center"/>
              <w:rPr>
                <w:sz w:val="22"/>
                <w:szCs w:val="22"/>
              </w:rPr>
            </w:pPr>
            <w:r w:rsidRPr="00984F60">
              <w:rPr>
                <w:sz w:val="22"/>
                <w:szCs w:val="22"/>
              </w:rPr>
              <w:t>01.12.2026</w:t>
            </w:r>
          </w:p>
          <w:p w:rsidR="0012724E" w:rsidRPr="00984F60" w:rsidRDefault="0012724E" w:rsidP="004E39FF">
            <w:pPr>
              <w:widowControl w:val="0"/>
              <w:spacing w:line="264" w:lineRule="auto"/>
              <w:jc w:val="center"/>
              <w:rPr>
                <w:sz w:val="22"/>
                <w:szCs w:val="22"/>
              </w:rPr>
            </w:pPr>
            <w:r w:rsidRPr="00984F60">
              <w:rPr>
                <w:sz w:val="22"/>
                <w:szCs w:val="22"/>
              </w:rPr>
              <w:t>01.12.2027</w:t>
            </w:r>
          </w:p>
          <w:p w:rsidR="0012724E" w:rsidRPr="00984F60" w:rsidRDefault="0012724E" w:rsidP="004E39FF">
            <w:pPr>
              <w:widowControl w:val="0"/>
              <w:spacing w:line="264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4677" w:type="dxa"/>
            <w:tcMar>
              <w:left w:w="108" w:type="dxa"/>
              <w:right w:w="108" w:type="dxa"/>
            </w:tcMar>
          </w:tcPr>
          <w:p w:rsidR="00984F60" w:rsidRPr="00984F60" w:rsidRDefault="00984F60" w:rsidP="00984F60">
            <w:pPr>
              <w:jc w:val="both"/>
              <w:rPr>
                <w:sz w:val="22"/>
                <w:szCs w:val="22"/>
              </w:rPr>
            </w:pPr>
            <w:r w:rsidRPr="00984F60">
              <w:rPr>
                <w:sz w:val="22"/>
                <w:szCs w:val="22"/>
              </w:rPr>
              <w:t xml:space="preserve">Администрация </w:t>
            </w:r>
            <w:r w:rsidR="00AE56BA">
              <w:rPr>
                <w:sz w:val="22"/>
                <w:szCs w:val="22"/>
              </w:rPr>
              <w:t>Ленинского</w:t>
            </w:r>
            <w:r w:rsidRPr="00984F60">
              <w:rPr>
                <w:sz w:val="22"/>
                <w:szCs w:val="22"/>
              </w:rPr>
              <w:t xml:space="preserve"> сельского поселения</w:t>
            </w:r>
            <w:r>
              <w:rPr>
                <w:sz w:val="22"/>
                <w:szCs w:val="22"/>
              </w:rPr>
              <w:t xml:space="preserve"> </w:t>
            </w:r>
            <w:r w:rsidRPr="00984F60">
              <w:rPr>
                <w:sz w:val="22"/>
                <w:szCs w:val="22"/>
              </w:rPr>
              <w:t>- отдел экономики и финансов</w:t>
            </w:r>
          </w:p>
          <w:p w:rsidR="0012724E" w:rsidRPr="00984F60" w:rsidRDefault="0012724E" w:rsidP="00D34702">
            <w:pPr>
              <w:tabs>
                <w:tab w:val="left" w:pos="8789"/>
              </w:tabs>
              <w:jc w:val="both"/>
              <w:rPr>
                <w:sz w:val="22"/>
                <w:szCs w:val="22"/>
              </w:rPr>
            </w:pPr>
          </w:p>
        </w:tc>
        <w:tc>
          <w:tcPr>
            <w:tcW w:w="1701" w:type="dxa"/>
            <w:tcMar>
              <w:left w:w="108" w:type="dxa"/>
              <w:right w:w="108" w:type="dxa"/>
            </w:tcMar>
          </w:tcPr>
          <w:p w:rsidR="0012724E" w:rsidRPr="00984F60" w:rsidRDefault="0012724E" w:rsidP="002B48C4">
            <w:pPr>
              <w:tabs>
                <w:tab w:val="left" w:pos="11057"/>
              </w:tabs>
              <w:spacing w:line="228" w:lineRule="auto"/>
              <w:jc w:val="center"/>
              <w:rPr>
                <w:sz w:val="22"/>
                <w:szCs w:val="22"/>
              </w:rPr>
            </w:pPr>
            <w:r w:rsidRPr="00984F60">
              <w:rPr>
                <w:sz w:val="22"/>
                <w:szCs w:val="22"/>
              </w:rPr>
              <w:t>отчет о ходе реализации МП</w:t>
            </w:r>
          </w:p>
          <w:p w:rsidR="0012724E" w:rsidRPr="00984F60" w:rsidRDefault="0012724E" w:rsidP="004E39FF">
            <w:pPr>
              <w:widowControl w:val="0"/>
              <w:spacing w:line="264" w:lineRule="auto"/>
              <w:rPr>
                <w:sz w:val="22"/>
                <w:szCs w:val="22"/>
              </w:rPr>
            </w:pPr>
          </w:p>
        </w:tc>
        <w:tc>
          <w:tcPr>
            <w:tcW w:w="2268" w:type="dxa"/>
            <w:tcMar>
              <w:left w:w="108" w:type="dxa"/>
              <w:right w:w="108" w:type="dxa"/>
            </w:tcMar>
          </w:tcPr>
          <w:p w:rsidR="0012724E" w:rsidRPr="00984F60" w:rsidRDefault="0012724E" w:rsidP="002B48C4">
            <w:pPr>
              <w:widowControl w:val="0"/>
              <w:spacing w:line="264" w:lineRule="auto"/>
              <w:rPr>
                <w:sz w:val="22"/>
                <w:szCs w:val="22"/>
              </w:rPr>
            </w:pPr>
          </w:p>
        </w:tc>
      </w:tr>
    </w:tbl>
    <w:p w:rsidR="0012724E" w:rsidRPr="00C50E06" w:rsidRDefault="0012724E" w:rsidP="00797AD3">
      <w:pPr>
        <w:widowControl w:val="0"/>
        <w:spacing w:line="276" w:lineRule="auto"/>
        <w:rPr>
          <w:sz w:val="28"/>
        </w:rPr>
      </w:pPr>
    </w:p>
    <w:sectPr w:rsidR="0012724E" w:rsidRPr="00C50E06" w:rsidSect="00797AD3">
      <w:headerReference w:type="default" r:id="rId9"/>
      <w:footerReference w:type="default" r:id="rId10"/>
      <w:pgSz w:w="16840" w:h="11907" w:orient="landscape" w:code="9"/>
      <w:pgMar w:top="1304" w:right="709" w:bottom="851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D0FC6" w:rsidRDefault="00DD0FC6">
      <w:r>
        <w:separator/>
      </w:r>
    </w:p>
  </w:endnote>
  <w:endnote w:type="continuationSeparator" w:id="0">
    <w:p w:rsidR="00DD0FC6" w:rsidRDefault="00DD0F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G Souvenir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XO Thames">
    <w:panose1 w:val="02020603050405020304"/>
    <w:charset w:val="CC"/>
    <w:family w:val="roman"/>
    <w:pitch w:val="variable"/>
    <w:sig w:usb0="800002FF" w:usb1="0000084A" w:usb2="00000000" w:usb3="00000000" w:csb0="00000015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Franklin Gothic Heavy">
    <w:altName w:val="Arial Black"/>
    <w:charset w:val="CC"/>
    <w:family w:val="swiss"/>
    <w:pitch w:val="variable"/>
    <w:sig w:usb0="00000001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32266" w:rsidRPr="005A1DB7" w:rsidRDefault="00132266" w:rsidP="005A1DB7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D0FC6" w:rsidRDefault="00DD0FC6">
      <w:r>
        <w:separator/>
      </w:r>
    </w:p>
  </w:footnote>
  <w:footnote w:type="continuationSeparator" w:id="0">
    <w:p w:rsidR="00DD0FC6" w:rsidRDefault="00DD0FC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32266" w:rsidRDefault="00132266">
    <w:pPr>
      <w:framePr w:wrap="around" w:vAnchor="text" w:hAnchor="margin" w:xAlign="center" w:y="1"/>
    </w:pPr>
    <w:r>
      <w:rPr>
        <w:noProof/>
      </w:rPr>
      <w:fldChar w:fldCharType="begin"/>
    </w:r>
    <w:r>
      <w:rPr>
        <w:noProof/>
      </w:rPr>
      <w:instrText xml:space="preserve">PAGE </w:instrText>
    </w:r>
    <w:r>
      <w:rPr>
        <w:noProof/>
      </w:rPr>
      <w:fldChar w:fldCharType="separate"/>
    </w:r>
    <w:r w:rsidR="006F5257">
      <w:rPr>
        <w:noProof/>
      </w:rPr>
      <w:t>14</w:t>
    </w:r>
    <w:r>
      <w:rPr>
        <w:noProof/>
      </w:rPr>
      <w:fldChar w:fldCharType="end"/>
    </w:r>
  </w:p>
  <w:p w:rsidR="00132266" w:rsidRDefault="00132266">
    <w:pPr>
      <w:pStyle w:val="af1"/>
      <w:jc w:val="center"/>
    </w:pPr>
  </w:p>
  <w:p w:rsidR="00132266" w:rsidRDefault="00132266">
    <w:pPr>
      <w:pStyle w:val="af1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35105A"/>
    <w:multiLevelType w:val="hybridMultilevel"/>
    <w:tmpl w:val="6A3E5D30"/>
    <w:lvl w:ilvl="0" w:tplc="FFFFFFF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0B683987"/>
    <w:multiLevelType w:val="hybridMultilevel"/>
    <w:tmpl w:val="3F8AF81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0F61276E"/>
    <w:multiLevelType w:val="hybridMultilevel"/>
    <w:tmpl w:val="CFBE59D2"/>
    <w:lvl w:ilvl="0" w:tplc="FFFFFFF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15F93642"/>
    <w:multiLevelType w:val="hybridMultilevel"/>
    <w:tmpl w:val="412CB224"/>
    <w:lvl w:ilvl="0" w:tplc="FFFFFFFF">
      <w:start w:val="1"/>
      <w:numFmt w:val="decimal"/>
      <w:lvlText w:val="%1."/>
      <w:lvlJc w:val="left"/>
      <w:pPr>
        <w:ind w:left="5724" w:hanging="360"/>
      </w:pPr>
      <w:rPr>
        <w:rFonts w:cs="Times New Roman" w:hint="default"/>
      </w:rPr>
    </w:lvl>
    <w:lvl w:ilvl="1" w:tplc="FFFFFFFF" w:tentative="1">
      <w:start w:val="1"/>
      <w:numFmt w:val="lowerLetter"/>
      <w:lvlText w:val="%2."/>
      <w:lvlJc w:val="left"/>
      <w:pPr>
        <w:ind w:left="6444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7164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7884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8604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9324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10044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10764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11484" w:hanging="180"/>
      </w:pPr>
      <w:rPr>
        <w:rFonts w:cs="Times New Roman"/>
      </w:rPr>
    </w:lvl>
  </w:abstractNum>
  <w:abstractNum w:abstractNumId="4" w15:restartNumberingAfterBreak="0">
    <w:nsid w:val="19075A18"/>
    <w:multiLevelType w:val="hybridMultilevel"/>
    <w:tmpl w:val="CFBE59D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21945596"/>
    <w:multiLevelType w:val="hybridMultilevel"/>
    <w:tmpl w:val="25187A9E"/>
    <w:lvl w:ilvl="0" w:tplc="5BD6A636">
      <w:start w:val="1"/>
      <w:numFmt w:val="decimal"/>
      <w:lvlText w:val="%1."/>
      <w:lvlJc w:val="left"/>
      <w:pPr>
        <w:ind w:left="502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29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01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73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45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17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89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61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338" w:hanging="180"/>
      </w:pPr>
      <w:rPr>
        <w:rFonts w:cs="Times New Roman"/>
      </w:rPr>
    </w:lvl>
  </w:abstractNum>
  <w:abstractNum w:abstractNumId="6" w15:restartNumberingAfterBreak="0">
    <w:nsid w:val="319C5B78"/>
    <w:multiLevelType w:val="hybridMultilevel"/>
    <w:tmpl w:val="6A3E5D30"/>
    <w:lvl w:ilvl="0" w:tplc="FFFFFFF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348E6AD5"/>
    <w:multiLevelType w:val="hybridMultilevel"/>
    <w:tmpl w:val="CFBE59D2"/>
    <w:lvl w:ilvl="0" w:tplc="FFFFFFF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 w15:restartNumberingAfterBreak="0">
    <w:nsid w:val="3FA733E0"/>
    <w:multiLevelType w:val="hybridMultilevel"/>
    <w:tmpl w:val="6A3E5D30"/>
    <w:lvl w:ilvl="0" w:tplc="FFFFFFF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 w15:restartNumberingAfterBreak="0">
    <w:nsid w:val="41D82C45"/>
    <w:multiLevelType w:val="hybridMultilevel"/>
    <w:tmpl w:val="9BD82F6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 w15:restartNumberingAfterBreak="0">
    <w:nsid w:val="46961995"/>
    <w:multiLevelType w:val="hybridMultilevel"/>
    <w:tmpl w:val="412CB224"/>
    <w:lvl w:ilvl="0" w:tplc="FFFFFFFF">
      <w:start w:val="1"/>
      <w:numFmt w:val="decimal"/>
      <w:lvlText w:val="%1."/>
      <w:lvlJc w:val="left"/>
      <w:pPr>
        <w:ind w:left="5724" w:hanging="360"/>
      </w:pPr>
      <w:rPr>
        <w:rFonts w:cs="Times New Roman" w:hint="default"/>
      </w:rPr>
    </w:lvl>
    <w:lvl w:ilvl="1" w:tplc="FFFFFFFF" w:tentative="1">
      <w:start w:val="1"/>
      <w:numFmt w:val="lowerLetter"/>
      <w:lvlText w:val="%2."/>
      <w:lvlJc w:val="left"/>
      <w:pPr>
        <w:ind w:left="6444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7164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7884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8604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9324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10044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10764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11484" w:hanging="180"/>
      </w:pPr>
      <w:rPr>
        <w:rFonts w:cs="Times New Roman"/>
      </w:rPr>
    </w:lvl>
  </w:abstractNum>
  <w:abstractNum w:abstractNumId="11" w15:restartNumberingAfterBreak="0">
    <w:nsid w:val="55684738"/>
    <w:multiLevelType w:val="hybridMultilevel"/>
    <w:tmpl w:val="CFBE59D2"/>
    <w:lvl w:ilvl="0" w:tplc="FFFFFFF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 w15:restartNumberingAfterBreak="0">
    <w:nsid w:val="5626448B"/>
    <w:multiLevelType w:val="hybridMultilevel"/>
    <w:tmpl w:val="412CB224"/>
    <w:lvl w:ilvl="0" w:tplc="FFFFFFFF">
      <w:start w:val="1"/>
      <w:numFmt w:val="decimal"/>
      <w:lvlText w:val="%1."/>
      <w:lvlJc w:val="left"/>
      <w:pPr>
        <w:ind w:left="5724" w:hanging="360"/>
      </w:pPr>
      <w:rPr>
        <w:rFonts w:cs="Times New Roman" w:hint="default"/>
      </w:rPr>
    </w:lvl>
    <w:lvl w:ilvl="1" w:tplc="FFFFFFFF" w:tentative="1">
      <w:start w:val="1"/>
      <w:numFmt w:val="lowerLetter"/>
      <w:lvlText w:val="%2."/>
      <w:lvlJc w:val="left"/>
      <w:pPr>
        <w:ind w:left="6444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7164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7884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8604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9324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10044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10764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11484" w:hanging="180"/>
      </w:pPr>
      <w:rPr>
        <w:rFonts w:cs="Times New Roman"/>
      </w:rPr>
    </w:lvl>
  </w:abstractNum>
  <w:abstractNum w:abstractNumId="13" w15:restartNumberingAfterBreak="0">
    <w:nsid w:val="62312A4F"/>
    <w:multiLevelType w:val="hybridMultilevel"/>
    <w:tmpl w:val="6A3E5D3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 w15:restartNumberingAfterBreak="0">
    <w:nsid w:val="63532F35"/>
    <w:multiLevelType w:val="hybridMultilevel"/>
    <w:tmpl w:val="014868A2"/>
    <w:lvl w:ilvl="0" w:tplc="7F08D944">
      <w:start w:val="1"/>
      <w:numFmt w:val="decimal"/>
      <w:lvlText w:val="%1."/>
      <w:lvlJc w:val="left"/>
      <w:pPr>
        <w:ind w:left="1146" w:hanging="360"/>
      </w:pPr>
      <w:rPr>
        <w:rFonts w:ascii="Times New Roman" w:eastAsia="Times New Roman" w:hAnsi="Times New Roman" w:cs="Times New Roman"/>
      </w:rPr>
    </w:lvl>
    <w:lvl w:ilvl="1" w:tplc="04190003">
      <w:start w:val="1"/>
      <w:numFmt w:val="bullet"/>
      <w:lvlText w:val="o"/>
      <w:lvlJc w:val="left"/>
      <w:pPr>
        <w:ind w:left="1866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026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186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5" w15:restartNumberingAfterBreak="0">
    <w:nsid w:val="63BC78EE"/>
    <w:multiLevelType w:val="hybridMultilevel"/>
    <w:tmpl w:val="A19C74A6"/>
    <w:lvl w:ilvl="0" w:tplc="7D0A57E0">
      <w:start w:val="1"/>
      <w:numFmt w:val="decimal"/>
      <w:lvlText w:val="%1."/>
      <w:lvlJc w:val="left"/>
      <w:pPr>
        <w:ind w:left="144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16" w15:restartNumberingAfterBreak="0">
    <w:nsid w:val="6A9E7567"/>
    <w:multiLevelType w:val="hybridMultilevel"/>
    <w:tmpl w:val="E7BC95C8"/>
    <w:lvl w:ilvl="0" w:tplc="00C040C2">
      <w:start w:val="1"/>
      <w:numFmt w:val="decimal"/>
      <w:lvlText w:val="%1"/>
      <w:lvlJc w:val="left"/>
      <w:pPr>
        <w:ind w:left="536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608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680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752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824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896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968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1040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11124" w:hanging="180"/>
      </w:pPr>
      <w:rPr>
        <w:rFonts w:cs="Times New Roman"/>
      </w:rPr>
    </w:lvl>
  </w:abstractNum>
  <w:abstractNum w:abstractNumId="17" w15:restartNumberingAfterBreak="0">
    <w:nsid w:val="6CDA3042"/>
    <w:multiLevelType w:val="hybridMultilevel"/>
    <w:tmpl w:val="CFBE59D2"/>
    <w:lvl w:ilvl="0" w:tplc="FFFFFFF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 w15:restartNumberingAfterBreak="0">
    <w:nsid w:val="6D145D2D"/>
    <w:multiLevelType w:val="hybridMultilevel"/>
    <w:tmpl w:val="2E6C2E44"/>
    <w:lvl w:ilvl="0" w:tplc="0419000F">
      <w:start w:val="2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9" w15:restartNumberingAfterBreak="0">
    <w:nsid w:val="6D483B57"/>
    <w:multiLevelType w:val="hybridMultilevel"/>
    <w:tmpl w:val="412CB224"/>
    <w:lvl w:ilvl="0" w:tplc="00B451A2">
      <w:start w:val="1"/>
      <w:numFmt w:val="decimal"/>
      <w:lvlText w:val="%1."/>
      <w:lvlJc w:val="left"/>
      <w:pPr>
        <w:ind w:left="572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644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716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788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860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932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1004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1076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11484" w:hanging="180"/>
      </w:pPr>
      <w:rPr>
        <w:rFonts w:cs="Times New Roman"/>
      </w:rPr>
    </w:lvl>
  </w:abstractNum>
  <w:abstractNum w:abstractNumId="20" w15:restartNumberingAfterBreak="0">
    <w:nsid w:val="6DE9611B"/>
    <w:multiLevelType w:val="hybridMultilevel"/>
    <w:tmpl w:val="1FD47A22"/>
    <w:lvl w:ilvl="0" w:tplc="557A84F4">
      <w:start w:val="1"/>
      <w:numFmt w:val="decimal"/>
      <w:lvlText w:val="%1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1" w15:restartNumberingAfterBreak="0">
    <w:nsid w:val="70594682"/>
    <w:multiLevelType w:val="hybridMultilevel"/>
    <w:tmpl w:val="6A3E5D30"/>
    <w:lvl w:ilvl="0" w:tplc="FFFFFFF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5"/>
  </w:num>
  <w:num w:numId="2">
    <w:abstractNumId w:val="1"/>
  </w:num>
  <w:num w:numId="3">
    <w:abstractNumId w:val="18"/>
  </w:num>
  <w:num w:numId="4">
    <w:abstractNumId w:val="4"/>
  </w:num>
  <w:num w:numId="5">
    <w:abstractNumId w:val="17"/>
  </w:num>
  <w:num w:numId="6">
    <w:abstractNumId w:val="2"/>
  </w:num>
  <w:num w:numId="7">
    <w:abstractNumId w:val="7"/>
  </w:num>
  <w:num w:numId="8">
    <w:abstractNumId w:val="16"/>
  </w:num>
  <w:num w:numId="9">
    <w:abstractNumId w:val="19"/>
  </w:num>
  <w:num w:numId="10">
    <w:abstractNumId w:val="10"/>
  </w:num>
  <w:num w:numId="11">
    <w:abstractNumId w:val="13"/>
  </w:num>
  <w:num w:numId="12">
    <w:abstractNumId w:val="6"/>
  </w:num>
  <w:num w:numId="13">
    <w:abstractNumId w:val="0"/>
  </w:num>
  <w:num w:numId="14">
    <w:abstractNumId w:val="8"/>
  </w:num>
  <w:num w:numId="15">
    <w:abstractNumId w:val="21"/>
  </w:num>
  <w:num w:numId="16">
    <w:abstractNumId w:val="12"/>
  </w:num>
  <w:num w:numId="17">
    <w:abstractNumId w:val="3"/>
  </w:num>
  <w:num w:numId="18">
    <w:abstractNumId w:val="20"/>
  </w:num>
  <w:num w:numId="19">
    <w:abstractNumId w:val="15"/>
  </w:num>
  <w:num w:numId="20">
    <w:abstractNumId w:val="9"/>
  </w:num>
  <w:num w:numId="21">
    <w:abstractNumId w:val="11"/>
  </w:num>
  <w:num w:numId="22">
    <w:abstractNumId w:val="14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defaultTabStop w:val="709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0C74"/>
    <w:rsid w:val="00001368"/>
    <w:rsid w:val="00004118"/>
    <w:rsid w:val="00014D6E"/>
    <w:rsid w:val="00020B44"/>
    <w:rsid w:val="00021D1A"/>
    <w:rsid w:val="000239FA"/>
    <w:rsid w:val="00027BD9"/>
    <w:rsid w:val="00030CE4"/>
    <w:rsid w:val="00045E0E"/>
    <w:rsid w:val="00045EDF"/>
    <w:rsid w:val="000556A0"/>
    <w:rsid w:val="00056FED"/>
    <w:rsid w:val="000606CD"/>
    <w:rsid w:val="00063A04"/>
    <w:rsid w:val="00065BE2"/>
    <w:rsid w:val="00070A8C"/>
    <w:rsid w:val="00073A9D"/>
    <w:rsid w:val="00074AC1"/>
    <w:rsid w:val="00076AEB"/>
    <w:rsid w:val="00077919"/>
    <w:rsid w:val="000826D9"/>
    <w:rsid w:val="00096A91"/>
    <w:rsid w:val="0009782B"/>
    <w:rsid w:val="000A38BE"/>
    <w:rsid w:val="000B16A2"/>
    <w:rsid w:val="000B7C01"/>
    <w:rsid w:val="000E0052"/>
    <w:rsid w:val="000E30DC"/>
    <w:rsid w:val="000E4D0D"/>
    <w:rsid w:val="000F1C06"/>
    <w:rsid w:val="000F6AF7"/>
    <w:rsid w:val="00100BDE"/>
    <w:rsid w:val="00106000"/>
    <w:rsid w:val="0010649A"/>
    <w:rsid w:val="001161C4"/>
    <w:rsid w:val="00125AF0"/>
    <w:rsid w:val="0012724E"/>
    <w:rsid w:val="00132266"/>
    <w:rsid w:val="00132920"/>
    <w:rsid w:val="00144CFA"/>
    <w:rsid w:val="00146838"/>
    <w:rsid w:val="00152DF2"/>
    <w:rsid w:val="00154815"/>
    <w:rsid w:val="00154911"/>
    <w:rsid w:val="00155C61"/>
    <w:rsid w:val="00162D4A"/>
    <w:rsid w:val="00162EAB"/>
    <w:rsid w:val="00172224"/>
    <w:rsid w:val="0017299A"/>
    <w:rsid w:val="00174DEA"/>
    <w:rsid w:val="00180920"/>
    <w:rsid w:val="00182E7E"/>
    <w:rsid w:val="00191E04"/>
    <w:rsid w:val="001A0290"/>
    <w:rsid w:val="001A02F9"/>
    <w:rsid w:val="001A469B"/>
    <w:rsid w:val="001A545A"/>
    <w:rsid w:val="001A5779"/>
    <w:rsid w:val="001B7A9C"/>
    <w:rsid w:val="001D2AFD"/>
    <w:rsid w:val="001D5EAB"/>
    <w:rsid w:val="001E4D9C"/>
    <w:rsid w:val="001E74F4"/>
    <w:rsid w:val="001F6338"/>
    <w:rsid w:val="00204E58"/>
    <w:rsid w:val="00212C6D"/>
    <w:rsid w:val="00213896"/>
    <w:rsid w:val="002139F2"/>
    <w:rsid w:val="00216C79"/>
    <w:rsid w:val="00220E81"/>
    <w:rsid w:val="00232FB6"/>
    <w:rsid w:val="00250647"/>
    <w:rsid w:val="00252199"/>
    <w:rsid w:val="002704A7"/>
    <w:rsid w:val="00277898"/>
    <w:rsid w:val="00287376"/>
    <w:rsid w:val="00290BA5"/>
    <w:rsid w:val="00296FDB"/>
    <w:rsid w:val="002A0EF3"/>
    <w:rsid w:val="002A1DF9"/>
    <w:rsid w:val="002A51A0"/>
    <w:rsid w:val="002A718F"/>
    <w:rsid w:val="002A7290"/>
    <w:rsid w:val="002B48C4"/>
    <w:rsid w:val="002B683E"/>
    <w:rsid w:val="002B68ED"/>
    <w:rsid w:val="002C46DF"/>
    <w:rsid w:val="002C743E"/>
    <w:rsid w:val="002D1A26"/>
    <w:rsid w:val="002D53EC"/>
    <w:rsid w:val="002D7E8F"/>
    <w:rsid w:val="002E16B9"/>
    <w:rsid w:val="00301A13"/>
    <w:rsid w:val="003069F2"/>
    <w:rsid w:val="00313DF5"/>
    <w:rsid w:val="00314A00"/>
    <w:rsid w:val="00324A9E"/>
    <w:rsid w:val="00325A8A"/>
    <w:rsid w:val="0033653F"/>
    <w:rsid w:val="003474F7"/>
    <w:rsid w:val="00356FBC"/>
    <w:rsid w:val="00367A53"/>
    <w:rsid w:val="00371E9B"/>
    <w:rsid w:val="003755D8"/>
    <w:rsid w:val="00392811"/>
    <w:rsid w:val="00392D15"/>
    <w:rsid w:val="0039789C"/>
    <w:rsid w:val="003A5BFD"/>
    <w:rsid w:val="003A6EAA"/>
    <w:rsid w:val="003B40F7"/>
    <w:rsid w:val="003C09E9"/>
    <w:rsid w:val="003C3B5E"/>
    <w:rsid w:val="003C6EF6"/>
    <w:rsid w:val="003D35CF"/>
    <w:rsid w:val="003D646B"/>
    <w:rsid w:val="003E3A90"/>
    <w:rsid w:val="003E3D0B"/>
    <w:rsid w:val="003E598C"/>
    <w:rsid w:val="003F3AF2"/>
    <w:rsid w:val="003F521F"/>
    <w:rsid w:val="003F6596"/>
    <w:rsid w:val="003F6FA8"/>
    <w:rsid w:val="004020A5"/>
    <w:rsid w:val="00402BED"/>
    <w:rsid w:val="00405629"/>
    <w:rsid w:val="00407E34"/>
    <w:rsid w:val="004113DE"/>
    <w:rsid w:val="00414C78"/>
    <w:rsid w:val="004164F0"/>
    <w:rsid w:val="00421530"/>
    <w:rsid w:val="004262C8"/>
    <w:rsid w:val="00430EAA"/>
    <w:rsid w:val="00431FA3"/>
    <w:rsid w:val="004324EF"/>
    <w:rsid w:val="00444E09"/>
    <w:rsid w:val="00460508"/>
    <w:rsid w:val="00462AE5"/>
    <w:rsid w:val="00462D32"/>
    <w:rsid w:val="00463C51"/>
    <w:rsid w:val="0047640E"/>
    <w:rsid w:val="00481B3E"/>
    <w:rsid w:val="004902D4"/>
    <w:rsid w:val="00491939"/>
    <w:rsid w:val="004A3223"/>
    <w:rsid w:val="004B0319"/>
    <w:rsid w:val="004C4ACE"/>
    <w:rsid w:val="004C627A"/>
    <w:rsid w:val="004C67DD"/>
    <w:rsid w:val="004D1E16"/>
    <w:rsid w:val="004D1FB6"/>
    <w:rsid w:val="004D7716"/>
    <w:rsid w:val="004E051D"/>
    <w:rsid w:val="004E39FF"/>
    <w:rsid w:val="004E5560"/>
    <w:rsid w:val="004F00E2"/>
    <w:rsid w:val="0050416E"/>
    <w:rsid w:val="005173EB"/>
    <w:rsid w:val="00523F86"/>
    <w:rsid w:val="005446E8"/>
    <w:rsid w:val="005447F1"/>
    <w:rsid w:val="005500B1"/>
    <w:rsid w:val="005510DB"/>
    <w:rsid w:val="00553D02"/>
    <w:rsid w:val="0055626E"/>
    <w:rsid w:val="005602DB"/>
    <w:rsid w:val="00566D09"/>
    <w:rsid w:val="0057092F"/>
    <w:rsid w:val="005837C0"/>
    <w:rsid w:val="005840CD"/>
    <w:rsid w:val="00586426"/>
    <w:rsid w:val="005909B9"/>
    <w:rsid w:val="0059791D"/>
    <w:rsid w:val="005A035E"/>
    <w:rsid w:val="005A174F"/>
    <w:rsid w:val="005A1DB7"/>
    <w:rsid w:val="005A3B51"/>
    <w:rsid w:val="005A5B2E"/>
    <w:rsid w:val="005B3F7B"/>
    <w:rsid w:val="005B58CD"/>
    <w:rsid w:val="005B6071"/>
    <w:rsid w:val="005B670B"/>
    <w:rsid w:val="005B6E93"/>
    <w:rsid w:val="005D5E5C"/>
    <w:rsid w:val="005D7721"/>
    <w:rsid w:val="005D7CF9"/>
    <w:rsid w:val="005E00B0"/>
    <w:rsid w:val="005E1C3F"/>
    <w:rsid w:val="005E1F1A"/>
    <w:rsid w:val="005E79DF"/>
    <w:rsid w:val="005F0444"/>
    <w:rsid w:val="005F58CE"/>
    <w:rsid w:val="006046E0"/>
    <w:rsid w:val="0060561A"/>
    <w:rsid w:val="00615214"/>
    <w:rsid w:val="006220E6"/>
    <w:rsid w:val="00623558"/>
    <w:rsid w:val="00646F1F"/>
    <w:rsid w:val="006535D0"/>
    <w:rsid w:val="0065403E"/>
    <w:rsid w:val="0066294F"/>
    <w:rsid w:val="006730F2"/>
    <w:rsid w:val="006733F2"/>
    <w:rsid w:val="006752C1"/>
    <w:rsid w:val="006815F8"/>
    <w:rsid w:val="00684856"/>
    <w:rsid w:val="00684F67"/>
    <w:rsid w:val="0068634E"/>
    <w:rsid w:val="00692CE8"/>
    <w:rsid w:val="006959B1"/>
    <w:rsid w:val="006A3005"/>
    <w:rsid w:val="006A4660"/>
    <w:rsid w:val="006A52AB"/>
    <w:rsid w:val="006A6DC5"/>
    <w:rsid w:val="006B1023"/>
    <w:rsid w:val="006B1054"/>
    <w:rsid w:val="006B4C60"/>
    <w:rsid w:val="006C152C"/>
    <w:rsid w:val="006C20E3"/>
    <w:rsid w:val="006C5B86"/>
    <w:rsid w:val="006C6A59"/>
    <w:rsid w:val="006C7D22"/>
    <w:rsid w:val="006D7141"/>
    <w:rsid w:val="006E3AD7"/>
    <w:rsid w:val="006E7BF8"/>
    <w:rsid w:val="006F5257"/>
    <w:rsid w:val="006F6D7E"/>
    <w:rsid w:val="007166B2"/>
    <w:rsid w:val="00716FA8"/>
    <w:rsid w:val="0072470B"/>
    <w:rsid w:val="00726201"/>
    <w:rsid w:val="00726B8D"/>
    <w:rsid w:val="00731E83"/>
    <w:rsid w:val="00732AF1"/>
    <w:rsid w:val="00746B78"/>
    <w:rsid w:val="0074709F"/>
    <w:rsid w:val="00755ADE"/>
    <w:rsid w:val="00761C5C"/>
    <w:rsid w:val="00762232"/>
    <w:rsid w:val="00763234"/>
    <w:rsid w:val="00767A96"/>
    <w:rsid w:val="00777227"/>
    <w:rsid w:val="00783E0F"/>
    <w:rsid w:val="00790136"/>
    <w:rsid w:val="007959F0"/>
    <w:rsid w:val="00797AD3"/>
    <w:rsid w:val="007A5D27"/>
    <w:rsid w:val="007B2646"/>
    <w:rsid w:val="007B409D"/>
    <w:rsid w:val="007B7D1D"/>
    <w:rsid w:val="007C28BC"/>
    <w:rsid w:val="007C30FA"/>
    <w:rsid w:val="007C38EE"/>
    <w:rsid w:val="007C577F"/>
    <w:rsid w:val="007D0F7A"/>
    <w:rsid w:val="007D2904"/>
    <w:rsid w:val="007D7BC1"/>
    <w:rsid w:val="007E0D0E"/>
    <w:rsid w:val="007E3317"/>
    <w:rsid w:val="007F39CB"/>
    <w:rsid w:val="007F7935"/>
    <w:rsid w:val="00804822"/>
    <w:rsid w:val="00805CD0"/>
    <w:rsid w:val="008155B2"/>
    <w:rsid w:val="00820090"/>
    <w:rsid w:val="00825A9C"/>
    <w:rsid w:val="00826B85"/>
    <w:rsid w:val="008437ED"/>
    <w:rsid w:val="00850EB5"/>
    <w:rsid w:val="00851C44"/>
    <w:rsid w:val="008525CF"/>
    <w:rsid w:val="008617B9"/>
    <w:rsid w:val="00882F66"/>
    <w:rsid w:val="00884FDE"/>
    <w:rsid w:val="0089247D"/>
    <w:rsid w:val="008A42CC"/>
    <w:rsid w:val="008A4609"/>
    <w:rsid w:val="008C47F3"/>
    <w:rsid w:val="008D0C74"/>
    <w:rsid w:val="008E37AD"/>
    <w:rsid w:val="008E43B7"/>
    <w:rsid w:val="008E797F"/>
    <w:rsid w:val="008F60BC"/>
    <w:rsid w:val="008F7175"/>
    <w:rsid w:val="00902E45"/>
    <w:rsid w:val="009063B7"/>
    <w:rsid w:val="00906525"/>
    <w:rsid w:val="00911D6E"/>
    <w:rsid w:val="00912974"/>
    <w:rsid w:val="00921644"/>
    <w:rsid w:val="00926C39"/>
    <w:rsid w:val="00930462"/>
    <w:rsid w:val="009325EC"/>
    <w:rsid w:val="00932F24"/>
    <w:rsid w:val="00933F53"/>
    <w:rsid w:val="009347F0"/>
    <w:rsid w:val="009368D0"/>
    <w:rsid w:val="00937757"/>
    <w:rsid w:val="00943C52"/>
    <w:rsid w:val="00943F1E"/>
    <w:rsid w:val="009461CA"/>
    <w:rsid w:val="00950621"/>
    <w:rsid w:val="00955737"/>
    <w:rsid w:val="00955CF7"/>
    <w:rsid w:val="00955D6C"/>
    <w:rsid w:val="0095764F"/>
    <w:rsid w:val="00962349"/>
    <w:rsid w:val="00962F72"/>
    <w:rsid w:val="009763A0"/>
    <w:rsid w:val="009837F4"/>
    <w:rsid w:val="00984F60"/>
    <w:rsid w:val="009922CE"/>
    <w:rsid w:val="009936BF"/>
    <w:rsid w:val="009973C2"/>
    <w:rsid w:val="00997B42"/>
    <w:rsid w:val="009A2339"/>
    <w:rsid w:val="009B4FE1"/>
    <w:rsid w:val="009C4AFC"/>
    <w:rsid w:val="009D64D4"/>
    <w:rsid w:val="009E1FB1"/>
    <w:rsid w:val="009E53C3"/>
    <w:rsid w:val="009E6B34"/>
    <w:rsid w:val="009F19C5"/>
    <w:rsid w:val="009F43F2"/>
    <w:rsid w:val="009F5505"/>
    <w:rsid w:val="00A01CB9"/>
    <w:rsid w:val="00A1666C"/>
    <w:rsid w:val="00A208E6"/>
    <w:rsid w:val="00A22474"/>
    <w:rsid w:val="00A3285D"/>
    <w:rsid w:val="00A45F58"/>
    <w:rsid w:val="00A51A03"/>
    <w:rsid w:val="00A562A3"/>
    <w:rsid w:val="00A62E61"/>
    <w:rsid w:val="00A70229"/>
    <w:rsid w:val="00A73341"/>
    <w:rsid w:val="00A73785"/>
    <w:rsid w:val="00A738EB"/>
    <w:rsid w:val="00A74850"/>
    <w:rsid w:val="00A83460"/>
    <w:rsid w:val="00A9165E"/>
    <w:rsid w:val="00A94425"/>
    <w:rsid w:val="00AA60D3"/>
    <w:rsid w:val="00AB0139"/>
    <w:rsid w:val="00AC2877"/>
    <w:rsid w:val="00AC2E10"/>
    <w:rsid w:val="00AC4C01"/>
    <w:rsid w:val="00AD3C71"/>
    <w:rsid w:val="00AE146D"/>
    <w:rsid w:val="00AE1EF4"/>
    <w:rsid w:val="00AE56BA"/>
    <w:rsid w:val="00AE5D9F"/>
    <w:rsid w:val="00B00979"/>
    <w:rsid w:val="00B03BDE"/>
    <w:rsid w:val="00B04963"/>
    <w:rsid w:val="00B05A24"/>
    <w:rsid w:val="00B068CD"/>
    <w:rsid w:val="00B10CAB"/>
    <w:rsid w:val="00B14082"/>
    <w:rsid w:val="00B21194"/>
    <w:rsid w:val="00B35231"/>
    <w:rsid w:val="00B35616"/>
    <w:rsid w:val="00B40435"/>
    <w:rsid w:val="00B40993"/>
    <w:rsid w:val="00B42CEE"/>
    <w:rsid w:val="00B449D0"/>
    <w:rsid w:val="00B451F7"/>
    <w:rsid w:val="00B60C25"/>
    <w:rsid w:val="00B60FCD"/>
    <w:rsid w:val="00B80BD3"/>
    <w:rsid w:val="00B931F0"/>
    <w:rsid w:val="00BB0A3B"/>
    <w:rsid w:val="00BB2740"/>
    <w:rsid w:val="00BB2E02"/>
    <w:rsid w:val="00BC3F01"/>
    <w:rsid w:val="00BE4576"/>
    <w:rsid w:val="00C0219E"/>
    <w:rsid w:val="00C1596B"/>
    <w:rsid w:val="00C15E13"/>
    <w:rsid w:val="00C300B8"/>
    <w:rsid w:val="00C36F64"/>
    <w:rsid w:val="00C41BDC"/>
    <w:rsid w:val="00C435C8"/>
    <w:rsid w:val="00C467C0"/>
    <w:rsid w:val="00C5029D"/>
    <w:rsid w:val="00C50E06"/>
    <w:rsid w:val="00C51BF2"/>
    <w:rsid w:val="00C52E8F"/>
    <w:rsid w:val="00C57BD9"/>
    <w:rsid w:val="00C608F0"/>
    <w:rsid w:val="00C608F9"/>
    <w:rsid w:val="00C63F25"/>
    <w:rsid w:val="00C65C51"/>
    <w:rsid w:val="00C74827"/>
    <w:rsid w:val="00C9265B"/>
    <w:rsid w:val="00C96023"/>
    <w:rsid w:val="00CA2850"/>
    <w:rsid w:val="00CA6105"/>
    <w:rsid w:val="00CB1160"/>
    <w:rsid w:val="00CB15AE"/>
    <w:rsid w:val="00CB4977"/>
    <w:rsid w:val="00CB4C37"/>
    <w:rsid w:val="00CB5B15"/>
    <w:rsid w:val="00CE6E32"/>
    <w:rsid w:val="00CF004E"/>
    <w:rsid w:val="00CF062A"/>
    <w:rsid w:val="00CF1769"/>
    <w:rsid w:val="00D25FE6"/>
    <w:rsid w:val="00D34702"/>
    <w:rsid w:val="00D3574F"/>
    <w:rsid w:val="00D37CC0"/>
    <w:rsid w:val="00D51134"/>
    <w:rsid w:val="00D51D8B"/>
    <w:rsid w:val="00D552CB"/>
    <w:rsid w:val="00D57C8D"/>
    <w:rsid w:val="00D6675D"/>
    <w:rsid w:val="00D6767A"/>
    <w:rsid w:val="00D7147E"/>
    <w:rsid w:val="00D82CED"/>
    <w:rsid w:val="00D93437"/>
    <w:rsid w:val="00D97B76"/>
    <w:rsid w:val="00DB28C5"/>
    <w:rsid w:val="00DC2597"/>
    <w:rsid w:val="00DC5A88"/>
    <w:rsid w:val="00DC791B"/>
    <w:rsid w:val="00DD0FC6"/>
    <w:rsid w:val="00DD5213"/>
    <w:rsid w:val="00DD5380"/>
    <w:rsid w:val="00DE2B34"/>
    <w:rsid w:val="00DE3202"/>
    <w:rsid w:val="00DE70A1"/>
    <w:rsid w:val="00E014D3"/>
    <w:rsid w:val="00E04129"/>
    <w:rsid w:val="00E114A9"/>
    <w:rsid w:val="00E172E7"/>
    <w:rsid w:val="00E22492"/>
    <w:rsid w:val="00E313B8"/>
    <w:rsid w:val="00E31E5D"/>
    <w:rsid w:val="00E333B8"/>
    <w:rsid w:val="00E3664D"/>
    <w:rsid w:val="00E51737"/>
    <w:rsid w:val="00E5192C"/>
    <w:rsid w:val="00E5450D"/>
    <w:rsid w:val="00E54EFB"/>
    <w:rsid w:val="00E60E35"/>
    <w:rsid w:val="00E61F64"/>
    <w:rsid w:val="00E64584"/>
    <w:rsid w:val="00E72311"/>
    <w:rsid w:val="00E72413"/>
    <w:rsid w:val="00E728CE"/>
    <w:rsid w:val="00E75877"/>
    <w:rsid w:val="00E81F51"/>
    <w:rsid w:val="00E841E5"/>
    <w:rsid w:val="00E853D1"/>
    <w:rsid w:val="00E87726"/>
    <w:rsid w:val="00E87B25"/>
    <w:rsid w:val="00E95738"/>
    <w:rsid w:val="00E966C0"/>
    <w:rsid w:val="00EA4269"/>
    <w:rsid w:val="00EA612E"/>
    <w:rsid w:val="00EB2AF4"/>
    <w:rsid w:val="00EB4E08"/>
    <w:rsid w:val="00EB76CF"/>
    <w:rsid w:val="00ED5E54"/>
    <w:rsid w:val="00EE2CB5"/>
    <w:rsid w:val="00EE5041"/>
    <w:rsid w:val="00EF01CE"/>
    <w:rsid w:val="00EF034C"/>
    <w:rsid w:val="00EF69E3"/>
    <w:rsid w:val="00EF7150"/>
    <w:rsid w:val="00F00A4E"/>
    <w:rsid w:val="00F0214A"/>
    <w:rsid w:val="00F13279"/>
    <w:rsid w:val="00F20EFB"/>
    <w:rsid w:val="00F21CC8"/>
    <w:rsid w:val="00F26413"/>
    <w:rsid w:val="00F31C13"/>
    <w:rsid w:val="00F337C7"/>
    <w:rsid w:val="00F35C7F"/>
    <w:rsid w:val="00F4132D"/>
    <w:rsid w:val="00F44A58"/>
    <w:rsid w:val="00F47E7C"/>
    <w:rsid w:val="00F508BF"/>
    <w:rsid w:val="00F515E7"/>
    <w:rsid w:val="00F53EC1"/>
    <w:rsid w:val="00F7282A"/>
    <w:rsid w:val="00F83058"/>
    <w:rsid w:val="00F93450"/>
    <w:rsid w:val="00FA0F13"/>
    <w:rsid w:val="00FA0FE3"/>
    <w:rsid w:val="00FA3D07"/>
    <w:rsid w:val="00FA5084"/>
    <w:rsid w:val="00FB1505"/>
    <w:rsid w:val="00FB6BE2"/>
    <w:rsid w:val="00FD048C"/>
    <w:rsid w:val="00FD1E64"/>
    <w:rsid w:val="00FD289D"/>
    <w:rsid w:val="00FD7F57"/>
    <w:rsid w:val="00FE2FF5"/>
    <w:rsid w:val="00FE47C5"/>
    <w:rsid w:val="00FF407E"/>
    <w:rsid w:val="00FF517D"/>
    <w:rsid w:val="00FF6ED1"/>
    <w:rsid w:val="00FF72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5:docId w15:val="{862B11F6-DEB3-46A1-92E1-A065427AAC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unhideWhenUsed="1" w:qFormat="1"/>
    <w:lsdException w:name="heading 8" w:uiPriority="0" w:unhideWhenUsed="1" w:qFormat="1"/>
    <w:lsdException w:name="heading 9" w:uiPriority="0" w:unhideWhenUs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uiPriority="0" w:unhideWhenUsed="1"/>
    <w:lsdException w:name="toc 2" w:uiPriority="0" w:unhideWhenUsed="1"/>
    <w:lsdException w:name="toc 3" w:uiPriority="0" w:unhideWhenUsed="1"/>
    <w:lsdException w:name="toc 4" w:uiPriority="0" w:unhideWhenUsed="1"/>
    <w:lsdException w:name="toc 5" w:uiPriority="0" w:unhideWhenUsed="1"/>
    <w:lsdException w:name="toc 6" w:uiPriority="0" w:unhideWhenUsed="1"/>
    <w:lsdException w:name="toc 7" w:uiPriority="0" w:unhideWhenUsed="1"/>
    <w:lsdException w:name="toc 8" w:uiPriority="0" w:unhideWhenUsed="1"/>
    <w:lsdException w:name="toc 9" w:uiPriority="0" w:unhideWhenUsed="1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locked="1" w:semiHidden="1" w:unhideWhenUsed="1"/>
    <w:lsdException w:name="footer" w:locked="1" w:semiHidden="1" w:unhideWhenUsed="1"/>
    <w:lsdException w:name="index heading" w:locked="1" w:semiHidden="1" w:unhideWhenUsed="1"/>
    <w:lsdException w:name="caption" w:semiHidden="1" w:uiPriority="0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uiPriority="0" w:qFormat="1"/>
    <w:lsdException w:name="Closing" w:locked="1" w:semiHidden="1" w:unhideWhenUsed="1"/>
    <w:lsdException w:name="Signature" w:locked="1" w:semiHidden="1" w:unhideWhenUsed="1"/>
    <w:lsdException w:name="Default Paragraph Font" w:uiPriority="0" w:unhideWhenUsed="1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uiPriority="0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nhideWhenUsed="1"/>
    <w:lsdException w:name="FollowedHyperlink" w:locked="1" w:semiHidden="1" w:unhideWhenUsed="1"/>
    <w:lsdException w:name="Strong" w:uiPriority="0" w:qFormat="1"/>
    <w:lsdException w:name="Emphasis" w:uiPriority="0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uiPriority="0"/>
    <w:lsdException w:name="Table Theme" w:locked="1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63F25"/>
    <w:rPr>
      <w:color w:val="000000"/>
      <w:sz w:val="20"/>
      <w:szCs w:val="20"/>
    </w:rPr>
  </w:style>
  <w:style w:type="paragraph" w:styleId="1">
    <w:name w:val="heading 1"/>
    <w:basedOn w:val="a"/>
    <w:next w:val="a"/>
    <w:link w:val="10"/>
    <w:uiPriority w:val="99"/>
    <w:qFormat/>
    <w:rsid w:val="00021D1A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uiPriority w:val="99"/>
    <w:qFormat/>
    <w:rsid w:val="00021D1A"/>
    <w:pPr>
      <w:keepNext/>
      <w:ind w:left="709"/>
      <w:outlineLvl w:val="1"/>
    </w:pPr>
    <w:rPr>
      <w:sz w:val="28"/>
    </w:rPr>
  </w:style>
  <w:style w:type="paragraph" w:styleId="3">
    <w:name w:val="heading 3"/>
    <w:basedOn w:val="2"/>
    <w:next w:val="a"/>
    <w:link w:val="30"/>
    <w:uiPriority w:val="99"/>
    <w:qFormat/>
    <w:rsid w:val="00021D1A"/>
    <w:pPr>
      <w:keepNext w:val="0"/>
      <w:widowControl w:val="0"/>
      <w:ind w:left="0"/>
      <w:jc w:val="both"/>
      <w:outlineLvl w:val="2"/>
    </w:pPr>
    <w:rPr>
      <w:rFonts w:ascii="Arial" w:hAnsi="Arial"/>
      <w:sz w:val="24"/>
    </w:rPr>
  </w:style>
  <w:style w:type="paragraph" w:styleId="4">
    <w:name w:val="heading 4"/>
    <w:basedOn w:val="3"/>
    <w:next w:val="a"/>
    <w:link w:val="40"/>
    <w:uiPriority w:val="99"/>
    <w:qFormat/>
    <w:rsid w:val="00021D1A"/>
    <w:pPr>
      <w:outlineLvl w:val="3"/>
    </w:pPr>
  </w:style>
  <w:style w:type="paragraph" w:styleId="5">
    <w:name w:val="heading 5"/>
    <w:basedOn w:val="a"/>
    <w:next w:val="a"/>
    <w:link w:val="50"/>
    <w:uiPriority w:val="99"/>
    <w:qFormat/>
    <w:rsid w:val="00021D1A"/>
    <w:pPr>
      <w:spacing w:before="240" w:after="60"/>
      <w:outlineLvl w:val="4"/>
    </w:pPr>
    <w:rPr>
      <w:rFonts w:ascii="Arial" w:hAnsi="Arial"/>
      <w:b/>
      <w:i/>
      <w:sz w:val="26"/>
    </w:rPr>
  </w:style>
  <w:style w:type="paragraph" w:styleId="6">
    <w:name w:val="heading 6"/>
    <w:basedOn w:val="a"/>
    <w:next w:val="a"/>
    <w:link w:val="60"/>
    <w:uiPriority w:val="99"/>
    <w:qFormat/>
    <w:rsid w:val="00021D1A"/>
    <w:pPr>
      <w:spacing w:line="264" w:lineRule="auto"/>
      <w:ind w:firstLine="709"/>
      <w:jc w:val="both"/>
      <w:outlineLvl w:val="5"/>
    </w:pPr>
    <w:rPr>
      <w:b/>
      <w:color w:val="595959"/>
      <w:spacing w:val="5"/>
      <w:sz w:val="28"/>
    </w:rPr>
  </w:style>
  <w:style w:type="paragraph" w:styleId="7">
    <w:name w:val="heading 7"/>
    <w:basedOn w:val="a"/>
    <w:next w:val="a"/>
    <w:link w:val="70"/>
    <w:uiPriority w:val="99"/>
    <w:qFormat/>
    <w:rsid w:val="00021D1A"/>
    <w:pPr>
      <w:ind w:firstLine="709"/>
      <w:jc w:val="both"/>
      <w:outlineLvl w:val="6"/>
    </w:pPr>
    <w:rPr>
      <w:b/>
      <w:i/>
      <w:color w:val="5A5A5A"/>
    </w:rPr>
  </w:style>
  <w:style w:type="paragraph" w:styleId="8">
    <w:name w:val="heading 8"/>
    <w:basedOn w:val="a"/>
    <w:next w:val="a"/>
    <w:link w:val="80"/>
    <w:uiPriority w:val="99"/>
    <w:qFormat/>
    <w:rsid w:val="00021D1A"/>
    <w:pPr>
      <w:ind w:firstLine="709"/>
      <w:jc w:val="both"/>
      <w:outlineLvl w:val="7"/>
    </w:pPr>
    <w:rPr>
      <w:b/>
      <w:color w:val="7F7F7F"/>
    </w:rPr>
  </w:style>
  <w:style w:type="paragraph" w:styleId="9">
    <w:name w:val="heading 9"/>
    <w:basedOn w:val="a"/>
    <w:next w:val="a"/>
    <w:link w:val="90"/>
    <w:uiPriority w:val="99"/>
    <w:qFormat/>
    <w:rsid w:val="00021D1A"/>
    <w:pPr>
      <w:spacing w:line="264" w:lineRule="auto"/>
      <w:ind w:firstLine="709"/>
      <w:jc w:val="both"/>
      <w:outlineLvl w:val="8"/>
    </w:pPr>
    <w:rPr>
      <w:b/>
      <w:i/>
      <w:color w:val="7F7F7F"/>
      <w:sz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11"/>
    <w:link w:val="1"/>
    <w:uiPriority w:val="99"/>
    <w:locked/>
    <w:rsid w:val="00021D1A"/>
    <w:rPr>
      <w:rFonts w:ascii="AG Souvenir" w:hAnsi="AG Souvenir" w:cs="Times New Roman"/>
      <w:b/>
      <w:spacing w:val="38"/>
      <w:sz w:val="28"/>
    </w:rPr>
  </w:style>
  <w:style w:type="character" w:customStyle="1" w:styleId="20">
    <w:name w:val="Заголовок 2 Знак"/>
    <w:basedOn w:val="11"/>
    <w:link w:val="2"/>
    <w:uiPriority w:val="99"/>
    <w:locked/>
    <w:rsid w:val="00021D1A"/>
    <w:rPr>
      <w:rFonts w:cs="Times New Roman"/>
      <w:sz w:val="28"/>
    </w:rPr>
  </w:style>
  <w:style w:type="character" w:customStyle="1" w:styleId="30">
    <w:name w:val="Заголовок 3 Знак"/>
    <w:basedOn w:val="20"/>
    <w:link w:val="3"/>
    <w:uiPriority w:val="99"/>
    <w:locked/>
    <w:rsid w:val="00021D1A"/>
    <w:rPr>
      <w:rFonts w:ascii="Arial" w:hAnsi="Arial" w:cs="Times New Roman"/>
      <w:sz w:val="24"/>
    </w:rPr>
  </w:style>
  <w:style w:type="character" w:customStyle="1" w:styleId="40">
    <w:name w:val="Заголовок 4 Знак"/>
    <w:basedOn w:val="30"/>
    <w:link w:val="4"/>
    <w:uiPriority w:val="99"/>
    <w:locked/>
    <w:rsid w:val="00021D1A"/>
    <w:rPr>
      <w:rFonts w:ascii="Arial" w:hAnsi="Arial" w:cs="Times New Roman"/>
      <w:sz w:val="24"/>
    </w:rPr>
  </w:style>
  <w:style w:type="character" w:customStyle="1" w:styleId="50">
    <w:name w:val="Заголовок 5 Знак"/>
    <w:basedOn w:val="11"/>
    <w:link w:val="5"/>
    <w:uiPriority w:val="99"/>
    <w:locked/>
    <w:rsid w:val="00021D1A"/>
    <w:rPr>
      <w:rFonts w:ascii="Arial" w:hAnsi="Arial" w:cs="Times New Roman"/>
      <w:b/>
      <w:i/>
      <w:sz w:val="26"/>
    </w:rPr>
  </w:style>
  <w:style w:type="character" w:customStyle="1" w:styleId="60">
    <w:name w:val="Заголовок 6 Знак"/>
    <w:basedOn w:val="11"/>
    <w:link w:val="6"/>
    <w:uiPriority w:val="99"/>
    <w:locked/>
    <w:rsid w:val="00021D1A"/>
    <w:rPr>
      <w:rFonts w:cs="Times New Roman"/>
      <w:b/>
      <w:color w:val="595959"/>
      <w:spacing w:val="5"/>
      <w:sz w:val="28"/>
    </w:rPr>
  </w:style>
  <w:style w:type="character" w:customStyle="1" w:styleId="70">
    <w:name w:val="Заголовок 7 Знак"/>
    <w:basedOn w:val="11"/>
    <w:link w:val="7"/>
    <w:uiPriority w:val="99"/>
    <w:locked/>
    <w:rsid w:val="00021D1A"/>
    <w:rPr>
      <w:rFonts w:cs="Times New Roman"/>
      <w:b/>
      <w:i/>
      <w:color w:val="5A5A5A"/>
    </w:rPr>
  </w:style>
  <w:style w:type="character" w:customStyle="1" w:styleId="80">
    <w:name w:val="Заголовок 8 Знак"/>
    <w:basedOn w:val="11"/>
    <w:link w:val="8"/>
    <w:uiPriority w:val="99"/>
    <w:locked/>
    <w:rsid w:val="00021D1A"/>
    <w:rPr>
      <w:rFonts w:cs="Times New Roman"/>
      <w:b/>
      <w:color w:val="7F7F7F"/>
    </w:rPr>
  </w:style>
  <w:style w:type="character" w:customStyle="1" w:styleId="90">
    <w:name w:val="Заголовок 9 Знак"/>
    <w:basedOn w:val="11"/>
    <w:link w:val="9"/>
    <w:uiPriority w:val="99"/>
    <w:locked/>
    <w:rsid w:val="00021D1A"/>
    <w:rPr>
      <w:rFonts w:cs="Times New Roman"/>
      <w:b/>
      <w:i/>
      <w:color w:val="7F7F7F"/>
      <w:sz w:val="18"/>
    </w:rPr>
  </w:style>
  <w:style w:type="character" w:customStyle="1" w:styleId="11">
    <w:name w:val="Обычный1"/>
    <w:uiPriority w:val="99"/>
    <w:rsid w:val="00021D1A"/>
  </w:style>
  <w:style w:type="paragraph" w:customStyle="1" w:styleId="xl114">
    <w:name w:val="xl114"/>
    <w:basedOn w:val="a"/>
    <w:link w:val="xl1141"/>
    <w:uiPriority w:val="99"/>
    <w:rsid w:val="00021D1A"/>
    <w:pPr>
      <w:spacing w:beforeAutospacing="1" w:afterAutospacing="1"/>
      <w:jc w:val="center"/>
    </w:pPr>
  </w:style>
  <w:style w:type="character" w:customStyle="1" w:styleId="xl1141">
    <w:name w:val="xl1141"/>
    <w:basedOn w:val="11"/>
    <w:link w:val="xl114"/>
    <w:uiPriority w:val="99"/>
    <w:locked/>
    <w:rsid w:val="00021D1A"/>
    <w:rPr>
      <w:rFonts w:cs="Times New Roman"/>
    </w:rPr>
  </w:style>
  <w:style w:type="paragraph" w:customStyle="1" w:styleId="12">
    <w:name w:val="Текст выноски1"/>
    <w:basedOn w:val="a"/>
    <w:next w:val="a3"/>
    <w:link w:val="110"/>
    <w:uiPriority w:val="99"/>
    <w:rsid w:val="00021D1A"/>
    <w:rPr>
      <w:rFonts w:ascii="Tahoma" w:hAnsi="Tahoma"/>
      <w:sz w:val="16"/>
    </w:rPr>
  </w:style>
  <w:style w:type="character" w:customStyle="1" w:styleId="110">
    <w:name w:val="Текст выноски11"/>
    <w:basedOn w:val="11"/>
    <w:link w:val="12"/>
    <w:uiPriority w:val="99"/>
    <w:locked/>
    <w:rsid w:val="00021D1A"/>
    <w:rPr>
      <w:rFonts w:ascii="Tahoma" w:hAnsi="Tahoma" w:cs="Times New Roman"/>
      <w:sz w:val="16"/>
    </w:rPr>
  </w:style>
  <w:style w:type="paragraph" w:customStyle="1" w:styleId="13">
    <w:name w:val="Нижний колонтитул1"/>
    <w:basedOn w:val="a"/>
    <w:next w:val="a4"/>
    <w:link w:val="111"/>
    <w:uiPriority w:val="99"/>
    <w:rsid w:val="00021D1A"/>
    <w:pPr>
      <w:tabs>
        <w:tab w:val="center" w:pos="4677"/>
        <w:tab w:val="right" w:pos="9355"/>
      </w:tabs>
    </w:pPr>
    <w:rPr>
      <w:rFonts w:ascii="Calibri" w:hAnsi="Calibri"/>
      <w:sz w:val="22"/>
    </w:rPr>
  </w:style>
  <w:style w:type="character" w:customStyle="1" w:styleId="111">
    <w:name w:val="Нижний колонтитул11"/>
    <w:basedOn w:val="11"/>
    <w:link w:val="13"/>
    <w:uiPriority w:val="99"/>
    <w:locked/>
    <w:rsid w:val="00021D1A"/>
    <w:rPr>
      <w:rFonts w:ascii="Calibri" w:hAnsi="Calibri" w:cs="Times New Roman"/>
      <w:sz w:val="22"/>
    </w:rPr>
  </w:style>
  <w:style w:type="paragraph" w:customStyle="1" w:styleId="14">
    <w:name w:val="Гиперссылка1"/>
    <w:link w:val="130"/>
    <w:uiPriority w:val="99"/>
    <w:rsid w:val="00021D1A"/>
    <w:rPr>
      <w:color w:val="0000FF"/>
      <w:u w:val="single"/>
    </w:rPr>
  </w:style>
  <w:style w:type="character" w:customStyle="1" w:styleId="130">
    <w:name w:val="Гиперссылка13"/>
    <w:link w:val="14"/>
    <w:uiPriority w:val="99"/>
    <w:locked/>
    <w:rsid w:val="00021D1A"/>
    <w:rPr>
      <w:color w:val="0000FF"/>
      <w:sz w:val="22"/>
      <w:u w:val="single"/>
    </w:rPr>
  </w:style>
  <w:style w:type="paragraph" w:customStyle="1" w:styleId="xl136">
    <w:name w:val="xl136"/>
    <w:basedOn w:val="a"/>
    <w:link w:val="xl1361"/>
    <w:uiPriority w:val="99"/>
    <w:rsid w:val="00021D1A"/>
    <w:pPr>
      <w:spacing w:beforeAutospacing="1" w:afterAutospacing="1"/>
      <w:jc w:val="center"/>
    </w:pPr>
    <w:rPr>
      <w:sz w:val="16"/>
    </w:rPr>
  </w:style>
  <w:style w:type="character" w:customStyle="1" w:styleId="xl1361">
    <w:name w:val="xl1361"/>
    <w:basedOn w:val="11"/>
    <w:link w:val="xl136"/>
    <w:uiPriority w:val="99"/>
    <w:locked/>
    <w:rsid w:val="00021D1A"/>
    <w:rPr>
      <w:rFonts w:cs="Times New Roman"/>
      <w:sz w:val="16"/>
    </w:rPr>
  </w:style>
  <w:style w:type="paragraph" w:customStyle="1" w:styleId="xl112">
    <w:name w:val="xl112"/>
    <w:basedOn w:val="a"/>
    <w:link w:val="xl112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1121">
    <w:name w:val="xl1121"/>
    <w:basedOn w:val="11"/>
    <w:link w:val="xl112"/>
    <w:uiPriority w:val="99"/>
    <w:locked/>
    <w:rsid w:val="00021D1A"/>
    <w:rPr>
      <w:rFonts w:cs="Times New Roman"/>
      <w:sz w:val="24"/>
    </w:rPr>
  </w:style>
  <w:style w:type="paragraph" w:customStyle="1" w:styleId="xl74">
    <w:name w:val="xl74"/>
    <w:basedOn w:val="a"/>
    <w:link w:val="xl74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741">
    <w:name w:val="xl741"/>
    <w:basedOn w:val="11"/>
    <w:link w:val="xl74"/>
    <w:uiPriority w:val="99"/>
    <w:locked/>
    <w:rsid w:val="00021D1A"/>
    <w:rPr>
      <w:rFonts w:cs="Times New Roman"/>
      <w:sz w:val="24"/>
    </w:rPr>
  </w:style>
  <w:style w:type="paragraph" w:styleId="21">
    <w:name w:val="toc 2"/>
    <w:basedOn w:val="a"/>
    <w:next w:val="a"/>
    <w:link w:val="22"/>
    <w:uiPriority w:val="99"/>
    <w:rsid w:val="00021D1A"/>
    <w:pPr>
      <w:ind w:left="200"/>
    </w:pPr>
    <w:rPr>
      <w:rFonts w:ascii="XO Thames" w:hAnsi="XO Thames"/>
      <w:color w:val="auto"/>
      <w:sz w:val="28"/>
    </w:rPr>
  </w:style>
  <w:style w:type="character" w:customStyle="1" w:styleId="22">
    <w:name w:val="Оглавление 2 Знак"/>
    <w:link w:val="21"/>
    <w:uiPriority w:val="99"/>
    <w:locked/>
    <w:rsid w:val="00021D1A"/>
    <w:rPr>
      <w:rFonts w:ascii="XO Thames" w:hAnsi="XO Thames"/>
      <w:sz w:val="28"/>
    </w:rPr>
  </w:style>
  <w:style w:type="paragraph" w:customStyle="1" w:styleId="15">
    <w:name w:val="Основной текст1"/>
    <w:basedOn w:val="a"/>
    <w:link w:val="112"/>
    <w:uiPriority w:val="99"/>
    <w:rsid w:val="00021D1A"/>
    <w:pPr>
      <w:widowControl w:val="0"/>
      <w:spacing w:before="600" w:line="278" w:lineRule="exact"/>
      <w:jc w:val="center"/>
    </w:pPr>
    <w:rPr>
      <w:b/>
      <w:spacing w:val="-3"/>
    </w:rPr>
  </w:style>
  <w:style w:type="character" w:customStyle="1" w:styleId="112">
    <w:name w:val="Основной текст11"/>
    <w:basedOn w:val="11"/>
    <w:link w:val="15"/>
    <w:uiPriority w:val="99"/>
    <w:locked/>
    <w:rsid w:val="00021D1A"/>
    <w:rPr>
      <w:rFonts w:cs="Times New Roman"/>
      <w:b/>
      <w:spacing w:val="-3"/>
    </w:rPr>
  </w:style>
  <w:style w:type="paragraph" w:customStyle="1" w:styleId="71">
    <w:name w:val="Без интервала7"/>
    <w:link w:val="710"/>
    <w:uiPriority w:val="99"/>
    <w:rsid w:val="00021D1A"/>
    <w:rPr>
      <w:rFonts w:ascii="Calibri" w:hAnsi="Calibri"/>
    </w:rPr>
  </w:style>
  <w:style w:type="character" w:customStyle="1" w:styleId="710">
    <w:name w:val="Без интервала71"/>
    <w:link w:val="71"/>
    <w:uiPriority w:val="99"/>
    <w:locked/>
    <w:rsid w:val="00021D1A"/>
    <w:rPr>
      <w:rFonts w:ascii="Calibri" w:hAnsi="Calibri"/>
      <w:sz w:val="22"/>
    </w:rPr>
  </w:style>
  <w:style w:type="paragraph" w:customStyle="1" w:styleId="xl90">
    <w:name w:val="xl90"/>
    <w:basedOn w:val="a"/>
    <w:link w:val="xl901"/>
    <w:uiPriority w:val="99"/>
    <w:rsid w:val="00021D1A"/>
    <w:pPr>
      <w:spacing w:beforeAutospacing="1" w:afterAutospacing="1"/>
    </w:pPr>
    <w:rPr>
      <w:sz w:val="24"/>
    </w:rPr>
  </w:style>
  <w:style w:type="character" w:customStyle="1" w:styleId="xl901">
    <w:name w:val="xl901"/>
    <w:basedOn w:val="11"/>
    <w:link w:val="xl90"/>
    <w:uiPriority w:val="99"/>
    <w:locked/>
    <w:rsid w:val="00021D1A"/>
    <w:rPr>
      <w:rFonts w:cs="Times New Roman"/>
      <w:sz w:val="24"/>
    </w:rPr>
  </w:style>
  <w:style w:type="paragraph" w:styleId="41">
    <w:name w:val="toc 4"/>
    <w:basedOn w:val="a"/>
    <w:next w:val="a"/>
    <w:link w:val="42"/>
    <w:uiPriority w:val="99"/>
    <w:rsid w:val="00021D1A"/>
    <w:pPr>
      <w:ind w:left="600"/>
    </w:pPr>
    <w:rPr>
      <w:rFonts w:ascii="XO Thames" w:hAnsi="XO Thames"/>
      <w:color w:val="auto"/>
      <w:sz w:val="28"/>
    </w:rPr>
  </w:style>
  <w:style w:type="character" w:customStyle="1" w:styleId="42">
    <w:name w:val="Оглавление 4 Знак"/>
    <w:link w:val="41"/>
    <w:uiPriority w:val="99"/>
    <w:locked/>
    <w:rsid w:val="00021D1A"/>
    <w:rPr>
      <w:rFonts w:ascii="XO Thames" w:hAnsi="XO Thames"/>
      <w:sz w:val="28"/>
    </w:rPr>
  </w:style>
  <w:style w:type="paragraph" w:customStyle="1" w:styleId="61">
    <w:name w:val="Без интервала6"/>
    <w:link w:val="610"/>
    <w:uiPriority w:val="99"/>
    <w:rsid w:val="00021D1A"/>
    <w:rPr>
      <w:rFonts w:ascii="Calibri" w:hAnsi="Calibri"/>
    </w:rPr>
  </w:style>
  <w:style w:type="character" w:customStyle="1" w:styleId="610">
    <w:name w:val="Без интервала61"/>
    <w:link w:val="61"/>
    <w:uiPriority w:val="99"/>
    <w:locked/>
    <w:rsid w:val="00021D1A"/>
    <w:rPr>
      <w:rFonts w:ascii="Calibri" w:hAnsi="Calibri"/>
      <w:sz w:val="22"/>
    </w:rPr>
  </w:style>
  <w:style w:type="paragraph" w:customStyle="1" w:styleId="xl110">
    <w:name w:val="xl110"/>
    <w:basedOn w:val="a"/>
    <w:link w:val="xl1101"/>
    <w:uiPriority w:val="99"/>
    <w:rsid w:val="00021D1A"/>
    <w:pPr>
      <w:spacing w:beforeAutospacing="1" w:afterAutospacing="1"/>
      <w:jc w:val="center"/>
    </w:pPr>
    <w:rPr>
      <w:sz w:val="16"/>
    </w:rPr>
  </w:style>
  <w:style w:type="character" w:customStyle="1" w:styleId="xl1101">
    <w:name w:val="xl1101"/>
    <w:basedOn w:val="11"/>
    <w:link w:val="xl110"/>
    <w:uiPriority w:val="99"/>
    <w:locked/>
    <w:rsid w:val="00021D1A"/>
    <w:rPr>
      <w:rFonts w:cs="Times New Roman"/>
      <w:sz w:val="16"/>
    </w:rPr>
  </w:style>
  <w:style w:type="paragraph" w:customStyle="1" w:styleId="xl67">
    <w:name w:val="xl67"/>
    <w:basedOn w:val="a"/>
    <w:link w:val="xl671"/>
    <w:uiPriority w:val="99"/>
    <w:rsid w:val="00021D1A"/>
    <w:pPr>
      <w:spacing w:beforeAutospacing="1" w:afterAutospacing="1"/>
    </w:pPr>
    <w:rPr>
      <w:sz w:val="24"/>
    </w:rPr>
  </w:style>
  <w:style w:type="character" w:customStyle="1" w:styleId="xl671">
    <w:name w:val="xl671"/>
    <w:basedOn w:val="11"/>
    <w:link w:val="xl67"/>
    <w:uiPriority w:val="99"/>
    <w:locked/>
    <w:rsid w:val="00021D1A"/>
    <w:rPr>
      <w:rFonts w:cs="Times New Roman"/>
      <w:sz w:val="24"/>
    </w:rPr>
  </w:style>
  <w:style w:type="paragraph" w:customStyle="1" w:styleId="16">
    <w:name w:val="Заголовок1"/>
    <w:link w:val="113"/>
    <w:uiPriority w:val="99"/>
    <w:rsid w:val="00021D1A"/>
    <w:rPr>
      <w:rFonts w:ascii="XO Thames" w:hAnsi="XO Thames"/>
      <w:b/>
      <w:caps/>
      <w:sz w:val="40"/>
    </w:rPr>
  </w:style>
  <w:style w:type="character" w:customStyle="1" w:styleId="113">
    <w:name w:val="Заголовок11"/>
    <w:link w:val="16"/>
    <w:uiPriority w:val="99"/>
    <w:locked/>
    <w:rsid w:val="00021D1A"/>
    <w:rPr>
      <w:rFonts w:ascii="XO Thames" w:hAnsi="XO Thames"/>
      <w:b/>
      <w:caps/>
      <w:sz w:val="22"/>
    </w:rPr>
  </w:style>
  <w:style w:type="paragraph" w:styleId="a4">
    <w:name w:val="footer"/>
    <w:basedOn w:val="a"/>
    <w:link w:val="a5"/>
    <w:uiPriority w:val="99"/>
    <w:rsid w:val="00021D1A"/>
    <w:pPr>
      <w:tabs>
        <w:tab w:val="center" w:pos="4153"/>
        <w:tab w:val="right" w:pos="8306"/>
      </w:tabs>
    </w:pPr>
  </w:style>
  <w:style w:type="character" w:customStyle="1" w:styleId="a5">
    <w:name w:val="Нижний колонтитул Знак"/>
    <w:basedOn w:val="11"/>
    <w:link w:val="a4"/>
    <w:uiPriority w:val="99"/>
    <w:locked/>
    <w:rsid w:val="00021D1A"/>
    <w:rPr>
      <w:rFonts w:cs="Times New Roman"/>
    </w:rPr>
  </w:style>
  <w:style w:type="paragraph" w:customStyle="1" w:styleId="xl145">
    <w:name w:val="xl145"/>
    <w:basedOn w:val="a"/>
    <w:link w:val="xl145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1451">
    <w:name w:val="xl1451"/>
    <w:basedOn w:val="11"/>
    <w:link w:val="xl145"/>
    <w:uiPriority w:val="99"/>
    <w:locked/>
    <w:rsid w:val="00021D1A"/>
    <w:rPr>
      <w:rFonts w:cs="Times New Roman"/>
      <w:sz w:val="24"/>
    </w:rPr>
  </w:style>
  <w:style w:type="paragraph" w:customStyle="1" w:styleId="xl141">
    <w:name w:val="xl141"/>
    <w:basedOn w:val="a"/>
    <w:link w:val="xl1411"/>
    <w:uiPriority w:val="99"/>
    <w:rsid w:val="00021D1A"/>
    <w:pPr>
      <w:spacing w:beforeAutospacing="1" w:afterAutospacing="1"/>
      <w:jc w:val="center"/>
    </w:pPr>
    <w:rPr>
      <w:sz w:val="16"/>
    </w:rPr>
  </w:style>
  <w:style w:type="character" w:customStyle="1" w:styleId="xl1411">
    <w:name w:val="xl1411"/>
    <w:basedOn w:val="11"/>
    <w:link w:val="xl141"/>
    <w:uiPriority w:val="99"/>
    <w:locked/>
    <w:rsid w:val="00021D1A"/>
    <w:rPr>
      <w:rFonts w:cs="Times New Roman"/>
      <w:sz w:val="16"/>
    </w:rPr>
  </w:style>
  <w:style w:type="paragraph" w:styleId="62">
    <w:name w:val="toc 6"/>
    <w:basedOn w:val="a"/>
    <w:next w:val="a"/>
    <w:link w:val="63"/>
    <w:uiPriority w:val="99"/>
    <w:rsid w:val="00021D1A"/>
    <w:pPr>
      <w:ind w:left="1000"/>
    </w:pPr>
    <w:rPr>
      <w:rFonts w:ascii="XO Thames" w:hAnsi="XO Thames"/>
      <w:color w:val="auto"/>
      <w:sz w:val="28"/>
    </w:rPr>
  </w:style>
  <w:style w:type="character" w:customStyle="1" w:styleId="63">
    <w:name w:val="Оглавление 6 Знак"/>
    <w:link w:val="62"/>
    <w:uiPriority w:val="99"/>
    <w:locked/>
    <w:rsid w:val="00021D1A"/>
    <w:rPr>
      <w:rFonts w:ascii="XO Thames" w:hAnsi="XO Thames"/>
      <w:sz w:val="28"/>
    </w:rPr>
  </w:style>
  <w:style w:type="paragraph" w:customStyle="1" w:styleId="xl124">
    <w:name w:val="xl124"/>
    <w:basedOn w:val="a"/>
    <w:link w:val="xl1241"/>
    <w:uiPriority w:val="99"/>
    <w:rsid w:val="00021D1A"/>
    <w:pPr>
      <w:spacing w:beforeAutospacing="1" w:afterAutospacing="1"/>
    </w:pPr>
    <w:rPr>
      <w:b/>
      <w:sz w:val="24"/>
    </w:rPr>
  </w:style>
  <w:style w:type="character" w:customStyle="1" w:styleId="xl1241">
    <w:name w:val="xl1241"/>
    <w:basedOn w:val="11"/>
    <w:link w:val="xl124"/>
    <w:uiPriority w:val="99"/>
    <w:locked/>
    <w:rsid w:val="00021D1A"/>
    <w:rPr>
      <w:rFonts w:cs="Times New Roman"/>
      <w:b/>
      <w:sz w:val="24"/>
    </w:rPr>
  </w:style>
  <w:style w:type="paragraph" w:styleId="72">
    <w:name w:val="toc 7"/>
    <w:basedOn w:val="a"/>
    <w:next w:val="a"/>
    <w:link w:val="73"/>
    <w:uiPriority w:val="99"/>
    <w:rsid w:val="00021D1A"/>
    <w:pPr>
      <w:ind w:left="1200"/>
    </w:pPr>
    <w:rPr>
      <w:rFonts w:ascii="XO Thames" w:hAnsi="XO Thames"/>
      <w:color w:val="auto"/>
      <w:sz w:val="28"/>
    </w:rPr>
  </w:style>
  <w:style w:type="character" w:customStyle="1" w:styleId="73">
    <w:name w:val="Оглавление 7 Знак"/>
    <w:link w:val="72"/>
    <w:uiPriority w:val="99"/>
    <w:locked/>
    <w:rsid w:val="00021D1A"/>
    <w:rPr>
      <w:rFonts w:ascii="XO Thames" w:hAnsi="XO Thames"/>
      <w:sz w:val="28"/>
    </w:rPr>
  </w:style>
  <w:style w:type="paragraph" w:customStyle="1" w:styleId="xl155">
    <w:name w:val="xl155"/>
    <w:basedOn w:val="a"/>
    <w:link w:val="xl1551"/>
    <w:uiPriority w:val="99"/>
    <w:rsid w:val="00021D1A"/>
    <w:pPr>
      <w:spacing w:beforeAutospacing="1" w:afterAutospacing="1"/>
      <w:jc w:val="center"/>
    </w:pPr>
    <w:rPr>
      <w:b/>
      <w:sz w:val="24"/>
    </w:rPr>
  </w:style>
  <w:style w:type="character" w:customStyle="1" w:styleId="xl1551">
    <w:name w:val="xl1551"/>
    <w:basedOn w:val="11"/>
    <w:link w:val="xl155"/>
    <w:uiPriority w:val="99"/>
    <w:locked/>
    <w:rsid w:val="00021D1A"/>
    <w:rPr>
      <w:rFonts w:cs="Times New Roman"/>
      <w:b/>
      <w:sz w:val="24"/>
    </w:rPr>
  </w:style>
  <w:style w:type="paragraph" w:customStyle="1" w:styleId="xl103">
    <w:name w:val="xl103"/>
    <w:basedOn w:val="a"/>
    <w:link w:val="xl1031"/>
    <w:uiPriority w:val="99"/>
    <w:rsid w:val="00021D1A"/>
    <w:pPr>
      <w:spacing w:beforeAutospacing="1" w:afterAutospacing="1"/>
    </w:pPr>
    <w:rPr>
      <w:b/>
      <w:sz w:val="24"/>
    </w:rPr>
  </w:style>
  <w:style w:type="character" w:customStyle="1" w:styleId="xl1031">
    <w:name w:val="xl1031"/>
    <w:basedOn w:val="11"/>
    <w:link w:val="xl103"/>
    <w:uiPriority w:val="99"/>
    <w:locked/>
    <w:rsid w:val="00021D1A"/>
    <w:rPr>
      <w:rFonts w:cs="Times New Roman"/>
      <w:b/>
      <w:sz w:val="24"/>
    </w:rPr>
  </w:style>
  <w:style w:type="paragraph" w:customStyle="1" w:styleId="xl144">
    <w:name w:val="xl144"/>
    <w:basedOn w:val="a"/>
    <w:link w:val="xl144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1441">
    <w:name w:val="xl1441"/>
    <w:basedOn w:val="11"/>
    <w:link w:val="xl144"/>
    <w:uiPriority w:val="99"/>
    <w:locked/>
    <w:rsid w:val="00021D1A"/>
    <w:rPr>
      <w:rFonts w:cs="Times New Roman"/>
      <w:sz w:val="24"/>
    </w:rPr>
  </w:style>
  <w:style w:type="paragraph" w:customStyle="1" w:styleId="17">
    <w:name w:val="Основной текст Знак1"/>
    <w:link w:val="114"/>
    <w:uiPriority w:val="99"/>
    <w:rsid w:val="00021D1A"/>
    <w:rPr>
      <w:sz w:val="28"/>
    </w:rPr>
  </w:style>
  <w:style w:type="character" w:customStyle="1" w:styleId="114">
    <w:name w:val="Основной текст Знак11"/>
    <w:link w:val="17"/>
    <w:uiPriority w:val="99"/>
    <w:locked/>
    <w:rsid w:val="00021D1A"/>
    <w:rPr>
      <w:sz w:val="22"/>
    </w:rPr>
  </w:style>
  <w:style w:type="paragraph" w:customStyle="1" w:styleId="xl104">
    <w:name w:val="xl104"/>
    <w:basedOn w:val="a"/>
    <w:link w:val="xl1041"/>
    <w:uiPriority w:val="99"/>
    <w:rsid w:val="00021D1A"/>
    <w:pPr>
      <w:spacing w:beforeAutospacing="1" w:afterAutospacing="1"/>
      <w:jc w:val="center"/>
    </w:pPr>
    <w:rPr>
      <w:sz w:val="16"/>
    </w:rPr>
  </w:style>
  <w:style w:type="character" w:customStyle="1" w:styleId="xl1041">
    <w:name w:val="xl1041"/>
    <w:basedOn w:val="11"/>
    <w:link w:val="xl104"/>
    <w:uiPriority w:val="99"/>
    <w:locked/>
    <w:rsid w:val="00021D1A"/>
    <w:rPr>
      <w:rFonts w:cs="Times New Roman"/>
      <w:sz w:val="16"/>
    </w:rPr>
  </w:style>
  <w:style w:type="paragraph" w:customStyle="1" w:styleId="31">
    <w:name w:val="Без интервала3"/>
    <w:link w:val="310"/>
    <w:uiPriority w:val="99"/>
    <w:rsid w:val="00021D1A"/>
    <w:rPr>
      <w:rFonts w:ascii="Calibri" w:hAnsi="Calibri"/>
    </w:rPr>
  </w:style>
  <w:style w:type="character" w:customStyle="1" w:styleId="310">
    <w:name w:val="Без интервала31"/>
    <w:link w:val="31"/>
    <w:uiPriority w:val="99"/>
    <w:locked/>
    <w:rsid w:val="00021D1A"/>
    <w:rPr>
      <w:rFonts w:ascii="Calibri" w:hAnsi="Calibri"/>
      <w:sz w:val="22"/>
    </w:rPr>
  </w:style>
  <w:style w:type="paragraph" w:customStyle="1" w:styleId="xl96">
    <w:name w:val="xl96"/>
    <w:basedOn w:val="a"/>
    <w:link w:val="xl961"/>
    <w:uiPriority w:val="99"/>
    <w:rsid w:val="00021D1A"/>
    <w:pPr>
      <w:spacing w:beforeAutospacing="1" w:afterAutospacing="1"/>
    </w:pPr>
    <w:rPr>
      <w:sz w:val="24"/>
    </w:rPr>
  </w:style>
  <w:style w:type="character" w:customStyle="1" w:styleId="xl961">
    <w:name w:val="xl961"/>
    <w:basedOn w:val="11"/>
    <w:link w:val="xl96"/>
    <w:uiPriority w:val="99"/>
    <w:locked/>
    <w:rsid w:val="00021D1A"/>
    <w:rPr>
      <w:rFonts w:cs="Times New Roman"/>
      <w:sz w:val="24"/>
    </w:rPr>
  </w:style>
  <w:style w:type="paragraph" w:customStyle="1" w:styleId="18">
    <w:name w:val="Обычный18"/>
    <w:link w:val="170"/>
    <w:uiPriority w:val="99"/>
    <w:rsid w:val="00021D1A"/>
    <w:rPr>
      <w:color w:val="000000"/>
    </w:rPr>
  </w:style>
  <w:style w:type="character" w:customStyle="1" w:styleId="170">
    <w:name w:val="Обычный17"/>
    <w:link w:val="18"/>
    <w:uiPriority w:val="99"/>
    <w:locked/>
    <w:rsid w:val="00021D1A"/>
    <w:rPr>
      <w:color w:val="000000"/>
      <w:sz w:val="22"/>
      <w:lang w:val="ru-RU" w:eastAsia="ru-RU"/>
    </w:rPr>
  </w:style>
  <w:style w:type="paragraph" w:customStyle="1" w:styleId="19">
    <w:name w:val="Выделенная цитата1"/>
    <w:basedOn w:val="a"/>
    <w:next w:val="a"/>
    <w:link w:val="115"/>
    <w:uiPriority w:val="99"/>
    <w:rsid w:val="00021D1A"/>
    <w:pPr>
      <w:spacing w:before="200" w:after="280" w:line="276" w:lineRule="auto"/>
      <w:ind w:left="936" w:right="936" w:firstLine="709"/>
      <w:jc w:val="both"/>
    </w:pPr>
    <w:rPr>
      <w:b/>
      <w:i/>
      <w:color w:val="4F81BD"/>
    </w:rPr>
  </w:style>
  <w:style w:type="character" w:customStyle="1" w:styleId="115">
    <w:name w:val="Выделенная цитата11"/>
    <w:basedOn w:val="11"/>
    <w:link w:val="19"/>
    <w:uiPriority w:val="99"/>
    <w:locked/>
    <w:rsid w:val="00021D1A"/>
    <w:rPr>
      <w:rFonts w:cs="Times New Roman"/>
      <w:b/>
      <w:i/>
      <w:color w:val="4F81BD"/>
    </w:rPr>
  </w:style>
  <w:style w:type="paragraph" w:customStyle="1" w:styleId="xl66">
    <w:name w:val="xl66"/>
    <w:basedOn w:val="a"/>
    <w:link w:val="xl661"/>
    <w:uiPriority w:val="99"/>
    <w:rsid w:val="00021D1A"/>
    <w:pPr>
      <w:spacing w:beforeAutospacing="1" w:afterAutospacing="1"/>
    </w:pPr>
    <w:rPr>
      <w:sz w:val="24"/>
    </w:rPr>
  </w:style>
  <w:style w:type="character" w:customStyle="1" w:styleId="xl661">
    <w:name w:val="xl661"/>
    <w:basedOn w:val="11"/>
    <w:link w:val="xl66"/>
    <w:uiPriority w:val="99"/>
    <w:locked/>
    <w:rsid w:val="00021D1A"/>
    <w:rPr>
      <w:rFonts w:cs="Times New Roman"/>
      <w:sz w:val="24"/>
    </w:rPr>
  </w:style>
  <w:style w:type="paragraph" w:customStyle="1" w:styleId="1a">
    <w:name w:val="Основной шрифт абзаца1"/>
    <w:uiPriority w:val="99"/>
    <w:rsid w:val="00021D1A"/>
    <w:rPr>
      <w:color w:val="000000"/>
      <w:sz w:val="20"/>
      <w:szCs w:val="20"/>
    </w:rPr>
  </w:style>
  <w:style w:type="paragraph" w:customStyle="1" w:styleId="Endnote">
    <w:name w:val="Endnote"/>
    <w:basedOn w:val="a"/>
    <w:link w:val="Endnote1"/>
    <w:uiPriority w:val="99"/>
    <w:rsid w:val="00021D1A"/>
    <w:pPr>
      <w:ind w:firstLine="709"/>
      <w:jc w:val="both"/>
    </w:pPr>
    <w:rPr>
      <w:sz w:val="28"/>
    </w:rPr>
  </w:style>
  <w:style w:type="character" w:customStyle="1" w:styleId="Endnote1">
    <w:name w:val="Endnote1"/>
    <w:basedOn w:val="11"/>
    <w:link w:val="Endnote"/>
    <w:uiPriority w:val="99"/>
    <w:locked/>
    <w:rsid w:val="00021D1A"/>
    <w:rPr>
      <w:rFonts w:cs="Times New Roman"/>
      <w:sz w:val="28"/>
    </w:rPr>
  </w:style>
  <w:style w:type="paragraph" w:customStyle="1" w:styleId="1b">
    <w:name w:val="Нижний колонтитул Знак1"/>
    <w:link w:val="116"/>
    <w:uiPriority w:val="99"/>
    <w:rsid w:val="00021D1A"/>
    <w:rPr>
      <w:color w:val="000000"/>
    </w:rPr>
  </w:style>
  <w:style w:type="character" w:customStyle="1" w:styleId="116">
    <w:name w:val="Нижний колонтитул Знак11"/>
    <w:link w:val="1b"/>
    <w:uiPriority w:val="99"/>
    <w:locked/>
    <w:rsid w:val="00021D1A"/>
    <w:rPr>
      <w:color w:val="000000"/>
      <w:sz w:val="22"/>
      <w:lang w:val="ru-RU" w:eastAsia="ru-RU"/>
    </w:rPr>
  </w:style>
  <w:style w:type="paragraph" w:styleId="a6">
    <w:name w:val="Plain Text"/>
    <w:basedOn w:val="a"/>
    <w:link w:val="a7"/>
    <w:uiPriority w:val="99"/>
    <w:rsid w:val="00021D1A"/>
    <w:pPr>
      <w:spacing w:before="64" w:after="64"/>
    </w:pPr>
    <w:rPr>
      <w:rFonts w:ascii="Arial" w:hAnsi="Arial"/>
    </w:rPr>
  </w:style>
  <w:style w:type="character" w:customStyle="1" w:styleId="a7">
    <w:name w:val="Текст Знак"/>
    <w:basedOn w:val="11"/>
    <w:link w:val="a6"/>
    <w:uiPriority w:val="99"/>
    <w:locked/>
    <w:rsid w:val="00021D1A"/>
    <w:rPr>
      <w:rFonts w:ascii="Arial" w:hAnsi="Arial" w:cs="Times New Roman"/>
    </w:rPr>
  </w:style>
  <w:style w:type="paragraph" w:customStyle="1" w:styleId="xl117">
    <w:name w:val="xl117"/>
    <w:basedOn w:val="a"/>
    <w:link w:val="xl117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1171">
    <w:name w:val="xl1171"/>
    <w:basedOn w:val="11"/>
    <w:link w:val="xl117"/>
    <w:uiPriority w:val="99"/>
    <w:locked/>
    <w:rsid w:val="00021D1A"/>
    <w:rPr>
      <w:rFonts w:cs="Times New Roman"/>
      <w:sz w:val="24"/>
    </w:rPr>
  </w:style>
  <w:style w:type="paragraph" w:customStyle="1" w:styleId="91">
    <w:name w:val="Абзац списка9"/>
    <w:basedOn w:val="a"/>
    <w:link w:val="910"/>
    <w:uiPriority w:val="99"/>
    <w:rsid w:val="00021D1A"/>
    <w:pPr>
      <w:spacing w:after="200" w:line="276" w:lineRule="auto"/>
      <w:ind w:left="708"/>
    </w:pPr>
    <w:rPr>
      <w:rFonts w:ascii="Calibri" w:hAnsi="Calibri"/>
      <w:sz w:val="22"/>
    </w:rPr>
  </w:style>
  <w:style w:type="character" w:customStyle="1" w:styleId="910">
    <w:name w:val="Абзац списка91"/>
    <w:basedOn w:val="11"/>
    <w:link w:val="91"/>
    <w:uiPriority w:val="99"/>
    <w:locked/>
    <w:rsid w:val="00021D1A"/>
    <w:rPr>
      <w:rFonts w:ascii="Calibri" w:hAnsi="Calibri" w:cs="Times New Roman"/>
      <w:sz w:val="22"/>
    </w:rPr>
  </w:style>
  <w:style w:type="paragraph" w:styleId="a8">
    <w:name w:val="Body Text"/>
    <w:basedOn w:val="a"/>
    <w:link w:val="a9"/>
    <w:uiPriority w:val="99"/>
    <w:rsid w:val="00021D1A"/>
    <w:rPr>
      <w:sz w:val="28"/>
    </w:rPr>
  </w:style>
  <w:style w:type="character" w:customStyle="1" w:styleId="a9">
    <w:name w:val="Основной текст Знак"/>
    <w:basedOn w:val="11"/>
    <w:link w:val="a8"/>
    <w:uiPriority w:val="99"/>
    <w:locked/>
    <w:rsid w:val="00021D1A"/>
    <w:rPr>
      <w:rFonts w:cs="Times New Roman"/>
      <w:sz w:val="28"/>
    </w:rPr>
  </w:style>
  <w:style w:type="paragraph" w:styleId="aa">
    <w:name w:val="Body Text First Indent"/>
    <w:basedOn w:val="a"/>
    <w:link w:val="ab"/>
    <w:uiPriority w:val="99"/>
    <w:rsid w:val="00021D1A"/>
    <w:pPr>
      <w:ind w:firstLine="210"/>
    </w:pPr>
    <w:rPr>
      <w:rFonts w:ascii="Arial" w:hAnsi="Arial"/>
    </w:rPr>
  </w:style>
  <w:style w:type="character" w:customStyle="1" w:styleId="ab">
    <w:name w:val="Красная строка Знак"/>
    <w:basedOn w:val="11"/>
    <w:link w:val="aa"/>
    <w:uiPriority w:val="99"/>
    <w:locked/>
    <w:rsid w:val="00021D1A"/>
    <w:rPr>
      <w:rFonts w:ascii="Arial" w:hAnsi="Arial" w:cs="Times New Roman"/>
    </w:rPr>
  </w:style>
  <w:style w:type="paragraph" w:customStyle="1" w:styleId="xl71">
    <w:name w:val="xl71"/>
    <w:basedOn w:val="a"/>
    <w:link w:val="xl71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711">
    <w:name w:val="xl711"/>
    <w:basedOn w:val="11"/>
    <w:link w:val="xl71"/>
    <w:uiPriority w:val="99"/>
    <w:locked/>
    <w:rsid w:val="00021D1A"/>
    <w:rPr>
      <w:rFonts w:cs="Times New Roman"/>
      <w:sz w:val="24"/>
    </w:rPr>
  </w:style>
  <w:style w:type="paragraph" w:customStyle="1" w:styleId="23">
    <w:name w:val="Гиперссылка2"/>
    <w:link w:val="210"/>
    <w:uiPriority w:val="99"/>
    <w:rsid w:val="00021D1A"/>
    <w:rPr>
      <w:color w:val="0000FF"/>
      <w:u w:val="single"/>
    </w:rPr>
  </w:style>
  <w:style w:type="character" w:customStyle="1" w:styleId="210">
    <w:name w:val="Гиперссылка21"/>
    <w:link w:val="23"/>
    <w:uiPriority w:val="99"/>
    <w:locked/>
    <w:rsid w:val="00021D1A"/>
    <w:rPr>
      <w:color w:val="0000FF"/>
      <w:sz w:val="22"/>
      <w:u w:val="single"/>
    </w:rPr>
  </w:style>
  <w:style w:type="paragraph" w:customStyle="1" w:styleId="311">
    <w:name w:val="Основной текст 3 Знак1"/>
    <w:link w:val="3110"/>
    <w:uiPriority w:val="99"/>
    <w:rsid w:val="00021D1A"/>
    <w:rPr>
      <w:sz w:val="16"/>
    </w:rPr>
  </w:style>
  <w:style w:type="character" w:customStyle="1" w:styleId="3110">
    <w:name w:val="Основной текст 3 Знак11"/>
    <w:link w:val="311"/>
    <w:uiPriority w:val="99"/>
    <w:locked/>
    <w:rsid w:val="00021D1A"/>
    <w:rPr>
      <w:sz w:val="22"/>
    </w:rPr>
  </w:style>
  <w:style w:type="paragraph" w:customStyle="1" w:styleId="ConsPlusNormal">
    <w:name w:val="ConsPlusNormal"/>
    <w:link w:val="ConsPlusNormal1"/>
    <w:uiPriority w:val="99"/>
    <w:rsid w:val="00021D1A"/>
    <w:pPr>
      <w:widowControl w:val="0"/>
    </w:pPr>
    <w:rPr>
      <w:rFonts w:ascii="Calibri" w:hAnsi="Calibri"/>
    </w:rPr>
  </w:style>
  <w:style w:type="character" w:customStyle="1" w:styleId="ConsPlusNormal1">
    <w:name w:val="ConsPlusNormal1"/>
    <w:link w:val="ConsPlusNormal"/>
    <w:uiPriority w:val="99"/>
    <w:locked/>
    <w:rsid w:val="00021D1A"/>
    <w:rPr>
      <w:rFonts w:ascii="Calibri" w:hAnsi="Calibri"/>
      <w:sz w:val="22"/>
    </w:rPr>
  </w:style>
  <w:style w:type="paragraph" w:customStyle="1" w:styleId="92">
    <w:name w:val="Без интервала9"/>
    <w:link w:val="911"/>
    <w:uiPriority w:val="99"/>
    <w:rsid w:val="00021D1A"/>
    <w:rPr>
      <w:rFonts w:ascii="Calibri" w:hAnsi="Calibri"/>
    </w:rPr>
  </w:style>
  <w:style w:type="character" w:customStyle="1" w:styleId="911">
    <w:name w:val="Без интервала91"/>
    <w:link w:val="92"/>
    <w:uiPriority w:val="99"/>
    <w:locked/>
    <w:rsid w:val="00021D1A"/>
    <w:rPr>
      <w:rFonts w:ascii="Calibri" w:hAnsi="Calibri"/>
      <w:sz w:val="22"/>
    </w:rPr>
  </w:style>
  <w:style w:type="paragraph" w:customStyle="1" w:styleId="1c">
    <w:name w:val="Номер страницы1"/>
    <w:basedOn w:val="120"/>
    <w:link w:val="117"/>
    <w:uiPriority w:val="99"/>
    <w:rsid w:val="00021D1A"/>
  </w:style>
  <w:style w:type="character" w:customStyle="1" w:styleId="117">
    <w:name w:val="Номер страницы11"/>
    <w:basedOn w:val="118"/>
    <w:link w:val="1c"/>
    <w:uiPriority w:val="99"/>
    <w:locked/>
    <w:rsid w:val="00021D1A"/>
    <w:rPr>
      <w:rFonts w:cs="Times New Roman"/>
      <w:color w:val="000000"/>
      <w:sz w:val="22"/>
      <w:szCs w:val="22"/>
      <w:lang w:val="ru-RU" w:eastAsia="ru-RU" w:bidi="ar-SA"/>
    </w:rPr>
  </w:style>
  <w:style w:type="paragraph" w:customStyle="1" w:styleId="81">
    <w:name w:val="Абзац списка8"/>
    <w:basedOn w:val="a"/>
    <w:link w:val="810"/>
    <w:uiPriority w:val="99"/>
    <w:rsid w:val="00021D1A"/>
    <w:pPr>
      <w:spacing w:after="200" w:line="276" w:lineRule="auto"/>
      <w:ind w:left="708"/>
    </w:pPr>
    <w:rPr>
      <w:rFonts w:ascii="Calibri" w:hAnsi="Calibri"/>
      <w:sz w:val="22"/>
    </w:rPr>
  </w:style>
  <w:style w:type="character" w:customStyle="1" w:styleId="810">
    <w:name w:val="Абзац списка81"/>
    <w:basedOn w:val="11"/>
    <w:link w:val="81"/>
    <w:uiPriority w:val="99"/>
    <w:locked/>
    <w:rsid w:val="00021D1A"/>
    <w:rPr>
      <w:rFonts w:ascii="Calibri" w:hAnsi="Calibri" w:cs="Times New Roman"/>
      <w:sz w:val="22"/>
    </w:rPr>
  </w:style>
  <w:style w:type="paragraph" w:customStyle="1" w:styleId="1d">
    <w:name w:val="Верхний колонтитул Знак1"/>
    <w:link w:val="119"/>
    <w:uiPriority w:val="99"/>
    <w:rsid w:val="00021D1A"/>
    <w:rPr>
      <w:color w:val="000000"/>
    </w:rPr>
  </w:style>
  <w:style w:type="character" w:customStyle="1" w:styleId="119">
    <w:name w:val="Верхний колонтитул Знак11"/>
    <w:link w:val="1d"/>
    <w:uiPriority w:val="99"/>
    <w:locked/>
    <w:rsid w:val="00021D1A"/>
    <w:rPr>
      <w:color w:val="000000"/>
      <w:sz w:val="22"/>
      <w:lang w:val="ru-RU" w:eastAsia="ru-RU"/>
    </w:rPr>
  </w:style>
  <w:style w:type="paragraph" w:customStyle="1" w:styleId="1e">
    <w:name w:val="Сильная ссылка1"/>
    <w:link w:val="11a"/>
    <w:uiPriority w:val="99"/>
    <w:rsid w:val="00021D1A"/>
    <w:rPr>
      <w:b/>
      <w:smallCaps/>
      <w:color w:val="000000"/>
    </w:rPr>
  </w:style>
  <w:style w:type="character" w:customStyle="1" w:styleId="11a">
    <w:name w:val="Сильная ссылка11"/>
    <w:link w:val="1e"/>
    <w:uiPriority w:val="99"/>
    <w:locked/>
    <w:rsid w:val="00021D1A"/>
    <w:rPr>
      <w:b/>
      <w:smallCaps/>
      <w:color w:val="000000"/>
      <w:sz w:val="22"/>
      <w:lang w:val="ru-RU" w:eastAsia="ru-RU"/>
    </w:rPr>
  </w:style>
  <w:style w:type="paragraph" w:customStyle="1" w:styleId="24">
    <w:name w:val="Без интервала2"/>
    <w:link w:val="211"/>
    <w:uiPriority w:val="99"/>
    <w:rsid w:val="00021D1A"/>
    <w:rPr>
      <w:rFonts w:ascii="Calibri" w:hAnsi="Calibri"/>
    </w:rPr>
  </w:style>
  <w:style w:type="character" w:customStyle="1" w:styleId="211">
    <w:name w:val="Без интервала21"/>
    <w:link w:val="24"/>
    <w:uiPriority w:val="99"/>
    <w:locked/>
    <w:rsid w:val="00021D1A"/>
    <w:rPr>
      <w:rFonts w:ascii="Calibri" w:hAnsi="Calibri"/>
      <w:sz w:val="22"/>
    </w:rPr>
  </w:style>
  <w:style w:type="paragraph" w:customStyle="1" w:styleId="1f">
    <w:name w:val="Знак1 Знак Знак Знак"/>
    <w:basedOn w:val="a"/>
    <w:link w:val="11b"/>
    <w:uiPriority w:val="99"/>
    <w:rsid w:val="00021D1A"/>
    <w:pPr>
      <w:spacing w:beforeAutospacing="1" w:afterAutospacing="1"/>
    </w:pPr>
    <w:rPr>
      <w:rFonts w:ascii="Tahoma" w:hAnsi="Tahoma"/>
    </w:rPr>
  </w:style>
  <w:style w:type="character" w:customStyle="1" w:styleId="11b">
    <w:name w:val="Знак1 Знак Знак Знак1"/>
    <w:basedOn w:val="11"/>
    <w:link w:val="1f"/>
    <w:uiPriority w:val="99"/>
    <w:locked/>
    <w:rsid w:val="00021D1A"/>
    <w:rPr>
      <w:rFonts w:ascii="Tahoma" w:hAnsi="Tahoma" w:cs="Times New Roman"/>
    </w:rPr>
  </w:style>
  <w:style w:type="paragraph" w:customStyle="1" w:styleId="1f0">
    <w:name w:val="Текст сноски1"/>
    <w:basedOn w:val="a"/>
    <w:next w:val="Footnote"/>
    <w:link w:val="11c"/>
    <w:uiPriority w:val="99"/>
    <w:rsid w:val="00021D1A"/>
    <w:rPr>
      <w:rFonts w:ascii="Calibri" w:hAnsi="Calibri"/>
    </w:rPr>
  </w:style>
  <w:style w:type="character" w:customStyle="1" w:styleId="11c">
    <w:name w:val="Текст сноски11"/>
    <w:basedOn w:val="11"/>
    <w:link w:val="1f0"/>
    <w:uiPriority w:val="99"/>
    <w:locked/>
    <w:rsid w:val="00021D1A"/>
    <w:rPr>
      <w:rFonts w:ascii="Calibri" w:hAnsi="Calibri" w:cs="Times New Roman"/>
    </w:rPr>
  </w:style>
  <w:style w:type="paragraph" w:customStyle="1" w:styleId="xl97">
    <w:name w:val="xl97"/>
    <w:basedOn w:val="a"/>
    <w:link w:val="xl97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971">
    <w:name w:val="xl971"/>
    <w:basedOn w:val="11"/>
    <w:link w:val="xl97"/>
    <w:uiPriority w:val="99"/>
    <w:locked/>
    <w:rsid w:val="00021D1A"/>
    <w:rPr>
      <w:rFonts w:cs="Times New Roman"/>
      <w:sz w:val="24"/>
    </w:rPr>
  </w:style>
  <w:style w:type="paragraph" w:customStyle="1" w:styleId="xl109">
    <w:name w:val="xl109"/>
    <w:basedOn w:val="a"/>
    <w:link w:val="xl109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1091">
    <w:name w:val="xl1091"/>
    <w:basedOn w:val="11"/>
    <w:link w:val="xl109"/>
    <w:uiPriority w:val="99"/>
    <w:locked/>
    <w:rsid w:val="00021D1A"/>
    <w:rPr>
      <w:rFonts w:cs="Times New Roman"/>
      <w:sz w:val="24"/>
    </w:rPr>
  </w:style>
  <w:style w:type="paragraph" w:customStyle="1" w:styleId="74">
    <w:name w:val="Абзац списка7"/>
    <w:basedOn w:val="a"/>
    <w:link w:val="711"/>
    <w:uiPriority w:val="99"/>
    <w:rsid w:val="00021D1A"/>
    <w:pPr>
      <w:spacing w:after="200" w:line="276" w:lineRule="auto"/>
      <w:ind w:left="708"/>
    </w:pPr>
    <w:rPr>
      <w:rFonts w:ascii="Calibri" w:hAnsi="Calibri"/>
      <w:sz w:val="22"/>
    </w:rPr>
  </w:style>
  <w:style w:type="character" w:customStyle="1" w:styleId="711">
    <w:name w:val="Абзац списка71"/>
    <w:basedOn w:val="11"/>
    <w:link w:val="74"/>
    <w:uiPriority w:val="99"/>
    <w:locked/>
    <w:rsid w:val="00021D1A"/>
    <w:rPr>
      <w:rFonts w:ascii="Calibri" w:hAnsi="Calibri" w:cs="Times New Roman"/>
      <w:sz w:val="22"/>
    </w:rPr>
  </w:style>
  <w:style w:type="paragraph" w:customStyle="1" w:styleId="xl119">
    <w:name w:val="xl119"/>
    <w:basedOn w:val="a"/>
    <w:link w:val="xl119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1191">
    <w:name w:val="xl1191"/>
    <w:basedOn w:val="11"/>
    <w:link w:val="xl119"/>
    <w:uiPriority w:val="99"/>
    <w:locked/>
    <w:rsid w:val="00021D1A"/>
    <w:rPr>
      <w:rFonts w:cs="Times New Roman"/>
      <w:sz w:val="24"/>
    </w:rPr>
  </w:style>
  <w:style w:type="paragraph" w:customStyle="1" w:styleId="ac">
    <w:name w:val="Нормальный (таблица)"/>
    <w:basedOn w:val="a"/>
    <w:next w:val="a"/>
    <w:link w:val="1f1"/>
    <w:uiPriority w:val="99"/>
    <w:rsid w:val="00021D1A"/>
    <w:pPr>
      <w:widowControl w:val="0"/>
      <w:jc w:val="both"/>
    </w:pPr>
    <w:rPr>
      <w:rFonts w:ascii="Arial" w:hAnsi="Arial"/>
      <w:sz w:val="24"/>
    </w:rPr>
  </w:style>
  <w:style w:type="character" w:customStyle="1" w:styleId="1f1">
    <w:name w:val="Нормальный (таблица)1"/>
    <w:basedOn w:val="11"/>
    <w:link w:val="ac"/>
    <w:uiPriority w:val="99"/>
    <w:locked/>
    <w:rsid w:val="00021D1A"/>
    <w:rPr>
      <w:rFonts w:ascii="Arial" w:hAnsi="Arial" w:cs="Times New Roman"/>
      <w:sz w:val="24"/>
    </w:rPr>
  </w:style>
  <w:style w:type="paragraph" w:customStyle="1" w:styleId="160">
    <w:name w:val="Обычный16"/>
    <w:link w:val="150"/>
    <w:uiPriority w:val="99"/>
    <w:rsid w:val="00021D1A"/>
    <w:rPr>
      <w:color w:val="000000"/>
    </w:rPr>
  </w:style>
  <w:style w:type="character" w:customStyle="1" w:styleId="150">
    <w:name w:val="Обычный15"/>
    <w:link w:val="160"/>
    <w:uiPriority w:val="99"/>
    <w:locked/>
    <w:rsid w:val="00021D1A"/>
    <w:rPr>
      <w:color w:val="000000"/>
      <w:sz w:val="22"/>
      <w:lang w:val="ru-RU" w:eastAsia="ru-RU"/>
    </w:rPr>
  </w:style>
  <w:style w:type="paragraph" w:customStyle="1" w:styleId="32">
    <w:name w:val="Основной шрифт абзаца3"/>
    <w:link w:val="312"/>
    <w:uiPriority w:val="99"/>
    <w:rsid w:val="00021D1A"/>
    <w:rPr>
      <w:color w:val="000000"/>
    </w:rPr>
  </w:style>
  <w:style w:type="character" w:customStyle="1" w:styleId="312">
    <w:name w:val="Основной шрифт абзаца31"/>
    <w:link w:val="32"/>
    <w:uiPriority w:val="99"/>
    <w:locked/>
    <w:rsid w:val="00021D1A"/>
    <w:rPr>
      <w:color w:val="000000"/>
      <w:sz w:val="22"/>
      <w:lang w:val="ru-RU" w:eastAsia="ru-RU"/>
    </w:rPr>
  </w:style>
  <w:style w:type="paragraph" w:customStyle="1" w:styleId="xl140">
    <w:name w:val="xl140"/>
    <w:basedOn w:val="a"/>
    <w:link w:val="xl1401"/>
    <w:uiPriority w:val="99"/>
    <w:rsid w:val="00021D1A"/>
    <w:pPr>
      <w:spacing w:beforeAutospacing="1" w:afterAutospacing="1"/>
      <w:jc w:val="center"/>
    </w:pPr>
    <w:rPr>
      <w:sz w:val="16"/>
    </w:rPr>
  </w:style>
  <w:style w:type="character" w:customStyle="1" w:styleId="xl1401">
    <w:name w:val="xl1401"/>
    <w:basedOn w:val="11"/>
    <w:link w:val="xl140"/>
    <w:uiPriority w:val="99"/>
    <w:locked/>
    <w:rsid w:val="00021D1A"/>
    <w:rPr>
      <w:rFonts w:cs="Times New Roman"/>
      <w:sz w:val="16"/>
    </w:rPr>
  </w:style>
  <w:style w:type="paragraph" w:customStyle="1" w:styleId="xl123">
    <w:name w:val="xl123"/>
    <w:basedOn w:val="a"/>
    <w:link w:val="xl1231"/>
    <w:uiPriority w:val="99"/>
    <w:rsid w:val="00021D1A"/>
    <w:pPr>
      <w:spacing w:beforeAutospacing="1" w:afterAutospacing="1"/>
    </w:pPr>
    <w:rPr>
      <w:sz w:val="24"/>
    </w:rPr>
  </w:style>
  <w:style w:type="character" w:customStyle="1" w:styleId="xl1231">
    <w:name w:val="xl1231"/>
    <w:basedOn w:val="11"/>
    <w:link w:val="xl123"/>
    <w:uiPriority w:val="99"/>
    <w:locked/>
    <w:rsid w:val="00021D1A"/>
    <w:rPr>
      <w:rFonts w:cs="Times New Roman"/>
      <w:sz w:val="24"/>
    </w:rPr>
  </w:style>
  <w:style w:type="paragraph" w:styleId="ad">
    <w:name w:val="Intense Quote"/>
    <w:basedOn w:val="a"/>
    <w:next w:val="a"/>
    <w:link w:val="ae"/>
    <w:uiPriority w:val="99"/>
    <w:qFormat/>
    <w:rsid w:val="00021D1A"/>
    <w:pPr>
      <w:spacing w:before="240" w:after="240" w:line="300" w:lineRule="auto"/>
      <w:ind w:left="1152" w:right="1152" w:firstLine="709"/>
      <w:jc w:val="both"/>
    </w:pPr>
    <w:rPr>
      <w:i/>
      <w:sz w:val="28"/>
    </w:rPr>
  </w:style>
  <w:style w:type="character" w:customStyle="1" w:styleId="ae">
    <w:name w:val="Выделенная цитата Знак"/>
    <w:basedOn w:val="11"/>
    <w:link w:val="ad"/>
    <w:uiPriority w:val="99"/>
    <w:locked/>
    <w:rsid w:val="00021D1A"/>
    <w:rPr>
      <w:rFonts w:cs="Times New Roman"/>
      <w:i/>
      <w:sz w:val="28"/>
    </w:rPr>
  </w:style>
  <w:style w:type="paragraph" w:customStyle="1" w:styleId="xl80">
    <w:name w:val="xl80"/>
    <w:basedOn w:val="a"/>
    <w:link w:val="xl80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801">
    <w:name w:val="xl801"/>
    <w:basedOn w:val="11"/>
    <w:link w:val="xl80"/>
    <w:uiPriority w:val="99"/>
    <w:locked/>
    <w:rsid w:val="00021D1A"/>
    <w:rPr>
      <w:rFonts w:cs="Times New Roman"/>
      <w:sz w:val="24"/>
    </w:rPr>
  </w:style>
  <w:style w:type="paragraph" w:styleId="25">
    <w:name w:val="Body Text 2"/>
    <w:basedOn w:val="a"/>
    <w:link w:val="26"/>
    <w:uiPriority w:val="99"/>
    <w:rsid w:val="00021D1A"/>
    <w:pPr>
      <w:spacing w:after="120" w:line="480" w:lineRule="auto"/>
    </w:pPr>
    <w:rPr>
      <w:rFonts w:ascii="Arial" w:hAnsi="Arial"/>
    </w:rPr>
  </w:style>
  <w:style w:type="character" w:customStyle="1" w:styleId="26">
    <w:name w:val="Основной текст 2 Знак"/>
    <w:basedOn w:val="11"/>
    <w:link w:val="25"/>
    <w:uiPriority w:val="99"/>
    <w:locked/>
    <w:rsid w:val="00021D1A"/>
    <w:rPr>
      <w:rFonts w:ascii="Arial" w:hAnsi="Arial" w:cs="Times New Roman"/>
    </w:rPr>
  </w:style>
  <w:style w:type="paragraph" w:customStyle="1" w:styleId="xl116">
    <w:name w:val="xl116"/>
    <w:basedOn w:val="a"/>
    <w:link w:val="xl1161"/>
    <w:uiPriority w:val="99"/>
    <w:rsid w:val="00021D1A"/>
    <w:pPr>
      <w:spacing w:beforeAutospacing="1" w:afterAutospacing="1"/>
      <w:jc w:val="center"/>
    </w:pPr>
  </w:style>
  <w:style w:type="character" w:customStyle="1" w:styleId="xl1161">
    <w:name w:val="xl1161"/>
    <w:basedOn w:val="11"/>
    <w:link w:val="xl116"/>
    <w:uiPriority w:val="99"/>
    <w:locked/>
    <w:rsid w:val="00021D1A"/>
    <w:rPr>
      <w:rFonts w:cs="Times New Roman"/>
    </w:rPr>
  </w:style>
  <w:style w:type="paragraph" w:customStyle="1" w:styleId="xl156">
    <w:name w:val="xl156"/>
    <w:basedOn w:val="a"/>
    <w:link w:val="xl1561"/>
    <w:uiPriority w:val="99"/>
    <w:rsid w:val="00021D1A"/>
    <w:pPr>
      <w:spacing w:beforeAutospacing="1" w:afterAutospacing="1"/>
      <w:jc w:val="center"/>
    </w:pPr>
    <w:rPr>
      <w:b/>
      <w:sz w:val="24"/>
    </w:rPr>
  </w:style>
  <w:style w:type="character" w:customStyle="1" w:styleId="xl1561">
    <w:name w:val="xl1561"/>
    <w:basedOn w:val="11"/>
    <w:link w:val="xl156"/>
    <w:uiPriority w:val="99"/>
    <w:locked/>
    <w:rsid w:val="00021D1A"/>
    <w:rPr>
      <w:rFonts w:cs="Times New Roman"/>
      <w:b/>
      <w:sz w:val="24"/>
    </w:rPr>
  </w:style>
  <w:style w:type="paragraph" w:customStyle="1" w:styleId="xl89">
    <w:name w:val="xl89"/>
    <w:basedOn w:val="a"/>
    <w:link w:val="xl891"/>
    <w:uiPriority w:val="99"/>
    <w:rsid w:val="00021D1A"/>
    <w:pPr>
      <w:spacing w:beforeAutospacing="1" w:afterAutospacing="1"/>
    </w:pPr>
    <w:rPr>
      <w:sz w:val="24"/>
    </w:rPr>
  </w:style>
  <w:style w:type="character" w:customStyle="1" w:styleId="xl891">
    <w:name w:val="xl891"/>
    <w:basedOn w:val="11"/>
    <w:link w:val="xl89"/>
    <w:uiPriority w:val="99"/>
    <w:locked/>
    <w:rsid w:val="00021D1A"/>
    <w:rPr>
      <w:rFonts w:cs="Times New Roman"/>
      <w:sz w:val="24"/>
    </w:rPr>
  </w:style>
  <w:style w:type="paragraph" w:customStyle="1" w:styleId="27">
    <w:name w:val="Абзац списка2"/>
    <w:basedOn w:val="a"/>
    <w:link w:val="212"/>
    <w:uiPriority w:val="99"/>
    <w:rsid w:val="00021D1A"/>
    <w:pPr>
      <w:spacing w:after="200" w:line="276" w:lineRule="auto"/>
      <w:ind w:left="708"/>
    </w:pPr>
    <w:rPr>
      <w:rFonts w:ascii="Calibri" w:hAnsi="Calibri"/>
      <w:sz w:val="22"/>
    </w:rPr>
  </w:style>
  <w:style w:type="character" w:customStyle="1" w:styleId="212">
    <w:name w:val="Абзац списка21"/>
    <w:basedOn w:val="11"/>
    <w:link w:val="27"/>
    <w:uiPriority w:val="99"/>
    <w:locked/>
    <w:rsid w:val="00021D1A"/>
    <w:rPr>
      <w:rFonts w:ascii="Calibri" w:hAnsi="Calibri" w:cs="Times New Roman"/>
      <w:sz w:val="22"/>
    </w:rPr>
  </w:style>
  <w:style w:type="paragraph" w:customStyle="1" w:styleId="xl130">
    <w:name w:val="xl130"/>
    <w:basedOn w:val="a"/>
    <w:link w:val="xl1301"/>
    <w:uiPriority w:val="99"/>
    <w:rsid w:val="00021D1A"/>
    <w:pPr>
      <w:spacing w:beforeAutospacing="1" w:afterAutospacing="1"/>
      <w:jc w:val="center"/>
    </w:pPr>
    <w:rPr>
      <w:sz w:val="16"/>
    </w:rPr>
  </w:style>
  <w:style w:type="character" w:customStyle="1" w:styleId="xl1301">
    <w:name w:val="xl1301"/>
    <w:basedOn w:val="11"/>
    <w:link w:val="xl130"/>
    <w:uiPriority w:val="99"/>
    <w:locked/>
    <w:rsid w:val="00021D1A"/>
    <w:rPr>
      <w:rFonts w:cs="Times New Roman"/>
      <w:sz w:val="16"/>
    </w:rPr>
  </w:style>
  <w:style w:type="paragraph" w:customStyle="1" w:styleId="1f2">
    <w:name w:val="Сильное выделение1"/>
    <w:link w:val="11d"/>
    <w:uiPriority w:val="99"/>
    <w:rsid w:val="00021D1A"/>
    <w:rPr>
      <w:b/>
      <w:i/>
      <w:color w:val="000000"/>
    </w:rPr>
  </w:style>
  <w:style w:type="character" w:customStyle="1" w:styleId="11d">
    <w:name w:val="Сильное выделение11"/>
    <w:link w:val="1f2"/>
    <w:uiPriority w:val="99"/>
    <w:locked/>
    <w:rsid w:val="00021D1A"/>
    <w:rPr>
      <w:b/>
      <w:i/>
      <w:color w:val="000000"/>
      <w:sz w:val="22"/>
      <w:lang w:val="ru-RU" w:eastAsia="ru-RU"/>
    </w:rPr>
  </w:style>
  <w:style w:type="paragraph" w:customStyle="1" w:styleId="xl150">
    <w:name w:val="xl150"/>
    <w:basedOn w:val="a"/>
    <w:link w:val="xl1501"/>
    <w:uiPriority w:val="99"/>
    <w:rsid w:val="00021D1A"/>
    <w:pPr>
      <w:spacing w:beforeAutospacing="1" w:afterAutospacing="1"/>
      <w:jc w:val="center"/>
    </w:pPr>
    <w:rPr>
      <w:color w:val="FF0000"/>
      <w:sz w:val="24"/>
    </w:rPr>
  </w:style>
  <w:style w:type="character" w:customStyle="1" w:styleId="xl1501">
    <w:name w:val="xl1501"/>
    <w:basedOn w:val="11"/>
    <w:link w:val="xl150"/>
    <w:uiPriority w:val="99"/>
    <w:locked/>
    <w:rsid w:val="00021D1A"/>
    <w:rPr>
      <w:rFonts w:cs="Times New Roman"/>
      <w:color w:val="FF0000"/>
      <w:sz w:val="24"/>
    </w:rPr>
  </w:style>
  <w:style w:type="paragraph" w:customStyle="1" w:styleId="xl153">
    <w:name w:val="xl153"/>
    <w:basedOn w:val="a"/>
    <w:link w:val="xl1531"/>
    <w:uiPriority w:val="99"/>
    <w:rsid w:val="00021D1A"/>
    <w:pPr>
      <w:spacing w:beforeAutospacing="1" w:afterAutospacing="1"/>
      <w:jc w:val="center"/>
    </w:pPr>
    <w:rPr>
      <w:b/>
      <w:sz w:val="24"/>
    </w:rPr>
  </w:style>
  <w:style w:type="character" w:customStyle="1" w:styleId="xl1531">
    <w:name w:val="xl1531"/>
    <w:basedOn w:val="11"/>
    <w:link w:val="xl153"/>
    <w:uiPriority w:val="99"/>
    <w:locked/>
    <w:rsid w:val="00021D1A"/>
    <w:rPr>
      <w:rFonts w:cs="Times New Roman"/>
      <w:b/>
      <w:sz w:val="24"/>
    </w:rPr>
  </w:style>
  <w:style w:type="paragraph" w:customStyle="1" w:styleId="xl102">
    <w:name w:val="xl102"/>
    <w:basedOn w:val="a"/>
    <w:link w:val="xl1021"/>
    <w:uiPriority w:val="99"/>
    <w:rsid w:val="00021D1A"/>
    <w:pPr>
      <w:spacing w:beforeAutospacing="1" w:afterAutospacing="1"/>
    </w:pPr>
    <w:rPr>
      <w:b/>
      <w:sz w:val="24"/>
    </w:rPr>
  </w:style>
  <w:style w:type="character" w:customStyle="1" w:styleId="xl1021">
    <w:name w:val="xl1021"/>
    <w:basedOn w:val="11"/>
    <w:link w:val="xl102"/>
    <w:uiPriority w:val="99"/>
    <w:locked/>
    <w:rsid w:val="00021D1A"/>
    <w:rPr>
      <w:rFonts w:cs="Times New Roman"/>
      <w:b/>
      <w:sz w:val="24"/>
    </w:rPr>
  </w:style>
  <w:style w:type="paragraph" w:customStyle="1" w:styleId="xl72">
    <w:name w:val="xl72"/>
    <w:basedOn w:val="a"/>
    <w:link w:val="xl721"/>
    <w:uiPriority w:val="99"/>
    <w:rsid w:val="00021D1A"/>
    <w:pPr>
      <w:spacing w:beforeAutospacing="1" w:afterAutospacing="1"/>
    </w:pPr>
    <w:rPr>
      <w:sz w:val="24"/>
    </w:rPr>
  </w:style>
  <w:style w:type="character" w:customStyle="1" w:styleId="xl721">
    <w:name w:val="xl721"/>
    <w:basedOn w:val="11"/>
    <w:link w:val="xl72"/>
    <w:uiPriority w:val="99"/>
    <w:locked/>
    <w:rsid w:val="00021D1A"/>
    <w:rPr>
      <w:rFonts w:cs="Times New Roman"/>
      <w:sz w:val="24"/>
    </w:rPr>
  </w:style>
  <w:style w:type="paragraph" w:customStyle="1" w:styleId="xl137">
    <w:name w:val="xl137"/>
    <w:basedOn w:val="a"/>
    <w:link w:val="xl1371"/>
    <w:uiPriority w:val="99"/>
    <w:rsid w:val="00021D1A"/>
    <w:pPr>
      <w:spacing w:beforeAutospacing="1" w:afterAutospacing="1"/>
      <w:jc w:val="center"/>
    </w:pPr>
    <w:rPr>
      <w:sz w:val="16"/>
    </w:rPr>
  </w:style>
  <w:style w:type="character" w:customStyle="1" w:styleId="xl1371">
    <w:name w:val="xl1371"/>
    <w:basedOn w:val="11"/>
    <w:link w:val="xl137"/>
    <w:uiPriority w:val="99"/>
    <w:locked/>
    <w:rsid w:val="00021D1A"/>
    <w:rPr>
      <w:rFonts w:cs="Times New Roman"/>
      <w:sz w:val="16"/>
    </w:rPr>
  </w:style>
  <w:style w:type="paragraph" w:customStyle="1" w:styleId="xl120">
    <w:name w:val="xl120"/>
    <w:basedOn w:val="a"/>
    <w:link w:val="xl1201"/>
    <w:uiPriority w:val="99"/>
    <w:rsid w:val="00021D1A"/>
    <w:pPr>
      <w:spacing w:beforeAutospacing="1" w:afterAutospacing="1"/>
      <w:jc w:val="center"/>
    </w:pPr>
  </w:style>
  <w:style w:type="character" w:customStyle="1" w:styleId="xl1201">
    <w:name w:val="xl1201"/>
    <w:basedOn w:val="11"/>
    <w:link w:val="xl120"/>
    <w:uiPriority w:val="99"/>
    <w:locked/>
    <w:rsid w:val="00021D1A"/>
    <w:rPr>
      <w:rFonts w:cs="Times New Roman"/>
    </w:rPr>
  </w:style>
  <w:style w:type="paragraph" w:customStyle="1" w:styleId="Postan">
    <w:name w:val="Postan"/>
    <w:basedOn w:val="a"/>
    <w:link w:val="Postan1"/>
    <w:uiPriority w:val="99"/>
    <w:rsid w:val="00021D1A"/>
    <w:pPr>
      <w:jc w:val="center"/>
    </w:pPr>
    <w:rPr>
      <w:sz w:val="28"/>
    </w:rPr>
  </w:style>
  <w:style w:type="character" w:customStyle="1" w:styleId="Postan1">
    <w:name w:val="Postan1"/>
    <w:basedOn w:val="11"/>
    <w:link w:val="Postan"/>
    <w:uiPriority w:val="99"/>
    <w:locked/>
    <w:rsid w:val="00021D1A"/>
    <w:rPr>
      <w:rFonts w:cs="Times New Roman"/>
      <w:sz w:val="28"/>
    </w:rPr>
  </w:style>
  <w:style w:type="paragraph" w:styleId="af">
    <w:name w:val="No Spacing"/>
    <w:basedOn w:val="a"/>
    <w:link w:val="af0"/>
    <w:uiPriority w:val="99"/>
    <w:qFormat/>
    <w:rsid w:val="00021D1A"/>
    <w:pPr>
      <w:jc w:val="both"/>
    </w:pPr>
    <w:rPr>
      <w:sz w:val="28"/>
    </w:rPr>
  </w:style>
  <w:style w:type="character" w:customStyle="1" w:styleId="af0">
    <w:name w:val="Без интервала Знак"/>
    <w:basedOn w:val="11"/>
    <w:link w:val="af"/>
    <w:uiPriority w:val="99"/>
    <w:locked/>
    <w:rsid w:val="00021D1A"/>
    <w:rPr>
      <w:rFonts w:cs="Times New Roman"/>
      <w:sz w:val="28"/>
    </w:rPr>
  </w:style>
  <w:style w:type="paragraph" w:customStyle="1" w:styleId="xl78">
    <w:name w:val="xl78"/>
    <w:basedOn w:val="a"/>
    <w:link w:val="xl78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781">
    <w:name w:val="xl781"/>
    <w:basedOn w:val="11"/>
    <w:link w:val="xl78"/>
    <w:uiPriority w:val="99"/>
    <w:locked/>
    <w:rsid w:val="00021D1A"/>
    <w:rPr>
      <w:rFonts w:cs="Times New Roman"/>
      <w:sz w:val="24"/>
    </w:rPr>
  </w:style>
  <w:style w:type="paragraph" w:customStyle="1" w:styleId="1f3">
    <w:name w:val="Знак1"/>
    <w:basedOn w:val="a"/>
    <w:link w:val="11e"/>
    <w:uiPriority w:val="99"/>
    <w:rsid w:val="00021D1A"/>
    <w:pPr>
      <w:spacing w:beforeAutospacing="1" w:afterAutospacing="1"/>
    </w:pPr>
    <w:rPr>
      <w:rFonts w:ascii="Tahoma" w:hAnsi="Tahoma"/>
    </w:rPr>
  </w:style>
  <w:style w:type="character" w:customStyle="1" w:styleId="11e">
    <w:name w:val="Знак11"/>
    <w:basedOn w:val="11"/>
    <w:link w:val="1f3"/>
    <w:uiPriority w:val="99"/>
    <w:locked/>
    <w:rsid w:val="00021D1A"/>
    <w:rPr>
      <w:rFonts w:ascii="Tahoma" w:hAnsi="Tahoma" w:cs="Times New Roman"/>
    </w:rPr>
  </w:style>
  <w:style w:type="paragraph" w:customStyle="1" w:styleId="xl132">
    <w:name w:val="xl132"/>
    <w:basedOn w:val="a"/>
    <w:link w:val="xl1321"/>
    <w:uiPriority w:val="99"/>
    <w:rsid w:val="00021D1A"/>
    <w:pPr>
      <w:spacing w:beforeAutospacing="1" w:afterAutospacing="1"/>
      <w:jc w:val="center"/>
    </w:pPr>
    <w:rPr>
      <w:sz w:val="16"/>
    </w:rPr>
  </w:style>
  <w:style w:type="character" w:customStyle="1" w:styleId="xl1321">
    <w:name w:val="xl1321"/>
    <w:basedOn w:val="11"/>
    <w:link w:val="xl132"/>
    <w:uiPriority w:val="99"/>
    <w:locked/>
    <w:rsid w:val="00021D1A"/>
    <w:rPr>
      <w:rFonts w:cs="Times New Roman"/>
      <w:sz w:val="16"/>
    </w:rPr>
  </w:style>
  <w:style w:type="paragraph" w:customStyle="1" w:styleId="xl147">
    <w:name w:val="xl147"/>
    <w:basedOn w:val="a"/>
    <w:link w:val="xl147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1471">
    <w:name w:val="xl1471"/>
    <w:basedOn w:val="11"/>
    <w:link w:val="xl147"/>
    <w:uiPriority w:val="99"/>
    <w:locked/>
    <w:rsid w:val="00021D1A"/>
    <w:rPr>
      <w:rFonts w:cs="Times New Roman"/>
      <w:sz w:val="24"/>
    </w:rPr>
  </w:style>
  <w:style w:type="paragraph" w:customStyle="1" w:styleId="xl121">
    <w:name w:val="xl121"/>
    <w:basedOn w:val="a"/>
    <w:link w:val="xl1211"/>
    <w:uiPriority w:val="99"/>
    <w:rsid w:val="00021D1A"/>
    <w:pPr>
      <w:spacing w:beforeAutospacing="1" w:afterAutospacing="1"/>
      <w:jc w:val="center"/>
    </w:pPr>
  </w:style>
  <w:style w:type="character" w:customStyle="1" w:styleId="xl1211">
    <w:name w:val="xl1211"/>
    <w:basedOn w:val="11"/>
    <w:link w:val="xl121"/>
    <w:uiPriority w:val="99"/>
    <w:locked/>
    <w:rsid w:val="00021D1A"/>
    <w:rPr>
      <w:rFonts w:cs="Times New Roman"/>
    </w:rPr>
  </w:style>
  <w:style w:type="paragraph" w:customStyle="1" w:styleId="213">
    <w:name w:val="Основной текст с отступом 2 Знак1"/>
    <w:basedOn w:val="120"/>
    <w:link w:val="2110"/>
    <w:uiPriority w:val="99"/>
    <w:rsid w:val="00021D1A"/>
  </w:style>
  <w:style w:type="character" w:customStyle="1" w:styleId="2110">
    <w:name w:val="Основной текст с отступом 2 Знак11"/>
    <w:basedOn w:val="118"/>
    <w:link w:val="213"/>
    <w:uiPriority w:val="99"/>
    <w:locked/>
    <w:rsid w:val="00021D1A"/>
    <w:rPr>
      <w:rFonts w:cs="Times New Roman"/>
      <w:color w:val="000000"/>
      <w:sz w:val="22"/>
      <w:szCs w:val="22"/>
      <w:lang w:val="ru-RU" w:eastAsia="ru-RU" w:bidi="ar-SA"/>
    </w:rPr>
  </w:style>
  <w:style w:type="paragraph" w:customStyle="1" w:styleId="1f4">
    <w:name w:val="Верхний колонтитул1"/>
    <w:basedOn w:val="a"/>
    <w:next w:val="af1"/>
    <w:link w:val="11f"/>
    <w:uiPriority w:val="99"/>
    <w:rsid w:val="00021D1A"/>
    <w:pPr>
      <w:tabs>
        <w:tab w:val="center" w:pos="4677"/>
        <w:tab w:val="right" w:pos="9355"/>
      </w:tabs>
    </w:pPr>
    <w:rPr>
      <w:rFonts w:ascii="Calibri" w:hAnsi="Calibri"/>
      <w:sz w:val="22"/>
    </w:rPr>
  </w:style>
  <w:style w:type="character" w:customStyle="1" w:styleId="11f">
    <w:name w:val="Верхний колонтитул11"/>
    <w:basedOn w:val="11"/>
    <w:link w:val="1f4"/>
    <w:uiPriority w:val="99"/>
    <w:locked/>
    <w:rsid w:val="00021D1A"/>
    <w:rPr>
      <w:rFonts w:ascii="Calibri" w:hAnsi="Calibri" w:cs="Times New Roman"/>
      <w:sz w:val="22"/>
    </w:rPr>
  </w:style>
  <w:style w:type="paragraph" w:customStyle="1" w:styleId="xl142">
    <w:name w:val="xl142"/>
    <w:basedOn w:val="a"/>
    <w:link w:val="xl142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1421">
    <w:name w:val="xl1421"/>
    <w:basedOn w:val="11"/>
    <w:link w:val="xl142"/>
    <w:uiPriority w:val="99"/>
    <w:locked/>
    <w:rsid w:val="00021D1A"/>
    <w:rPr>
      <w:rFonts w:cs="Times New Roman"/>
      <w:sz w:val="24"/>
    </w:rPr>
  </w:style>
  <w:style w:type="paragraph" w:customStyle="1" w:styleId="140">
    <w:name w:val="Основной шрифт абзаца14"/>
    <w:link w:val="131"/>
    <w:uiPriority w:val="99"/>
    <w:rsid w:val="00021D1A"/>
    <w:rPr>
      <w:color w:val="000000"/>
    </w:rPr>
  </w:style>
  <w:style w:type="character" w:customStyle="1" w:styleId="131">
    <w:name w:val="Основной шрифт абзаца13"/>
    <w:link w:val="140"/>
    <w:uiPriority w:val="99"/>
    <w:locked/>
    <w:rsid w:val="00021D1A"/>
    <w:rPr>
      <w:color w:val="000000"/>
      <w:sz w:val="22"/>
      <w:lang w:val="ru-RU" w:eastAsia="ru-RU"/>
    </w:rPr>
  </w:style>
  <w:style w:type="paragraph" w:styleId="33">
    <w:name w:val="toc 3"/>
    <w:basedOn w:val="a"/>
    <w:next w:val="a"/>
    <w:link w:val="34"/>
    <w:uiPriority w:val="99"/>
    <w:rsid w:val="00021D1A"/>
    <w:pPr>
      <w:ind w:left="400"/>
    </w:pPr>
    <w:rPr>
      <w:rFonts w:ascii="XO Thames" w:hAnsi="XO Thames"/>
      <w:color w:val="auto"/>
      <w:sz w:val="28"/>
    </w:rPr>
  </w:style>
  <w:style w:type="character" w:customStyle="1" w:styleId="34">
    <w:name w:val="Оглавление 3 Знак"/>
    <w:link w:val="33"/>
    <w:uiPriority w:val="99"/>
    <w:locked/>
    <w:rsid w:val="00021D1A"/>
    <w:rPr>
      <w:rFonts w:ascii="XO Thames" w:hAnsi="XO Thames"/>
      <w:sz w:val="28"/>
    </w:rPr>
  </w:style>
  <w:style w:type="paragraph" w:customStyle="1" w:styleId="1f5">
    <w:name w:val="Без интервала1"/>
    <w:link w:val="11f0"/>
    <w:uiPriority w:val="99"/>
    <w:rsid w:val="00021D1A"/>
    <w:rPr>
      <w:rFonts w:ascii="Calibri" w:hAnsi="Calibri"/>
    </w:rPr>
  </w:style>
  <w:style w:type="character" w:customStyle="1" w:styleId="11f0">
    <w:name w:val="Без интервала11"/>
    <w:link w:val="1f5"/>
    <w:uiPriority w:val="99"/>
    <w:locked/>
    <w:rsid w:val="00021D1A"/>
    <w:rPr>
      <w:rFonts w:ascii="Calibri" w:hAnsi="Calibri"/>
      <w:sz w:val="22"/>
    </w:rPr>
  </w:style>
  <w:style w:type="paragraph" w:customStyle="1" w:styleId="28">
    <w:name w:val="Основной шрифт абзаца2"/>
    <w:link w:val="214"/>
    <w:uiPriority w:val="99"/>
    <w:rsid w:val="00021D1A"/>
    <w:rPr>
      <w:color w:val="000000"/>
    </w:rPr>
  </w:style>
  <w:style w:type="character" w:customStyle="1" w:styleId="214">
    <w:name w:val="Основной шрифт абзаца21"/>
    <w:link w:val="28"/>
    <w:uiPriority w:val="99"/>
    <w:locked/>
    <w:rsid w:val="00021D1A"/>
    <w:rPr>
      <w:color w:val="000000"/>
      <w:sz w:val="22"/>
      <w:lang w:val="ru-RU" w:eastAsia="ru-RU"/>
    </w:rPr>
  </w:style>
  <w:style w:type="paragraph" w:customStyle="1" w:styleId="1f6">
    <w:name w:val="Знак примечания1"/>
    <w:link w:val="11f1"/>
    <w:uiPriority w:val="99"/>
    <w:rsid w:val="00021D1A"/>
    <w:rPr>
      <w:sz w:val="16"/>
    </w:rPr>
  </w:style>
  <w:style w:type="character" w:customStyle="1" w:styleId="11f1">
    <w:name w:val="Знак примечания11"/>
    <w:link w:val="1f6"/>
    <w:uiPriority w:val="99"/>
    <w:locked/>
    <w:rsid w:val="00021D1A"/>
    <w:rPr>
      <w:sz w:val="22"/>
    </w:rPr>
  </w:style>
  <w:style w:type="paragraph" w:customStyle="1" w:styleId="xl70">
    <w:name w:val="xl70"/>
    <w:basedOn w:val="a"/>
    <w:link w:val="xl70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701">
    <w:name w:val="xl701"/>
    <w:basedOn w:val="11"/>
    <w:link w:val="xl70"/>
    <w:uiPriority w:val="99"/>
    <w:locked/>
    <w:rsid w:val="00021D1A"/>
    <w:rPr>
      <w:rFonts w:cs="Times New Roman"/>
      <w:sz w:val="24"/>
    </w:rPr>
  </w:style>
  <w:style w:type="paragraph" w:customStyle="1" w:styleId="1f7">
    <w:name w:val="Слабая ссылка1"/>
    <w:link w:val="11f2"/>
    <w:uiPriority w:val="99"/>
    <w:rsid w:val="00021D1A"/>
    <w:rPr>
      <w:smallCaps/>
      <w:color w:val="000000"/>
    </w:rPr>
  </w:style>
  <w:style w:type="character" w:customStyle="1" w:styleId="11f2">
    <w:name w:val="Слабая ссылка11"/>
    <w:link w:val="1f7"/>
    <w:uiPriority w:val="99"/>
    <w:locked/>
    <w:rsid w:val="00021D1A"/>
    <w:rPr>
      <w:smallCaps/>
      <w:color w:val="000000"/>
      <w:sz w:val="22"/>
      <w:lang w:val="ru-RU" w:eastAsia="ru-RU"/>
    </w:rPr>
  </w:style>
  <w:style w:type="paragraph" w:customStyle="1" w:styleId="51">
    <w:name w:val="Без интервала5"/>
    <w:link w:val="510"/>
    <w:uiPriority w:val="99"/>
    <w:rsid w:val="00021D1A"/>
    <w:rPr>
      <w:rFonts w:ascii="Calibri" w:hAnsi="Calibri"/>
    </w:rPr>
  </w:style>
  <w:style w:type="character" w:customStyle="1" w:styleId="510">
    <w:name w:val="Без интервала51"/>
    <w:link w:val="51"/>
    <w:uiPriority w:val="99"/>
    <w:locked/>
    <w:rsid w:val="00021D1A"/>
    <w:rPr>
      <w:rFonts w:ascii="Calibri" w:hAnsi="Calibri"/>
      <w:sz w:val="22"/>
    </w:rPr>
  </w:style>
  <w:style w:type="paragraph" w:customStyle="1" w:styleId="xl107">
    <w:name w:val="xl107"/>
    <w:basedOn w:val="a"/>
    <w:link w:val="xl1071"/>
    <w:uiPriority w:val="99"/>
    <w:rsid w:val="00021D1A"/>
    <w:pPr>
      <w:spacing w:beforeAutospacing="1" w:afterAutospacing="1"/>
      <w:jc w:val="center"/>
    </w:pPr>
    <w:rPr>
      <w:sz w:val="16"/>
    </w:rPr>
  </w:style>
  <w:style w:type="character" w:customStyle="1" w:styleId="xl1071">
    <w:name w:val="xl1071"/>
    <w:basedOn w:val="11"/>
    <w:link w:val="xl107"/>
    <w:uiPriority w:val="99"/>
    <w:locked/>
    <w:rsid w:val="00021D1A"/>
    <w:rPr>
      <w:rFonts w:cs="Times New Roman"/>
      <w:sz w:val="16"/>
    </w:rPr>
  </w:style>
  <w:style w:type="paragraph" w:customStyle="1" w:styleId="141">
    <w:name w:val="Обычный14"/>
    <w:link w:val="132"/>
    <w:uiPriority w:val="99"/>
    <w:rsid w:val="00021D1A"/>
    <w:rPr>
      <w:color w:val="000000"/>
    </w:rPr>
  </w:style>
  <w:style w:type="character" w:customStyle="1" w:styleId="132">
    <w:name w:val="Обычный13"/>
    <w:link w:val="141"/>
    <w:uiPriority w:val="99"/>
    <w:locked/>
    <w:rsid w:val="00021D1A"/>
    <w:rPr>
      <w:color w:val="000000"/>
      <w:sz w:val="22"/>
      <w:lang w:val="ru-RU" w:eastAsia="ru-RU"/>
    </w:rPr>
  </w:style>
  <w:style w:type="paragraph" w:customStyle="1" w:styleId="xl143">
    <w:name w:val="xl143"/>
    <w:basedOn w:val="a"/>
    <w:link w:val="xl143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1431">
    <w:name w:val="xl1431"/>
    <w:basedOn w:val="11"/>
    <w:link w:val="xl143"/>
    <w:uiPriority w:val="99"/>
    <w:locked/>
    <w:rsid w:val="00021D1A"/>
    <w:rPr>
      <w:rFonts w:cs="Times New Roman"/>
      <w:sz w:val="24"/>
    </w:rPr>
  </w:style>
  <w:style w:type="paragraph" w:customStyle="1" w:styleId="ConsPlusCell">
    <w:name w:val="ConsPlusCell"/>
    <w:link w:val="ConsPlusCell1"/>
    <w:uiPriority w:val="99"/>
    <w:rsid w:val="00021D1A"/>
    <w:pPr>
      <w:widowControl w:val="0"/>
    </w:pPr>
    <w:rPr>
      <w:rFonts w:ascii="Arial" w:hAnsi="Arial"/>
      <w:color w:val="000000"/>
    </w:rPr>
  </w:style>
  <w:style w:type="character" w:customStyle="1" w:styleId="ConsPlusCell1">
    <w:name w:val="ConsPlusCell1"/>
    <w:link w:val="ConsPlusCell"/>
    <w:uiPriority w:val="99"/>
    <w:locked/>
    <w:rsid w:val="00021D1A"/>
    <w:rPr>
      <w:rFonts w:ascii="Arial" w:hAnsi="Arial"/>
      <w:color w:val="000000"/>
      <w:sz w:val="22"/>
      <w:lang w:val="ru-RU" w:eastAsia="ru-RU"/>
    </w:rPr>
  </w:style>
  <w:style w:type="paragraph" w:customStyle="1" w:styleId="xl146">
    <w:name w:val="xl146"/>
    <w:basedOn w:val="a"/>
    <w:link w:val="xl146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1461">
    <w:name w:val="xl1461"/>
    <w:basedOn w:val="11"/>
    <w:link w:val="xl146"/>
    <w:uiPriority w:val="99"/>
    <w:locked/>
    <w:rsid w:val="00021D1A"/>
    <w:rPr>
      <w:rFonts w:cs="Times New Roman"/>
      <w:sz w:val="24"/>
    </w:rPr>
  </w:style>
  <w:style w:type="paragraph" w:customStyle="1" w:styleId="xl158">
    <w:name w:val="xl158"/>
    <w:basedOn w:val="a"/>
    <w:link w:val="xl1581"/>
    <w:uiPriority w:val="99"/>
    <w:rsid w:val="00021D1A"/>
    <w:pPr>
      <w:spacing w:beforeAutospacing="1" w:afterAutospacing="1"/>
      <w:jc w:val="center"/>
    </w:pPr>
    <w:rPr>
      <w:b/>
      <w:sz w:val="24"/>
    </w:rPr>
  </w:style>
  <w:style w:type="character" w:customStyle="1" w:styleId="xl1581">
    <w:name w:val="xl1581"/>
    <w:basedOn w:val="11"/>
    <w:link w:val="xl158"/>
    <w:uiPriority w:val="99"/>
    <w:locked/>
    <w:rsid w:val="00021D1A"/>
    <w:rPr>
      <w:rFonts w:cs="Times New Roman"/>
      <w:b/>
      <w:sz w:val="24"/>
    </w:rPr>
  </w:style>
  <w:style w:type="paragraph" w:customStyle="1" w:styleId="xl138">
    <w:name w:val="xl138"/>
    <w:basedOn w:val="a"/>
    <w:link w:val="xl1381"/>
    <w:uiPriority w:val="99"/>
    <w:rsid w:val="00021D1A"/>
    <w:pPr>
      <w:spacing w:beforeAutospacing="1" w:afterAutospacing="1"/>
      <w:jc w:val="center"/>
    </w:pPr>
    <w:rPr>
      <w:sz w:val="16"/>
    </w:rPr>
  </w:style>
  <w:style w:type="character" w:customStyle="1" w:styleId="xl1381">
    <w:name w:val="xl1381"/>
    <w:basedOn w:val="11"/>
    <w:link w:val="xl138"/>
    <w:uiPriority w:val="99"/>
    <w:locked/>
    <w:rsid w:val="00021D1A"/>
    <w:rPr>
      <w:rFonts w:cs="Times New Roman"/>
      <w:sz w:val="16"/>
    </w:rPr>
  </w:style>
  <w:style w:type="paragraph" w:customStyle="1" w:styleId="1f8">
    <w:name w:val="Схема документа Знак1"/>
    <w:link w:val="11f3"/>
    <w:uiPriority w:val="99"/>
    <w:rsid w:val="00021D1A"/>
    <w:rPr>
      <w:rFonts w:ascii="Tahoma" w:hAnsi="Tahoma"/>
      <w:sz w:val="16"/>
    </w:rPr>
  </w:style>
  <w:style w:type="character" w:customStyle="1" w:styleId="11f3">
    <w:name w:val="Схема документа Знак11"/>
    <w:link w:val="1f8"/>
    <w:uiPriority w:val="99"/>
    <w:locked/>
    <w:rsid w:val="00021D1A"/>
    <w:rPr>
      <w:rFonts w:ascii="Tahoma" w:hAnsi="Tahoma"/>
      <w:sz w:val="22"/>
    </w:rPr>
  </w:style>
  <w:style w:type="paragraph" w:customStyle="1" w:styleId="29">
    <w:name w:val="Основной текст (2)"/>
    <w:basedOn w:val="a"/>
    <w:link w:val="215"/>
    <w:uiPriority w:val="99"/>
    <w:rsid w:val="00021D1A"/>
    <w:pPr>
      <w:widowControl w:val="0"/>
      <w:spacing w:before="360" w:after="900" w:line="240" w:lineRule="atLeast"/>
      <w:ind w:firstLine="567"/>
      <w:jc w:val="center"/>
    </w:pPr>
    <w:rPr>
      <w:sz w:val="26"/>
    </w:rPr>
  </w:style>
  <w:style w:type="character" w:customStyle="1" w:styleId="215">
    <w:name w:val="Основной текст (2)1"/>
    <w:basedOn w:val="11"/>
    <w:link w:val="29"/>
    <w:uiPriority w:val="99"/>
    <w:locked/>
    <w:rsid w:val="00021D1A"/>
    <w:rPr>
      <w:rFonts w:cs="Times New Roman"/>
      <w:sz w:val="26"/>
    </w:rPr>
  </w:style>
  <w:style w:type="paragraph" w:customStyle="1" w:styleId="313">
    <w:name w:val="Основной текст с отступом 3 Знак1"/>
    <w:link w:val="3111"/>
    <w:uiPriority w:val="99"/>
    <w:rsid w:val="00021D1A"/>
    <w:rPr>
      <w:sz w:val="16"/>
    </w:rPr>
  </w:style>
  <w:style w:type="character" w:customStyle="1" w:styleId="3111">
    <w:name w:val="Основной текст с отступом 3 Знак11"/>
    <w:link w:val="313"/>
    <w:uiPriority w:val="99"/>
    <w:locked/>
    <w:rsid w:val="00021D1A"/>
    <w:rPr>
      <w:sz w:val="22"/>
    </w:rPr>
  </w:style>
  <w:style w:type="paragraph" w:customStyle="1" w:styleId="1f9">
    <w:name w:val="Выделение1"/>
    <w:link w:val="11f4"/>
    <w:uiPriority w:val="99"/>
    <w:rsid w:val="00021D1A"/>
    <w:rPr>
      <w:b/>
      <w:i/>
      <w:color w:val="000000"/>
      <w:spacing w:val="10"/>
    </w:rPr>
  </w:style>
  <w:style w:type="character" w:customStyle="1" w:styleId="11f4">
    <w:name w:val="Выделение11"/>
    <w:link w:val="1f9"/>
    <w:uiPriority w:val="99"/>
    <w:locked/>
    <w:rsid w:val="00021D1A"/>
    <w:rPr>
      <w:b/>
      <w:i/>
      <w:color w:val="000000"/>
      <w:spacing w:val="10"/>
      <w:sz w:val="22"/>
      <w:lang w:val="ru-RU" w:eastAsia="ru-RU"/>
    </w:rPr>
  </w:style>
  <w:style w:type="paragraph" w:customStyle="1" w:styleId="xl91">
    <w:name w:val="xl91"/>
    <w:basedOn w:val="a"/>
    <w:link w:val="xl911"/>
    <w:uiPriority w:val="99"/>
    <w:rsid w:val="00021D1A"/>
    <w:pPr>
      <w:spacing w:beforeAutospacing="1" w:afterAutospacing="1"/>
    </w:pPr>
    <w:rPr>
      <w:sz w:val="24"/>
    </w:rPr>
  </w:style>
  <w:style w:type="character" w:customStyle="1" w:styleId="xl911">
    <w:name w:val="xl911"/>
    <w:basedOn w:val="11"/>
    <w:link w:val="xl91"/>
    <w:uiPriority w:val="99"/>
    <w:locked/>
    <w:rsid w:val="00021D1A"/>
    <w:rPr>
      <w:rFonts w:cs="Times New Roman"/>
      <w:sz w:val="24"/>
    </w:rPr>
  </w:style>
  <w:style w:type="paragraph" w:customStyle="1" w:styleId="xl106">
    <w:name w:val="xl106"/>
    <w:basedOn w:val="a"/>
    <w:link w:val="xl1061"/>
    <w:uiPriority w:val="99"/>
    <w:rsid w:val="00021D1A"/>
    <w:pPr>
      <w:spacing w:beforeAutospacing="1" w:afterAutospacing="1"/>
      <w:jc w:val="center"/>
    </w:pPr>
    <w:rPr>
      <w:sz w:val="16"/>
    </w:rPr>
  </w:style>
  <w:style w:type="character" w:customStyle="1" w:styleId="xl1061">
    <w:name w:val="xl1061"/>
    <w:basedOn w:val="11"/>
    <w:link w:val="xl106"/>
    <w:uiPriority w:val="99"/>
    <w:locked/>
    <w:rsid w:val="00021D1A"/>
    <w:rPr>
      <w:rFonts w:cs="Times New Roman"/>
      <w:sz w:val="16"/>
    </w:rPr>
  </w:style>
  <w:style w:type="paragraph" w:customStyle="1" w:styleId="xl139">
    <w:name w:val="xl139"/>
    <w:basedOn w:val="a"/>
    <w:link w:val="xl1391"/>
    <w:uiPriority w:val="99"/>
    <w:rsid w:val="00021D1A"/>
    <w:pPr>
      <w:spacing w:beforeAutospacing="1" w:afterAutospacing="1"/>
      <w:jc w:val="center"/>
    </w:pPr>
    <w:rPr>
      <w:sz w:val="16"/>
    </w:rPr>
  </w:style>
  <w:style w:type="character" w:customStyle="1" w:styleId="xl1391">
    <w:name w:val="xl1391"/>
    <w:basedOn w:val="11"/>
    <w:link w:val="xl139"/>
    <w:uiPriority w:val="99"/>
    <w:locked/>
    <w:rsid w:val="00021D1A"/>
    <w:rPr>
      <w:rFonts w:cs="Times New Roman"/>
      <w:sz w:val="16"/>
    </w:rPr>
  </w:style>
  <w:style w:type="paragraph" w:customStyle="1" w:styleId="af2">
    <w:name w:val="Таб_текст"/>
    <w:basedOn w:val="af"/>
    <w:link w:val="1fa"/>
    <w:uiPriority w:val="99"/>
    <w:rsid w:val="00021D1A"/>
    <w:pPr>
      <w:jc w:val="left"/>
    </w:pPr>
    <w:rPr>
      <w:sz w:val="24"/>
    </w:rPr>
  </w:style>
  <w:style w:type="character" w:customStyle="1" w:styleId="1fa">
    <w:name w:val="Таб_текст1"/>
    <w:basedOn w:val="af0"/>
    <w:link w:val="af2"/>
    <w:uiPriority w:val="99"/>
    <w:locked/>
    <w:rsid w:val="00021D1A"/>
    <w:rPr>
      <w:rFonts w:cs="Times New Roman"/>
      <w:sz w:val="24"/>
    </w:rPr>
  </w:style>
  <w:style w:type="paragraph" w:customStyle="1" w:styleId="121">
    <w:name w:val="Гиперссылка12"/>
    <w:link w:val="11f5"/>
    <w:uiPriority w:val="99"/>
    <w:rsid w:val="00021D1A"/>
    <w:rPr>
      <w:color w:val="0000FF"/>
      <w:u w:val="single"/>
    </w:rPr>
  </w:style>
  <w:style w:type="character" w:customStyle="1" w:styleId="11f5">
    <w:name w:val="Гиперссылка11"/>
    <w:link w:val="121"/>
    <w:uiPriority w:val="99"/>
    <w:locked/>
    <w:rsid w:val="00021D1A"/>
    <w:rPr>
      <w:color w:val="0000FF"/>
      <w:sz w:val="22"/>
      <w:u w:val="single"/>
    </w:rPr>
  </w:style>
  <w:style w:type="paragraph" w:customStyle="1" w:styleId="HTML1">
    <w:name w:val="Стандартный HTML Знак1"/>
    <w:link w:val="HTML11"/>
    <w:uiPriority w:val="99"/>
    <w:rsid w:val="00021D1A"/>
    <w:rPr>
      <w:rFonts w:ascii="Consolas" w:hAnsi="Consolas"/>
      <w:color w:val="000000"/>
    </w:rPr>
  </w:style>
  <w:style w:type="character" w:customStyle="1" w:styleId="HTML11">
    <w:name w:val="Стандартный HTML Знак11"/>
    <w:link w:val="HTML1"/>
    <w:uiPriority w:val="99"/>
    <w:locked/>
    <w:rsid w:val="00021D1A"/>
    <w:rPr>
      <w:rFonts w:ascii="Consolas" w:hAnsi="Consolas"/>
      <w:color w:val="000000"/>
      <w:sz w:val="22"/>
      <w:lang w:val="ru-RU" w:eastAsia="ru-RU"/>
    </w:rPr>
  </w:style>
  <w:style w:type="paragraph" w:customStyle="1" w:styleId="1fb">
    <w:name w:val="Текст Знак1"/>
    <w:link w:val="11f6"/>
    <w:uiPriority w:val="99"/>
    <w:rsid w:val="00021D1A"/>
    <w:rPr>
      <w:rFonts w:ascii="Consolas" w:hAnsi="Consolas"/>
      <w:sz w:val="21"/>
    </w:rPr>
  </w:style>
  <w:style w:type="character" w:customStyle="1" w:styleId="11f6">
    <w:name w:val="Текст Знак11"/>
    <w:link w:val="1fb"/>
    <w:uiPriority w:val="99"/>
    <w:locked/>
    <w:rsid w:val="00021D1A"/>
    <w:rPr>
      <w:rFonts w:ascii="Consolas" w:hAnsi="Consolas"/>
      <w:sz w:val="22"/>
    </w:rPr>
  </w:style>
  <w:style w:type="paragraph" w:customStyle="1" w:styleId="52">
    <w:name w:val="Абзац списка5"/>
    <w:basedOn w:val="a"/>
    <w:link w:val="511"/>
    <w:uiPriority w:val="99"/>
    <w:rsid w:val="00021D1A"/>
    <w:pPr>
      <w:spacing w:after="200" w:line="276" w:lineRule="auto"/>
      <w:ind w:left="708"/>
    </w:pPr>
    <w:rPr>
      <w:rFonts w:ascii="Calibri" w:hAnsi="Calibri"/>
      <w:sz w:val="22"/>
    </w:rPr>
  </w:style>
  <w:style w:type="character" w:customStyle="1" w:styleId="511">
    <w:name w:val="Абзац списка51"/>
    <w:basedOn w:val="11"/>
    <w:link w:val="52"/>
    <w:uiPriority w:val="99"/>
    <w:locked/>
    <w:rsid w:val="00021D1A"/>
    <w:rPr>
      <w:rFonts w:ascii="Calibri" w:hAnsi="Calibri" w:cs="Times New Roman"/>
      <w:sz w:val="22"/>
    </w:rPr>
  </w:style>
  <w:style w:type="paragraph" w:customStyle="1" w:styleId="1fc">
    <w:name w:val="Текст сноски Знак1"/>
    <w:basedOn w:val="120"/>
    <w:link w:val="11f7"/>
    <w:uiPriority w:val="99"/>
    <w:rsid w:val="00021D1A"/>
  </w:style>
  <w:style w:type="character" w:customStyle="1" w:styleId="11f7">
    <w:name w:val="Текст сноски Знак11"/>
    <w:basedOn w:val="118"/>
    <w:link w:val="1fc"/>
    <w:uiPriority w:val="99"/>
    <w:locked/>
    <w:rsid w:val="00021D1A"/>
    <w:rPr>
      <w:rFonts w:cs="Times New Roman"/>
      <w:color w:val="000000"/>
      <w:sz w:val="22"/>
      <w:szCs w:val="22"/>
      <w:lang w:val="ru-RU" w:eastAsia="ru-RU" w:bidi="ar-SA"/>
    </w:rPr>
  </w:style>
  <w:style w:type="paragraph" w:customStyle="1" w:styleId="xl100">
    <w:name w:val="xl100"/>
    <w:basedOn w:val="a"/>
    <w:link w:val="xl1001"/>
    <w:uiPriority w:val="99"/>
    <w:rsid w:val="00021D1A"/>
    <w:pPr>
      <w:spacing w:beforeAutospacing="1" w:afterAutospacing="1"/>
    </w:pPr>
    <w:rPr>
      <w:sz w:val="24"/>
    </w:rPr>
  </w:style>
  <w:style w:type="character" w:customStyle="1" w:styleId="xl1001">
    <w:name w:val="xl1001"/>
    <w:basedOn w:val="11"/>
    <w:link w:val="xl100"/>
    <w:uiPriority w:val="99"/>
    <w:locked/>
    <w:rsid w:val="00021D1A"/>
    <w:rPr>
      <w:rFonts w:cs="Times New Roman"/>
      <w:sz w:val="24"/>
    </w:rPr>
  </w:style>
  <w:style w:type="paragraph" w:customStyle="1" w:styleId="af3">
    <w:name w:val="Таб_заг"/>
    <w:basedOn w:val="af"/>
    <w:link w:val="1fd"/>
    <w:uiPriority w:val="99"/>
    <w:rsid w:val="00021D1A"/>
    <w:pPr>
      <w:jc w:val="center"/>
    </w:pPr>
    <w:rPr>
      <w:sz w:val="24"/>
    </w:rPr>
  </w:style>
  <w:style w:type="character" w:customStyle="1" w:styleId="1fd">
    <w:name w:val="Таб_заг1"/>
    <w:basedOn w:val="af0"/>
    <w:link w:val="af3"/>
    <w:uiPriority w:val="99"/>
    <w:locked/>
    <w:rsid w:val="00021D1A"/>
    <w:rPr>
      <w:rFonts w:cs="Times New Roman"/>
      <w:sz w:val="24"/>
    </w:rPr>
  </w:style>
  <w:style w:type="paragraph" w:customStyle="1" w:styleId="xl161">
    <w:name w:val="xl161"/>
    <w:basedOn w:val="a"/>
    <w:link w:val="xl161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1611">
    <w:name w:val="xl1611"/>
    <w:basedOn w:val="11"/>
    <w:link w:val="xl161"/>
    <w:uiPriority w:val="99"/>
    <w:locked/>
    <w:rsid w:val="00021D1A"/>
    <w:rPr>
      <w:rFonts w:cs="Times New Roman"/>
      <w:sz w:val="24"/>
    </w:rPr>
  </w:style>
  <w:style w:type="paragraph" w:customStyle="1" w:styleId="1fe">
    <w:name w:val="Текст концевой сноски Знак1"/>
    <w:basedOn w:val="120"/>
    <w:link w:val="11f8"/>
    <w:uiPriority w:val="99"/>
    <w:rsid w:val="00021D1A"/>
  </w:style>
  <w:style w:type="character" w:customStyle="1" w:styleId="11f8">
    <w:name w:val="Текст концевой сноски Знак11"/>
    <w:basedOn w:val="118"/>
    <w:link w:val="1fe"/>
    <w:uiPriority w:val="99"/>
    <w:locked/>
    <w:rsid w:val="00021D1A"/>
    <w:rPr>
      <w:rFonts w:cs="Times New Roman"/>
      <w:color w:val="000000"/>
      <w:sz w:val="22"/>
      <w:szCs w:val="22"/>
      <w:lang w:val="ru-RU" w:eastAsia="ru-RU" w:bidi="ar-SA"/>
    </w:rPr>
  </w:style>
  <w:style w:type="paragraph" w:customStyle="1" w:styleId="xl87">
    <w:name w:val="xl87"/>
    <w:basedOn w:val="a"/>
    <w:link w:val="xl87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871">
    <w:name w:val="xl871"/>
    <w:basedOn w:val="11"/>
    <w:link w:val="xl87"/>
    <w:uiPriority w:val="99"/>
    <w:locked/>
    <w:rsid w:val="00021D1A"/>
    <w:rPr>
      <w:rFonts w:cs="Times New Roman"/>
      <w:sz w:val="24"/>
    </w:rPr>
  </w:style>
  <w:style w:type="paragraph" w:customStyle="1" w:styleId="1ff">
    <w:name w:val="Замещающий текст1"/>
    <w:link w:val="11f9"/>
    <w:uiPriority w:val="99"/>
    <w:rsid w:val="00021D1A"/>
    <w:rPr>
      <w:color w:val="808080"/>
    </w:rPr>
  </w:style>
  <w:style w:type="character" w:customStyle="1" w:styleId="11f9">
    <w:name w:val="Замещающий текст11"/>
    <w:link w:val="1ff"/>
    <w:uiPriority w:val="99"/>
    <w:locked/>
    <w:rsid w:val="00021D1A"/>
    <w:rPr>
      <w:color w:val="808080"/>
      <w:sz w:val="22"/>
      <w:lang w:val="ru-RU" w:eastAsia="ru-RU"/>
    </w:rPr>
  </w:style>
  <w:style w:type="paragraph" w:customStyle="1" w:styleId="280">
    <w:name w:val="Основной текст (2) + 8"/>
    <w:link w:val="281"/>
    <w:uiPriority w:val="99"/>
    <w:rsid w:val="00021D1A"/>
    <w:rPr>
      <w:sz w:val="17"/>
    </w:rPr>
  </w:style>
  <w:style w:type="character" w:customStyle="1" w:styleId="281">
    <w:name w:val="Основной текст (2) + 81"/>
    <w:link w:val="280"/>
    <w:uiPriority w:val="99"/>
    <w:locked/>
    <w:rsid w:val="00021D1A"/>
    <w:rPr>
      <w:sz w:val="22"/>
    </w:rPr>
  </w:style>
  <w:style w:type="paragraph" w:customStyle="1" w:styleId="xl99">
    <w:name w:val="xl99"/>
    <w:basedOn w:val="a"/>
    <w:link w:val="xl99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991">
    <w:name w:val="xl991"/>
    <w:basedOn w:val="11"/>
    <w:link w:val="xl99"/>
    <w:uiPriority w:val="99"/>
    <w:locked/>
    <w:rsid w:val="00021D1A"/>
    <w:rPr>
      <w:rFonts w:cs="Times New Roman"/>
      <w:sz w:val="24"/>
    </w:rPr>
  </w:style>
  <w:style w:type="paragraph" w:customStyle="1" w:styleId="xl79">
    <w:name w:val="xl79"/>
    <w:basedOn w:val="a"/>
    <w:link w:val="xl79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791">
    <w:name w:val="xl791"/>
    <w:basedOn w:val="11"/>
    <w:link w:val="xl79"/>
    <w:uiPriority w:val="99"/>
    <w:locked/>
    <w:rsid w:val="00021D1A"/>
    <w:rPr>
      <w:rFonts w:cs="Times New Roman"/>
      <w:sz w:val="24"/>
    </w:rPr>
  </w:style>
  <w:style w:type="paragraph" w:customStyle="1" w:styleId="xl125">
    <w:name w:val="xl125"/>
    <w:basedOn w:val="a"/>
    <w:link w:val="xl1251"/>
    <w:uiPriority w:val="99"/>
    <w:rsid w:val="00021D1A"/>
    <w:pPr>
      <w:spacing w:beforeAutospacing="1" w:afterAutospacing="1"/>
    </w:pPr>
    <w:rPr>
      <w:sz w:val="24"/>
    </w:rPr>
  </w:style>
  <w:style w:type="character" w:customStyle="1" w:styleId="xl1251">
    <w:name w:val="xl1251"/>
    <w:basedOn w:val="11"/>
    <w:link w:val="xl125"/>
    <w:uiPriority w:val="99"/>
    <w:locked/>
    <w:rsid w:val="00021D1A"/>
    <w:rPr>
      <w:rFonts w:cs="Times New Roman"/>
      <w:sz w:val="24"/>
    </w:rPr>
  </w:style>
  <w:style w:type="paragraph" w:customStyle="1" w:styleId="35">
    <w:name w:val="Гиперссылка3"/>
    <w:link w:val="af4"/>
    <w:uiPriority w:val="99"/>
    <w:rsid w:val="00021D1A"/>
    <w:rPr>
      <w:color w:val="0000FF"/>
      <w:sz w:val="20"/>
      <w:szCs w:val="20"/>
      <w:u w:val="single"/>
    </w:rPr>
  </w:style>
  <w:style w:type="character" w:styleId="af4">
    <w:name w:val="Hyperlink"/>
    <w:basedOn w:val="a0"/>
    <w:link w:val="35"/>
    <w:uiPriority w:val="99"/>
    <w:locked/>
    <w:rsid w:val="00021D1A"/>
    <w:rPr>
      <w:rFonts w:cs="Times New Roman"/>
      <w:color w:val="0000FF"/>
      <w:u w:val="single"/>
      <w:lang w:val="ru-RU" w:eastAsia="ru-RU" w:bidi="ar-SA"/>
    </w:rPr>
  </w:style>
  <w:style w:type="paragraph" w:customStyle="1" w:styleId="Footnote">
    <w:name w:val="Footnote"/>
    <w:basedOn w:val="a"/>
    <w:link w:val="Footnote1"/>
    <w:uiPriority w:val="99"/>
    <w:rsid w:val="00021D1A"/>
    <w:pPr>
      <w:widowControl w:val="0"/>
    </w:pPr>
    <w:rPr>
      <w:rFonts w:ascii="Arial" w:hAnsi="Arial"/>
    </w:rPr>
  </w:style>
  <w:style w:type="character" w:customStyle="1" w:styleId="Footnote1">
    <w:name w:val="Footnote1"/>
    <w:basedOn w:val="11"/>
    <w:link w:val="Footnote"/>
    <w:uiPriority w:val="99"/>
    <w:locked/>
    <w:rsid w:val="00021D1A"/>
    <w:rPr>
      <w:rFonts w:ascii="Arial" w:hAnsi="Arial" w:cs="Times New Roman"/>
    </w:rPr>
  </w:style>
  <w:style w:type="paragraph" w:customStyle="1" w:styleId="xl69">
    <w:name w:val="xl69"/>
    <w:basedOn w:val="a"/>
    <w:link w:val="xl69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691">
    <w:name w:val="xl691"/>
    <w:basedOn w:val="11"/>
    <w:link w:val="xl69"/>
    <w:uiPriority w:val="99"/>
    <w:locked/>
    <w:rsid w:val="00021D1A"/>
    <w:rPr>
      <w:rFonts w:cs="Times New Roman"/>
      <w:sz w:val="24"/>
    </w:rPr>
  </w:style>
  <w:style w:type="paragraph" w:customStyle="1" w:styleId="xl85">
    <w:name w:val="xl85"/>
    <w:basedOn w:val="a"/>
    <w:link w:val="xl851"/>
    <w:uiPriority w:val="99"/>
    <w:rsid w:val="00021D1A"/>
    <w:pPr>
      <w:spacing w:beforeAutospacing="1" w:afterAutospacing="1"/>
    </w:pPr>
    <w:rPr>
      <w:b/>
      <w:sz w:val="24"/>
    </w:rPr>
  </w:style>
  <w:style w:type="character" w:customStyle="1" w:styleId="xl851">
    <w:name w:val="xl851"/>
    <w:basedOn w:val="11"/>
    <w:link w:val="xl85"/>
    <w:uiPriority w:val="99"/>
    <w:locked/>
    <w:rsid w:val="00021D1A"/>
    <w:rPr>
      <w:rFonts w:cs="Times New Roman"/>
      <w:b/>
      <w:sz w:val="24"/>
    </w:rPr>
  </w:style>
  <w:style w:type="paragraph" w:styleId="1ff0">
    <w:name w:val="toc 1"/>
    <w:basedOn w:val="a"/>
    <w:next w:val="a"/>
    <w:link w:val="1ff1"/>
    <w:uiPriority w:val="99"/>
    <w:rsid w:val="00021D1A"/>
    <w:rPr>
      <w:rFonts w:ascii="XO Thames" w:hAnsi="XO Thames"/>
      <w:b/>
      <w:color w:val="auto"/>
      <w:sz w:val="28"/>
    </w:rPr>
  </w:style>
  <w:style w:type="character" w:customStyle="1" w:styleId="1ff1">
    <w:name w:val="Оглавление 1 Знак"/>
    <w:link w:val="1ff0"/>
    <w:uiPriority w:val="99"/>
    <w:locked/>
    <w:rsid w:val="00021D1A"/>
    <w:rPr>
      <w:rFonts w:ascii="XO Thames" w:hAnsi="XO Thames"/>
      <w:b/>
      <w:sz w:val="28"/>
    </w:rPr>
  </w:style>
  <w:style w:type="paragraph" w:styleId="af5">
    <w:name w:val="annotation text"/>
    <w:basedOn w:val="a"/>
    <w:link w:val="af6"/>
    <w:uiPriority w:val="99"/>
    <w:rsid w:val="00021D1A"/>
    <w:pPr>
      <w:spacing w:after="200"/>
      <w:ind w:firstLine="709"/>
      <w:jc w:val="both"/>
    </w:pPr>
    <w:rPr>
      <w:sz w:val="28"/>
    </w:rPr>
  </w:style>
  <w:style w:type="character" w:customStyle="1" w:styleId="af6">
    <w:name w:val="Текст примечания Знак"/>
    <w:basedOn w:val="11"/>
    <w:link w:val="af5"/>
    <w:uiPriority w:val="99"/>
    <w:locked/>
    <w:rsid w:val="00021D1A"/>
    <w:rPr>
      <w:rFonts w:cs="Times New Roman"/>
      <w:sz w:val="28"/>
    </w:rPr>
  </w:style>
  <w:style w:type="paragraph" w:styleId="af7">
    <w:name w:val="annotation subject"/>
    <w:basedOn w:val="af5"/>
    <w:next w:val="af5"/>
    <w:link w:val="af8"/>
    <w:uiPriority w:val="99"/>
    <w:rsid w:val="00021D1A"/>
    <w:rPr>
      <w:b/>
    </w:rPr>
  </w:style>
  <w:style w:type="character" w:customStyle="1" w:styleId="af8">
    <w:name w:val="Тема примечания Знак"/>
    <w:basedOn w:val="af6"/>
    <w:link w:val="af7"/>
    <w:uiPriority w:val="99"/>
    <w:locked/>
    <w:rsid w:val="00021D1A"/>
    <w:rPr>
      <w:rFonts w:cs="Times New Roman"/>
      <w:b/>
      <w:sz w:val="28"/>
    </w:rPr>
  </w:style>
  <w:style w:type="paragraph" w:customStyle="1" w:styleId="xl101">
    <w:name w:val="xl101"/>
    <w:basedOn w:val="a"/>
    <w:link w:val="xl1011"/>
    <w:uiPriority w:val="99"/>
    <w:rsid w:val="00021D1A"/>
    <w:pPr>
      <w:spacing w:beforeAutospacing="1" w:afterAutospacing="1"/>
    </w:pPr>
    <w:rPr>
      <w:sz w:val="24"/>
    </w:rPr>
  </w:style>
  <w:style w:type="character" w:customStyle="1" w:styleId="xl1011">
    <w:name w:val="xl1011"/>
    <w:basedOn w:val="11"/>
    <w:link w:val="xl101"/>
    <w:uiPriority w:val="99"/>
    <w:locked/>
    <w:rsid w:val="00021D1A"/>
    <w:rPr>
      <w:rFonts w:cs="Times New Roman"/>
      <w:sz w:val="24"/>
    </w:rPr>
  </w:style>
  <w:style w:type="paragraph" w:customStyle="1" w:styleId="xl159">
    <w:name w:val="xl159"/>
    <w:basedOn w:val="a"/>
    <w:link w:val="xl1591"/>
    <w:uiPriority w:val="99"/>
    <w:rsid w:val="00021D1A"/>
    <w:pPr>
      <w:spacing w:beforeAutospacing="1" w:afterAutospacing="1"/>
    </w:pPr>
    <w:rPr>
      <w:b/>
      <w:sz w:val="24"/>
    </w:rPr>
  </w:style>
  <w:style w:type="character" w:customStyle="1" w:styleId="xl1591">
    <w:name w:val="xl1591"/>
    <w:basedOn w:val="11"/>
    <w:link w:val="xl159"/>
    <w:uiPriority w:val="99"/>
    <w:locked/>
    <w:rsid w:val="00021D1A"/>
    <w:rPr>
      <w:rFonts w:cs="Times New Roman"/>
      <w:b/>
      <w:sz w:val="24"/>
    </w:rPr>
  </w:style>
  <w:style w:type="paragraph" w:customStyle="1" w:styleId="footnotedescription">
    <w:name w:val="footnote description"/>
    <w:next w:val="a"/>
    <w:link w:val="footnotedescription1"/>
    <w:uiPriority w:val="99"/>
    <w:rsid w:val="00021D1A"/>
    <w:pPr>
      <w:spacing w:after="28" w:line="252" w:lineRule="auto"/>
    </w:pPr>
    <w:rPr>
      <w:color w:val="000000"/>
    </w:rPr>
  </w:style>
  <w:style w:type="character" w:customStyle="1" w:styleId="footnotedescription1">
    <w:name w:val="footnote description1"/>
    <w:link w:val="footnotedescription"/>
    <w:uiPriority w:val="99"/>
    <w:locked/>
    <w:rsid w:val="00021D1A"/>
    <w:rPr>
      <w:color w:val="000000"/>
      <w:sz w:val="22"/>
      <w:lang w:val="ru-RU" w:eastAsia="ru-RU"/>
    </w:rPr>
  </w:style>
  <w:style w:type="paragraph" w:customStyle="1" w:styleId="1ff2">
    <w:name w:val="Абзац списка1"/>
    <w:basedOn w:val="a"/>
    <w:link w:val="11fa"/>
    <w:uiPriority w:val="99"/>
    <w:rsid w:val="00021D1A"/>
    <w:pPr>
      <w:spacing w:after="200" w:line="276" w:lineRule="auto"/>
      <w:ind w:left="708"/>
    </w:pPr>
    <w:rPr>
      <w:rFonts w:ascii="Calibri" w:hAnsi="Calibri"/>
      <w:sz w:val="22"/>
    </w:rPr>
  </w:style>
  <w:style w:type="character" w:customStyle="1" w:styleId="11fa">
    <w:name w:val="Абзац списка11"/>
    <w:basedOn w:val="11"/>
    <w:link w:val="1ff2"/>
    <w:uiPriority w:val="99"/>
    <w:locked/>
    <w:rsid w:val="00021D1A"/>
    <w:rPr>
      <w:rFonts w:ascii="Calibri" w:hAnsi="Calibri" w:cs="Times New Roman"/>
      <w:sz w:val="22"/>
    </w:rPr>
  </w:style>
  <w:style w:type="paragraph" w:customStyle="1" w:styleId="HeaderandFooter">
    <w:name w:val="Header and Footer"/>
    <w:link w:val="HeaderandFooter1"/>
    <w:uiPriority w:val="99"/>
    <w:rsid w:val="00021D1A"/>
    <w:pPr>
      <w:jc w:val="both"/>
    </w:pPr>
    <w:rPr>
      <w:rFonts w:ascii="XO Thames" w:hAnsi="XO Thames"/>
      <w:color w:val="000000"/>
    </w:rPr>
  </w:style>
  <w:style w:type="character" w:customStyle="1" w:styleId="HeaderandFooter1">
    <w:name w:val="Header and Footer1"/>
    <w:link w:val="HeaderandFooter"/>
    <w:uiPriority w:val="99"/>
    <w:locked/>
    <w:rsid w:val="00021D1A"/>
    <w:rPr>
      <w:rFonts w:ascii="XO Thames" w:hAnsi="XO Thames"/>
      <w:color w:val="000000"/>
      <w:sz w:val="22"/>
      <w:lang w:val="ru-RU" w:eastAsia="ru-RU"/>
    </w:rPr>
  </w:style>
  <w:style w:type="paragraph" w:customStyle="1" w:styleId="xl83">
    <w:name w:val="xl83"/>
    <w:basedOn w:val="a"/>
    <w:link w:val="xl83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831">
    <w:name w:val="xl831"/>
    <w:basedOn w:val="11"/>
    <w:link w:val="xl83"/>
    <w:uiPriority w:val="99"/>
    <w:locked/>
    <w:rsid w:val="00021D1A"/>
    <w:rPr>
      <w:rFonts w:cs="Times New Roman"/>
      <w:sz w:val="24"/>
    </w:rPr>
  </w:style>
  <w:style w:type="paragraph" w:customStyle="1" w:styleId="1ff3">
    <w:name w:val="Название книги1"/>
    <w:link w:val="11fb"/>
    <w:uiPriority w:val="99"/>
    <w:rsid w:val="00021D1A"/>
    <w:rPr>
      <w:i/>
      <w:smallCaps/>
      <w:color w:val="000000"/>
      <w:spacing w:val="5"/>
    </w:rPr>
  </w:style>
  <w:style w:type="character" w:customStyle="1" w:styleId="11fb">
    <w:name w:val="Название книги11"/>
    <w:link w:val="1ff3"/>
    <w:uiPriority w:val="99"/>
    <w:locked/>
    <w:rsid w:val="00021D1A"/>
    <w:rPr>
      <w:i/>
      <w:smallCaps/>
      <w:color w:val="000000"/>
      <w:spacing w:val="5"/>
      <w:sz w:val="22"/>
      <w:lang w:val="ru-RU" w:eastAsia="ru-RU"/>
    </w:rPr>
  </w:style>
  <w:style w:type="paragraph" w:customStyle="1" w:styleId="xl118">
    <w:name w:val="xl118"/>
    <w:basedOn w:val="a"/>
    <w:link w:val="xl118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1181">
    <w:name w:val="xl1181"/>
    <w:basedOn w:val="11"/>
    <w:link w:val="xl118"/>
    <w:uiPriority w:val="99"/>
    <w:locked/>
    <w:rsid w:val="00021D1A"/>
    <w:rPr>
      <w:rFonts w:cs="Times New Roman"/>
      <w:sz w:val="24"/>
    </w:rPr>
  </w:style>
  <w:style w:type="paragraph" w:customStyle="1" w:styleId="xl131">
    <w:name w:val="xl131"/>
    <w:basedOn w:val="a"/>
    <w:link w:val="xl1311"/>
    <w:uiPriority w:val="99"/>
    <w:rsid w:val="00021D1A"/>
    <w:pPr>
      <w:spacing w:beforeAutospacing="1" w:afterAutospacing="1"/>
      <w:jc w:val="center"/>
    </w:pPr>
    <w:rPr>
      <w:sz w:val="16"/>
    </w:rPr>
  </w:style>
  <w:style w:type="character" w:customStyle="1" w:styleId="xl1311">
    <w:name w:val="xl1311"/>
    <w:basedOn w:val="11"/>
    <w:link w:val="xl131"/>
    <w:uiPriority w:val="99"/>
    <w:locked/>
    <w:rsid w:val="00021D1A"/>
    <w:rPr>
      <w:rFonts w:cs="Times New Roman"/>
      <w:sz w:val="16"/>
    </w:rPr>
  </w:style>
  <w:style w:type="paragraph" w:styleId="a3">
    <w:name w:val="Balloon Text"/>
    <w:basedOn w:val="a"/>
    <w:link w:val="af9"/>
    <w:uiPriority w:val="99"/>
    <w:rsid w:val="00021D1A"/>
    <w:rPr>
      <w:rFonts w:ascii="Tahoma" w:hAnsi="Tahoma"/>
      <w:sz w:val="16"/>
    </w:rPr>
  </w:style>
  <w:style w:type="character" w:customStyle="1" w:styleId="af9">
    <w:name w:val="Текст выноски Знак"/>
    <w:basedOn w:val="11"/>
    <w:link w:val="a3"/>
    <w:uiPriority w:val="99"/>
    <w:locked/>
    <w:rsid w:val="00021D1A"/>
    <w:rPr>
      <w:rFonts w:ascii="Tahoma" w:hAnsi="Tahoma" w:cs="Times New Roman"/>
      <w:sz w:val="16"/>
    </w:rPr>
  </w:style>
  <w:style w:type="paragraph" w:customStyle="1" w:styleId="xl127">
    <w:name w:val="xl127"/>
    <w:basedOn w:val="a"/>
    <w:link w:val="xl127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1271">
    <w:name w:val="xl1271"/>
    <w:basedOn w:val="11"/>
    <w:link w:val="xl127"/>
    <w:uiPriority w:val="99"/>
    <w:locked/>
    <w:rsid w:val="00021D1A"/>
    <w:rPr>
      <w:rFonts w:cs="Times New Roman"/>
      <w:sz w:val="24"/>
    </w:rPr>
  </w:style>
  <w:style w:type="paragraph" w:customStyle="1" w:styleId="43">
    <w:name w:val="Абзац списка4"/>
    <w:basedOn w:val="a"/>
    <w:link w:val="410"/>
    <w:uiPriority w:val="99"/>
    <w:rsid w:val="00021D1A"/>
    <w:pPr>
      <w:spacing w:after="200" w:line="276" w:lineRule="auto"/>
      <w:ind w:left="708"/>
    </w:pPr>
    <w:rPr>
      <w:rFonts w:ascii="Calibri" w:hAnsi="Calibri"/>
      <w:sz w:val="22"/>
    </w:rPr>
  </w:style>
  <w:style w:type="character" w:customStyle="1" w:styleId="410">
    <w:name w:val="Абзац списка41"/>
    <w:basedOn w:val="11"/>
    <w:link w:val="43"/>
    <w:uiPriority w:val="99"/>
    <w:locked/>
    <w:rsid w:val="00021D1A"/>
    <w:rPr>
      <w:rFonts w:ascii="Calibri" w:hAnsi="Calibri" w:cs="Times New Roman"/>
      <w:sz w:val="22"/>
    </w:rPr>
  </w:style>
  <w:style w:type="paragraph" w:customStyle="1" w:styleId="xl92">
    <w:name w:val="xl92"/>
    <w:basedOn w:val="a"/>
    <w:link w:val="xl921"/>
    <w:uiPriority w:val="99"/>
    <w:rsid w:val="00021D1A"/>
    <w:pPr>
      <w:spacing w:beforeAutospacing="1" w:afterAutospacing="1"/>
    </w:pPr>
    <w:rPr>
      <w:sz w:val="24"/>
    </w:rPr>
  </w:style>
  <w:style w:type="character" w:customStyle="1" w:styleId="xl921">
    <w:name w:val="xl921"/>
    <w:basedOn w:val="11"/>
    <w:link w:val="xl92"/>
    <w:uiPriority w:val="99"/>
    <w:locked/>
    <w:rsid w:val="00021D1A"/>
    <w:rPr>
      <w:rFonts w:cs="Times New Roman"/>
      <w:sz w:val="24"/>
    </w:rPr>
  </w:style>
  <w:style w:type="paragraph" w:customStyle="1" w:styleId="xl76">
    <w:name w:val="xl76"/>
    <w:basedOn w:val="a"/>
    <w:link w:val="xl76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761">
    <w:name w:val="xl761"/>
    <w:basedOn w:val="11"/>
    <w:link w:val="xl76"/>
    <w:uiPriority w:val="99"/>
    <w:locked/>
    <w:rsid w:val="00021D1A"/>
    <w:rPr>
      <w:rFonts w:cs="Times New Roman"/>
      <w:sz w:val="24"/>
    </w:rPr>
  </w:style>
  <w:style w:type="paragraph" w:customStyle="1" w:styleId="xl134">
    <w:name w:val="xl134"/>
    <w:basedOn w:val="a"/>
    <w:link w:val="xl1341"/>
    <w:uiPriority w:val="99"/>
    <w:rsid w:val="00021D1A"/>
    <w:pPr>
      <w:spacing w:beforeAutospacing="1" w:afterAutospacing="1"/>
      <w:jc w:val="center"/>
    </w:pPr>
    <w:rPr>
      <w:sz w:val="16"/>
    </w:rPr>
  </w:style>
  <w:style w:type="character" w:customStyle="1" w:styleId="xl1341">
    <w:name w:val="xl1341"/>
    <w:basedOn w:val="11"/>
    <w:link w:val="xl134"/>
    <w:uiPriority w:val="99"/>
    <w:locked/>
    <w:rsid w:val="00021D1A"/>
    <w:rPr>
      <w:rFonts w:cs="Times New Roman"/>
      <w:sz w:val="16"/>
    </w:rPr>
  </w:style>
  <w:style w:type="paragraph" w:customStyle="1" w:styleId="xl98">
    <w:name w:val="xl98"/>
    <w:basedOn w:val="a"/>
    <w:link w:val="xl981"/>
    <w:uiPriority w:val="99"/>
    <w:rsid w:val="00021D1A"/>
    <w:pPr>
      <w:spacing w:beforeAutospacing="1" w:afterAutospacing="1"/>
    </w:pPr>
    <w:rPr>
      <w:sz w:val="24"/>
    </w:rPr>
  </w:style>
  <w:style w:type="character" w:customStyle="1" w:styleId="xl981">
    <w:name w:val="xl981"/>
    <w:basedOn w:val="11"/>
    <w:link w:val="xl98"/>
    <w:uiPriority w:val="99"/>
    <w:locked/>
    <w:rsid w:val="00021D1A"/>
    <w:rPr>
      <w:rFonts w:cs="Times New Roman"/>
      <w:sz w:val="24"/>
    </w:rPr>
  </w:style>
  <w:style w:type="paragraph" w:customStyle="1" w:styleId="xl77">
    <w:name w:val="xl77"/>
    <w:basedOn w:val="a"/>
    <w:link w:val="xl77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771">
    <w:name w:val="xl771"/>
    <w:basedOn w:val="11"/>
    <w:link w:val="xl77"/>
    <w:uiPriority w:val="99"/>
    <w:locked/>
    <w:rsid w:val="00021D1A"/>
    <w:rPr>
      <w:rFonts w:cs="Times New Roman"/>
      <w:sz w:val="24"/>
    </w:rPr>
  </w:style>
  <w:style w:type="paragraph" w:customStyle="1" w:styleId="xl148">
    <w:name w:val="xl148"/>
    <w:basedOn w:val="a"/>
    <w:link w:val="xl148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1481">
    <w:name w:val="xl1481"/>
    <w:basedOn w:val="11"/>
    <w:link w:val="xl148"/>
    <w:uiPriority w:val="99"/>
    <w:locked/>
    <w:rsid w:val="00021D1A"/>
    <w:rPr>
      <w:rFonts w:cs="Times New Roman"/>
      <w:sz w:val="24"/>
    </w:rPr>
  </w:style>
  <w:style w:type="paragraph" w:customStyle="1" w:styleId="xl68">
    <w:name w:val="xl68"/>
    <w:basedOn w:val="a"/>
    <w:link w:val="xl681"/>
    <w:uiPriority w:val="99"/>
    <w:rsid w:val="00021D1A"/>
    <w:pPr>
      <w:spacing w:beforeAutospacing="1" w:afterAutospacing="1"/>
    </w:pPr>
    <w:rPr>
      <w:sz w:val="24"/>
    </w:rPr>
  </w:style>
  <w:style w:type="character" w:customStyle="1" w:styleId="xl681">
    <w:name w:val="xl681"/>
    <w:basedOn w:val="11"/>
    <w:link w:val="xl68"/>
    <w:uiPriority w:val="99"/>
    <w:locked/>
    <w:rsid w:val="00021D1A"/>
    <w:rPr>
      <w:rFonts w:cs="Times New Roman"/>
      <w:sz w:val="24"/>
    </w:rPr>
  </w:style>
  <w:style w:type="paragraph" w:styleId="93">
    <w:name w:val="toc 9"/>
    <w:basedOn w:val="a"/>
    <w:next w:val="a"/>
    <w:link w:val="94"/>
    <w:uiPriority w:val="99"/>
    <w:rsid w:val="00021D1A"/>
    <w:pPr>
      <w:ind w:left="1600"/>
    </w:pPr>
    <w:rPr>
      <w:rFonts w:ascii="XO Thames" w:hAnsi="XO Thames"/>
      <w:color w:val="auto"/>
      <w:sz w:val="28"/>
    </w:rPr>
  </w:style>
  <w:style w:type="character" w:customStyle="1" w:styleId="94">
    <w:name w:val="Оглавление 9 Знак"/>
    <w:link w:val="93"/>
    <w:uiPriority w:val="99"/>
    <w:locked/>
    <w:rsid w:val="00021D1A"/>
    <w:rPr>
      <w:rFonts w:ascii="XO Thames" w:hAnsi="XO Thames"/>
      <w:sz w:val="28"/>
    </w:rPr>
  </w:style>
  <w:style w:type="paragraph" w:customStyle="1" w:styleId="ConsPlusNonformat">
    <w:name w:val="ConsPlusNonformat"/>
    <w:link w:val="ConsPlusNonformat1"/>
    <w:uiPriority w:val="99"/>
    <w:rsid w:val="00021D1A"/>
    <w:pPr>
      <w:widowControl w:val="0"/>
    </w:pPr>
    <w:rPr>
      <w:rFonts w:ascii="Courier New" w:hAnsi="Courier New"/>
      <w:color w:val="000000"/>
    </w:rPr>
  </w:style>
  <w:style w:type="character" w:customStyle="1" w:styleId="ConsPlusNonformat1">
    <w:name w:val="ConsPlusNonformat1"/>
    <w:link w:val="ConsPlusNonformat"/>
    <w:uiPriority w:val="99"/>
    <w:locked/>
    <w:rsid w:val="00021D1A"/>
    <w:rPr>
      <w:rFonts w:ascii="Courier New" w:hAnsi="Courier New"/>
      <w:color w:val="000000"/>
      <w:sz w:val="22"/>
      <w:lang w:val="ru-RU" w:eastAsia="ru-RU"/>
    </w:rPr>
  </w:style>
  <w:style w:type="paragraph" w:styleId="36">
    <w:name w:val="Body Text Indent 3"/>
    <w:basedOn w:val="a"/>
    <w:link w:val="37"/>
    <w:uiPriority w:val="99"/>
    <w:rsid w:val="00021D1A"/>
    <w:pPr>
      <w:spacing w:after="120"/>
      <w:ind w:left="283"/>
    </w:pPr>
    <w:rPr>
      <w:rFonts w:ascii="Arial" w:hAnsi="Arial"/>
      <w:sz w:val="16"/>
    </w:rPr>
  </w:style>
  <w:style w:type="character" w:customStyle="1" w:styleId="37">
    <w:name w:val="Основной текст с отступом 3 Знак"/>
    <w:basedOn w:val="11"/>
    <w:link w:val="36"/>
    <w:uiPriority w:val="99"/>
    <w:locked/>
    <w:rsid w:val="00021D1A"/>
    <w:rPr>
      <w:rFonts w:ascii="Arial" w:hAnsi="Arial" w:cs="Times New Roman"/>
      <w:sz w:val="16"/>
    </w:rPr>
  </w:style>
  <w:style w:type="paragraph" w:customStyle="1" w:styleId="xl149">
    <w:name w:val="xl149"/>
    <w:basedOn w:val="a"/>
    <w:link w:val="xl149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1491">
    <w:name w:val="xl1491"/>
    <w:basedOn w:val="11"/>
    <w:link w:val="xl149"/>
    <w:uiPriority w:val="99"/>
    <w:locked/>
    <w:rsid w:val="00021D1A"/>
    <w:rPr>
      <w:rFonts w:cs="Times New Roman"/>
      <w:sz w:val="24"/>
    </w:rPr>
  </w:style>
  <w:style w:type="paragraph" w:customStyle="1" w:styleId="xl65">
    <w:name w:val="xl65"/>
    <w:basedOn w:val="a"/>
    <w:link w:val="xl65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651">
    <w:name w:val="xl651"/>
    <w:basedOn w:val="11"/>
    <w:link w:val="xl65"/>
    <w:uiPriority w:val="99"/>
    <w:locked/>
    <w:rsid w:val="00021D1A"/>
    <w:rPr>
      <w:rFonts w:cs="Times New Roman"/>
      <w:sz w:val="24"/>
    </w:rPr>
  </w:style>
  <w:style w:type="paragraph" w:customStyle="1" w:styleId="xl94">
    <w:name w:val="xl94"/>
    <w:basedOn w:val="a"/>
    <w:link w:val="xl941"/>
    <w:uiPriority w:val="99"/>
    <w:rsid w:val="00021D1A"/>
    <w:pPr>
      <w:spacing w:beforeAutospacing="1" w:afterAutospacing="1"/>
    </w:pPr>
    <w:rPr>
      <w:sz w:val="24"/>
    </w:rPr>
  </w:style>
  <w:style w:type="character" w:customStyle="1" w:styleId="xl941">
    <w:name w:val="xl941"/>
    <w:basedOn w:val="11"/>
    <w:link w:val="xl94"/>
    <w:uiPriority w:val="99"/>
    <w:locked/>
    <w:rsid w:val="00021D1A"/>
    <w:rPr>
      <w:rFonts w:cs="Times New Roman"/>
      <w:sz w:val="24"/>
    </w:rPr>
  </w:style>
  <w:style w:type="paragraph" w:customStyle="1" w:styleId="xl81">
    <w:name w:val="xl81"/>
    <w:basedOn w:val="a"/>
    <w:link w:val="xl81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811">
    <w:name w:val="xl811"/>
    <w:basedOn w:val="11"/>
    <w:link w:val="xl81"/>
    <w:uiPriority w:val="99"/>
    <w:locked/>
    <w:rsid w:val="00021D1A"/>
    <w:rPr>
      <w:rFonts w:cs="Times New Roman"/>
      <w:sz w:val="24"/>
    </w:rPr>
  </w:style>
  <w:style w:type="paragraph" w:customStyle="1" w:styleId="xl113">
    <w:name w:val="xl113"/>
    <w:basedOn w:val="a"/>
    <w:link w:val="xl1131"/>
    <w:uiPriority w:val="99"/>
    <w:rsid w:val="00021D1A"/>
    <w:pPr>
      <w:spacing w:beforeAutospacing="1" w:afterAutospacing="1"/>
      <w:jc w:val="center"/>
    </w:pPr>
  </w:style>
  <w:style w:type="character" w:customStyle="1" w:styleId="xl1131">
    <w:name w:val="xl1131"/>
    <w:basedOn w:val="11"/>
    <w:link w:val="xl113"/>
    <w:uiPriority w:val="99"/>
    <w:locked/>
    <w:rsid w:val="00021D1A"/>
    <w:rPr>
      <w:rFonts w:cs="Times New Roman"/>
    </w:rPr>
  </w:style>
  <w:style w:type="paragraph" w:styleId="afa">
    <w:name w:val="Document Map"/>
    <w:basedOn w:val="a"/>
    <w:link w:val="afb"/>
    <w:uiPriority w:val="99"/>
    <w:rsid w:val="00021D1A"/>
    <w:pPr>
      <w:ind w:firstLine="709"/>
      <w:jc w:val="both"/>
    </w:pPr>
    <w:rPr>
      <w:rFonts w:ascii="Tahoma" w:hAnsi="Tahoma"/>
      <w:sz w:val="28"/>
    </w:rPr>
  </w:style>
  <w:style w:type="character" w:customStyle="1" w:styleId="afb">
    <w:name w:val="Схема документа Знак"/>
    <w:basedOn w:val="11"/>
    <w:link w:val="afa"/>
    <w:uiPriority w:val="99"/>
    <w:locked/>
    <w:rsid w:val="00021D1A"/>
    <w:rPr>
      <w:rFonts w:ascii="Tahoma" w:hAnsi="Tahoma" w:cs="Times New Roman"/>
      <w:sz w:val="28"/>
    </w:rPr>
  </w:style>
  <w:style w:type="paragraph" w:customStyle="1" w:styleId="64">
    <w:name w:val="Абзац списка6"/>
    <w:basedOn w:val="a"/>
    <w:link w:val="611"/>
    <w:uiPriority w:val="99"/>
    <w:rsid w:val="00021D1A"/>
    <w:pPr>
      <w:spacing w:after="200" w:line="276" w:lineRule="auto"/>
      <w:ind w:left="708"/>
    </w:pPr>
    <w:rPr>
      <w:rFonts w:ascii="Calibri" w:hAnsi="Calibri"/>
      <w:sz w:val="22"/>
    </w:rPr>
  </w:style>
  <w:style w:type="character" w:customStyle="1" w:styleId="611">
    <w:name w:val="Абзац списка61"/>
    <w:basedOn w:val="11"/>
    <w:link w:val="64"/>
    <w:uiPriority w:val="99"/>
    <w:locked/>
    <w:rsid w:val="00021D1A"/>
    <w:rPr>
      <w:rFonts w:ascii="Calibri" w:hAnsi="Calibri" w:cs="Times New Roman"/>
      <w:sz w:val="22"/>
    </w:rPr>
  </w:style>
  <w:style w:type="paragraph" w:customStyle="1" w:styleId="xl111">
    <w:name w:val="xl111"/>
    <w:basedOn w:val="a"/>
    <w:link w:val="xl1111"/>
    <w:uiPriority w:val="99"/>
    <w:rsid w:val="00021D1A"/>
    <w:pPr>
      <w:spacing w:beforeAutospacing="1" w:afterAutospacing="1"/>
    </w:pPr>
    <w:rPr>
      <w:sz w:val="16"/>
    </w:rPr>
  </w:style>
  <w:style w:type="character" w:customStyle="1" w:styleId="xl1111">
    <w:name w:val="xl1111"/>
    <w:basedOn w:val="11"/>
    <w:link w:val="xl111"/>
    <w:uiPriority w:val="99"/>
    <w:locked/>
    <w:rsid w:val="00021D1A"/>
    <w:rPr>
      <w:rFonts w:cs="Times New Roman"/>
      <w:sz w:val="16"/>
    </w:rPr>
  </w:style>
  <w:style w:type="paragraph" w:customStyle="1" w:styleId="xl108">
    <w:name w:val="xl108"/>
    <w:basedOn w:val="a"/>
    <w:link w:val="xl1081"/>
    <w:uiPriority w:val="99"/>
    <w:rsid w:val="00021D1A"/>
    <w:pPr>
      <w:spacing w:beforeAutospacing="1" w:afterAutospacing="1"/>
      <w:jc w:val="center"/>
    </w:pPr>
    <w:rPr>
      <w:sz w:val="16"/>
    </w:rPr>
  </w:style>
  <w:style w:type="character" w:customStyle="1" w:styleId="xl1081">
    <w:name w:val="xl1081"/>
    <w:basedOn w:val="11"/>
    <w:link w:val="xl108"/>
    <w:uiPriority w:val="99"/>
    <w:locked/>
    <w:rsid w:val="00021D1A"/>
    <w:rPr>
      <w:rFonts w:cs="Times New Roman"/>
      <w:sz w:val="16"/>
    </w:rPr>
  </w:style>
  <w:style w:type="paragraph" w:customStyle="1" w:styleId="xl86">
    <w:name w:val="xl86"/>
    <w:basedOn w:val="a"/>
    <w:link w:val="xl86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861">
    <w:name w:val="xl861"/>
    <w:basedOn w:val="11"/>
    <w:link w:val="xl86"/>
    <w:uiPriority w:val="99"/>
    <w:locked/>
    <w:rsid w:val="00021D1A"/>
    <w:rPr>
      <w:rFonts w:cs="Times New Roman"/>
      <w:sz w:val="24"/>
    </w:rPr>
  </w:style>
  <w:style w:type="paragraph" w:customStyle="1" w:styleId="1ff4">
    <w:name w:val="Красная строка Знак1"/>
    <w:link w:val="11fc"/>
    <w:uiPriority w:val="99"/>
    <w:rsid w:val="00021D1A"/>
    <w:rPr>
      <w:sz w:val="28"/>
    </w:rPr>
  </w:style>
  <w:style w:type="character" w:customStyle="1" w:styleId="11fc">
    <w:name w:val="Красная строка Знак11"/>
    <w:link w:val="1ff4"/>
    <w:uiPriority w:val="99"/>
    <w:locked/>
    <w:rsid w:val="00021D1A"/>
    <w:rPr>
      <w:sz w:val="22"/>
    </w:rPr>
  </w:style>
  <w:style w:type="paragraph" w:customStyle="1" w:styleId="xl88">
    <w:name w:val="xl88"/>
    <w:basedOn w:val="a"/>
    <w:link w:val="xl88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881">
    <w:name w:val="xl881"/>
    <w:basedOn w:val="11"/>
    <w:link w:val="xl88"/>
    <w:uiPriority w:val="99"/>
    <w:locked/>
    <w:rsid w:val="00021D1A"/>
    <w:rPr>
      <w:rFonts w:cs="Times New Roman"/>
      <w:sz w:val="24"/>
    </w:rPr>
  </w:style>
  <w:style w:type="paragraph" w:customStyle="1" w:styleId="xl122">
    <w:name w:val="xl122"/>
    <w:basedOn w:val="a"/>
    <w:link w:val="xl122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1221">
    <w:name w:val="xl1221"/>
    <w:basedOn w:val="11"/>
    <w:link w:val="xl122"/>
    <w:uiPriority w:val="99"/>
    <w:locked/>
    <w:rsid w:val="00021D1A"/>
    <w:rPr>
      <w:rFonts w:cs="Times New Roman"/>
      <w:sz w:val="24"/>
    </w:rPr>
  </w:style>
  <w:style w:type="paragraph" w:customStyle="1" w:styleId="xl75">
    <w:name w:val="xl75"/>
    <w:basedOn w:val="a"/>
    <w:link w:val="xl751"/>
    <w:uiPriority w:val="99"/>
    <w:rsid w:val="00021D1A"/>
    <w:pPr>
      <w:spacing w:beforeAutospacing="1" w:afterAutospacing="1"/>
    </w:pPr>
    <w:rPr>
      <w:sz w:val="24"/>
    </w:rPr>
  </w:style>
  <w:style w:type="character" w:customStyle="1" w:styleId="xl751">
    <w:name w:val="xl751"/>
    <w:basedOn w:val="11"/>
    <w:link w:val="xl75"/>
    <w:uiPriority w:val="99"/>
    <w:locked/>
    <w:rsid w:val="00021D1A"/>
    <w:rPr>
      <w:rFonts w:cs="Times New Roman"/>
      <w:sz w:val="24"/>
    </w:rPr>
  </w:style>
  <w:style w:type="paragraph" w:styleId="HTML">
    <w:name w:val="HTML Preformatted"/>
    <w:basedOn w:val="a"/>
    <w:link w:val="HTML0"/>
    <w:uiPriority w:val="99"/>
    <w:rsid w:val="00021D1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709"/>
      <w:jc w:val="both"/>
    </w:pPr>
    <w:rPr>
      <w:rFonts w:ascii="Courier New" w:hAnsi="Courier New"/>
      <w:sz w:val="28"/>
    </w:rPr>
  </w:style>
  <w:style w:type="character" w:customStyle="1" w:styleId="HTML0">
    <w:name w:val="Стандартный HTML Знак"/>
    <w:basedOn w:val="11"/>
    <w:link w:val="HTML"/>
    <w:uiPriority w:val="99"/>
    <w:locked/>
    <w:rsid w:val="00021D1A"/>
    <w:rPr>
      <w:rFonts w:ascii="Courier New" w:hAnsi="Courier New" w:cs="Times New Roman"/>
      <w:sz w:val="28"/>
    </w:rPr>
  </w:style>
  <w:style w:type="paragraph" w:customStyle="1" w:styleId="afc">
    <w:name w:val="Гипертекстовая ссылка"/>
    <w:link w:val="1ff5"/>
    <w:uiPriority w:val="99"/>
    <w:rsid w:val="00021D1A"/>
    <w:rPr>
      <w:color w:val="106BBE"/>
      <w:sz w:val="26"/>
    </w:rPr>
  </w:style>
  <w:style w:type="character" w:customStyle="1" w:styleId="1ff5">
    <w:name w:val="Гипертекстовая ссылка1"/>
    <w:link w:val="afc"/>
    <w:uiPriority w:val="99"/>
    <w:locked/>
    <w:rsid w:val="00021D1A"/>
    <w:rPr>
      <w:color w:val="106BBE"/>
      <w:sz w:val="22"/>
    </w:rPr>
  </w:style>
  <w:style w:type="paragraph" w:customStyle="1" w:styleId="xl84">
    <w:name w:val="xl84"/>
    <w:basedOn w:val="a"/>
    <w:link w:val="xl841"/>
    <w:uiPriority w:val="99"/>
    <w:rsid w:val="00021D1A"/>
    <w:pPr>
      <w:spacing w:beforeAutospacing="1" w:afterAutospacing="1"/>
    </w:pPr>
    <w:rPr>
      <w:b/>
      <w:sz w:val="24"/>
    </w:rPr>
  </w:style>
  <w:style w:type="character" w:customStyle="1" w:styleId="xl841">
    <w:name w:val="xl841"/>
    <w:basedOn w:val="11"/>
    <w:link w:val="xl84"/>
    <w:uiPriority w:val="99"/>
    <w:locked/>
    <w:rsid w:val="00021D1A"/>
    <w:rPr>
      <w:rFonts w:cs="Times New Roman"/>
      <w:b/>
      <w:sz w:val="24"/>
    </w:rPr>
  </w:style>
  <w:style w:type="paragraph" w:customStyle="1" w:styleId="1ff6">
    <w:name w:val="Просмотренная гиперссылка1"/>
    <w:link w:val="11fd"/>
    <w:uiPriority w:val="99"/>
    <w:rsid w:val="00021D1A"/>
    <w:rPr>
      <w:color w:val="800080"/>
      <w:u w:val="single"/>
    </w:rPr>
  </w:style>
  <w:style w:type="character" w:customStyle="1" w:styleId="11fd">
    <w:name w:val="Просмотренная гиперссылка11"/>
    <w:link w:val="1ff6"/>
    <w:uiPriority w:val="99"/>
    <w:locked/>
    <w:rsid w:val="00021D1A"/>
    <w:rPr>
      <w:color w:val="800080"/>
      <w:sz w:val="22"/>
      <w:u w:val="single"/>
    </w:rPr>
  </w:style>
  <w:style w:type="paragraph" w:customStyle="1" w:styleId="38">
    <w:name w:val="Абзац списка3"/>
    <w:basedOn w:val="a"/>
    <w:link w:val="314"/>
    <w:uiPriority w:val="99"/>
    <w:rsid w:val="00021D1A"/>
    <w:pPr>
      <w:spacing w:after="200" w:line="276" w:lineRule="auto"/>
      <w:ind w:left="708"/>
    </w:pPr>
    <w:rPr>
      <w:rFonts w:ascii="Calibri" w:hAnsi="Calibri"/>
      <w:sz w:val="22"/>
    </w:rPr>
  </w:style>
  <w:style w:type="character" w:customStyle="1" w:styleId="314">
    <w:name w:val="Абзац списка31"/>
    <w:basedOn w:val="11"/>
    <w:link w:val="38"/>
    <w:uiPriority w:val="99"/>
    <w:locked/>
    <w:rsid w:val="00021D1A"/>
    <w:rPr>
      <w:rFonts w:ascii="Calibri" w:hAnsi="Calibri" w:cs="Times New Roman"/>
      <w:sz w:val="22"/>
    </w:rPr>
  </w:style>
  <w:style w:type="paragraph" w:customStyle="1" w:styleId="44">
    <w:name w:val="Без интервала4"/>
    <w:link w:val="411"/>
    <w:uiPriority w:val="99"/>
    <w:rsid w:val="00021D1A"/>
    <w:rPr>
      <w:rFonts w:ascii="Calibri" w:hAnsi="Calibri"/>
    </w:rPr>
  </w:style>
  <w:style w:type="character" w:customStyle="1" w:styleId="411">
    <w:name w:val="Без интервала41"/>
    <w:link w:val="44"/>
    <w:uiPriority w:val="99"/>
    <w:locked/>
    <w:rsid w:val="00021D1A"/>
    <w:rPr>
      <w:rFonts w:ascii="Calibri" w:hAnsi="Calibri"/>
      <w:sz w:val="22"/>
    </w:rPr>
  </w:style>
  <w:style w:type="paragraph" w:customStyle="1" w:styleId="xl93">
    <w:name w:val="xl93"/>
    <w:basedOn w:val="a"/>
    <w:link w:val="xl931"/>
    <w:uiPriority w:val="99"/>
    <w:rsid w:val="00021D1A"/>
    <w:pPr>
      <w:spacing w:beforeAutospacing="1" w:afterAutospacing="1"/>
      <w:jc w:val="center"/>
    </w:pPr>
    <w:rPr>
      <w:b/>
      <w:sz w:val="24"/>
    </w:rPr>
  </w:style>
  <w:style w:type="character" w:customStyle="1" w:styleId="xl931">
    <w:name w:val="xl931"/>
    <w:basedOn w:val="11"/>
    <w:link w:val="xl93"/>
    <w:uiPriority w:val="99"/>
    <w:locked/>
    <w:rsid w:val="00021D1A"/>
    <w:rPr>
      <w:rFonts w:cs="Times New Roman"/>
      <w:b/>
      <w:sz w:val="24"/>
    </w:rPr>
  </w:style>
  <w:style w:type="paragraph" w:styleId="82">
    <w:name w:val="toc 8"/>
    <w:basedOn w:val="a"/>
    <w:next w:val="a"/>
    <w:link w:val="83"/>
    <w:uiPriority w:val="99"/>
    <w:rsid w:val="00021D1A"/>
    <w:pPr>
      <w:ind w:left="1400"/>
    </w:pPr>
    <w:rPr>
      <w:rFonts w:ascii="XO Thames" w:hAnsi="XO Thames"/>
      <w:color w:val="auto"/>
      <w:sz w:val="28"/>
    </w:rPr>
  </w:style>
  <w:style w:type="character" w:customStyle="1" w:styleId="83">
    <w:name w:val="Оглавление 8 Знак"/>
    <w:link w:val="82"/>
    <w:uiPriority w:val="99"/>
    <w:locked/>
    <w:rsid w:val="00021D1A"/>
    <w:rPr>
      <w:rFonts w:ascii="XO Thames" w:hAnsi="XO Thames"/>
      <w:sz w:val="28"/>
    </w:rPr>
  </w:style>
  <w:style w:type="paragraph" w:customStyle="1" w:styleId="xl128">
    <w:name w:val="xl128"/>
    <w:basedOn w:val="a"/>
    <w:link w:val="xl1281"/>
    <w:uiPriority w:val="99"/>
    <w:rsid w:val="00021D1A"/>
    <w:pPr>
      <w:spacing w:beforeAutospacing="1" w:afterAutospacing="1"/>
      <w:jc w:val="center"/>
    </w:pPr>
    <w:rPr>
      <w:sz w:val="16"/>
    </w:rPr>
  </w:style>
  <w:style w:type="character" w:customStyle="1" w:styleId="xl1281">
    <w:name w:val="xl1281"/>
    <w:basedOn w:val="11"/>
    <w:link w:val="xl128"/>
    <w:uiPriority w:val="99"/>
    <w:locked/>
    <w:rsid w:val="00021D1A"/>
    <w:rPr>
      <w:rFonts w:cs="Times New Roman"/>
      <w:sz w:val="16"/>
    </w:rPr>
  </w:style>
  <w:style w:type="paragraph" w:customStyle="1" w:styleId="xl126">
    <w:name w:val="xl126"/>
    <w:basedOn w:val="a"/>
    <w:link w:val="xl126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1261">
    <w:name w:val="xl1261"/>
    <w:basedOn w:val="11"/>
    <w:link w:val="xl126"/>
    <w:uiPriority w:val="99"/>
    <w:locked/>
    <w:rsid w:val="00021D1A"/>
    <w:rPr>
      <w:rFonts w:cs="Times New Roman"/>
      <w:sz w:val="24"/>
    </w:rPr>
  </w:style>
  <w:style w:type="paragraph" w:customStyle="1" w:styleId="1ff7">
    <w:name w:val="Текст выноски Знак1"/>
    <w:link w:val="11fe"/>
    <w:uiPriority w:val="99"/>
    <w:rsid w:val="00021D1A"/>
    <w:rPr>
      <w:rFonts w:ascii="Segoe UI" w:hAnsi="Segoe UI"/>
      <w:sz w:val="18"/>
    </w:rPr>
  </w:style>
  <w:style w:type="character" w:customStyle="1" w:styleId="11fe">
    <w:name w:val="Текст выноски Знак11"/>
    <w:link w:val="1ff7"/>
    <w:uiPriority w:val="99"/>
    <w:locked/>
    <w:rsid w:val="00021D1A"/>
    <w:rPr>
      <w:rFonts w:ascii="Segoe UI" w:hAnsi="Segoe UI"/>
      <w:sz w:val="22"/>
    </w:rPr>
  </w:style>
  <w:style w:type="paragraph" w:styleId="2a">
    <w:name w:val="Body Text Indent 2"/>
    <w:basedOn w:val="a"/>
    <w:link w:val="2b"/>
    <w:uiPriority w:val="99"/>
    <w:rsid w:val="00021D1A"/>
    <w:pPr>
      <w:widowControl w:val="0"/>
      <w:ind w:left="884"/>
    </w:pPr>
    <w:rPr>
      <w:rFonts w:ascii="Arial" w:hAnsi="Arial"/>
      <w:sz w:val="28"/>
    </w:rPr>
  </w:style>
  <w:style w:type="character" w:customStyle="1" w:styleId="2b">
    <w:name w:val="Основной текст с отступом 2 Знак"/>
    <w:basedOn w:val="11"/>
    <w:link w:val="2a"/>
    <w:uiPriority w:val="99"/>
    <w:locked/>
    <w:rsid w:val="00021D1A"/>
    <w:rPr>
      <w:rFonts w:ascii="Arial" w:hAnsi="Arial" w:cs="Times New Roman"/>
      <w:sz w:val="28"/>
    </w:rPr>
  </w:style>
  <w:style w:type="paragraph" w:customStyle="1" w:styleId="1ff8">
    <w:name w:val="Строгий1"/>
    <w:link w:val="11ff"/>
    <w:uiPriority w:val="99"/>
    <w:rsid w:val="00021D1A"/>
    <w:rPr>
      <w:b/>
      <w:color w:val="000000"/>
    </w:rPr>
  </w:style>
  <w:style w:type="character" w:customStyle="1" w:styleId="11ff">
    <w:name w:val="Строгий11"/>
    <w:link w:val="1ff8"/>
    <w:uiPriority w:val="99"/>
    <w:locked/>
    <w:rsid w:val="00021D1A"/>
    <w:rPr>
      <w:b/>
      <w:color w:val="000000"/>
      <w:sz w:val="22"/>
      <w:lang w:val="ru-RU" w:eastAsia="ru-RU"/>
    </w:rPr>
  </w:style>
  <w:style w:type="paragraph" w:customStyle="1" w:styleId="a30">
    <w:name w:val="a3"/>
    <w:basedOn w:val="a"/>
    <w:link w:val="a31"/>
    <w:uiPriority w:val="99"/>
    <w:rsid w:val="00021D1A"/>
    <w:pPr>
      <w:spacing w:before="64" w:after="64"/>
    </w:pPr>
    <w:rPr>
      <w:rFonts w:ascii="Arial" w:hAnsi="Arial"/>
    </w:rPr>
  </w:style>
  <w:style w:type="character" w:customStyle="1" w:styleId="a31">
    <w:name w:val="a31"/>
    <w:basedOn w:val="11"/>
    <w:link w:val="a30"/>
    <w:uiPriority w:val="99"/>
    <w:locked/>
    <w:rsid w:val="00021D1A"/>
    <w:rPr>
      <w:rFonts w:ascii="Arial" w:hAnsi="Arial" w:cs="Times New Roman"/>
    </w:rPr>
  </w:style>
  <w:style w:type="paragraph" w:customStyle="1" w:styleId="120">
    <w:name w:val="Основной шрифт абзаца12"/>
    <w:link w:val="118"/>
    <w:uiPriority w:val="99"/>
    <w:rsid w:val="00021D1A"/>
    <w:rPr>
      <w:color w:val="000000"/>
    </w:rPr>
  </w:style>
  <w:style w:type="character" w:customStyle="1" w:styleId="118">
    <w:name w:val="Основной шрифт абзаца11"/>
    <w:link w:val="120"/>
    <w:uiPriority w:val="99"/>
    <w:locked/>
    <w:rsid w:val="00021D1A"/>
    <w:rPr>
      <w:color w:val="000000"/>
      <w:sz w:val="22"/>
      <w:lang w:val="ru-RU" w:eastAsia="ru-RU"/>
    </w:rPr>
  </w:style>
  <w:style w:type="paragraph" w:customStyle="1" w:styleId="xl105">
    <w:name w:val="xl105"/>
    <w:basedOn w:val="a"/>
    <w:link w:val="xl1051"/>
    <w:uiPriority w:val="99"/>
    <w:rsid w:val="00021D1A"/>
    <w:pPr>
      <w:spacing w:beforeAutospacing="1" w:afterAutospacing="1"/>
      <w:jc w:val="center"/>
    </w:pPr>
    <w:rPr>
      <w:sz w:val="16"/>
    </w:rPr>
  </w:style>
  <w:style w:type="character" w:customStyle="1" w:styleId="xl1051">
    <w:name w:val="xl1051"/>
    <w:basedOn w:val="11"/>
    <w:link w:val="xl105"/>
    <w:uiPriority w:val="99"/>
    <w:locked/>
    <w:rsid w:val="00021D1A"/>
    <w:rPr>
      <w:rFonts w:cs="Times New Roman"/>
      <w:sz w:val="16"/>
    </w:rPr>
  </w:style>
  <w:style w:type="paragraph" w:customStyle="1" w:styleId="xl154">
    <w:name w:val="xl154"/>
    <w:basedOn w:val="a"/>
    <w:link w:val="xl1541"/>
    <w:uiPriority w:val="99"/>
    <w:rsid w:val="00021D1A"/>
    <w:pPr>
      <w:spacing w:beforeAutospacing="1" w:afterAutospacing="1"/>
      <w:jc w:val="center"/>
    </w:pPr>
    <w:rPr>
      <w:b/>
      <w:sz w:val="24"/>
    </w:rPr>
  </w:style>
  <w:style w:type="character" w:customStyle="1" w:styleId="xl1541">
    <w:name w:val="xl1541"/>
    <w:basedOn w:val="11"/>
    <w:link w:val="xl154"/>
    <w:uiPriority w:val="99"/>
    <w:locked/>
    <w:rsid w:val="00021D1A"/>
    <w:rPr>
      <w:rFonts w:cs="Times New Roman"/>
      <w:b/>
      <w:sz w:val="24"/>
    </w:rPr>
  </w:style>
  <w:style w:type="paragraph" w:styleId="53">
    <w:name w:val="toc 5"/>
    <w:basedOn w:val="a"/>
    <w:next w:val="a"/>
    <w:link w:val="54"/>
    <w:uiPriority w:val="99"/>
    <w:rsid w:val="00021D1A"/>
    <w:pPr>
      <w:ind w:left="800"/>
    </w:pPr>
    <w:rPr>
      <w:rFonts w:ascii="XO Thames" w:hAnsi="XO Thames"/>
      <w:color w:val="auto"/>
      <w:sz w:val="28"/>
    </w:rPr>
  </w:style>
  <w:style w:type="character" w:customStyle="1" w:styleId="54">
    <w:name w:val="Оглавление 5 Знак"/>
    <w:link w:val="53"/>
    <w:uiPriority w:val="99"/>
    <w:locked/>
    <w:rsid w:val="00021D1A"/>
    <w:rPr>
      <w:rFonts w:ascii="XO Thames" w:hAnsi="XO Thames"/>
      <w:sz w:val="28"/>
    </w:rPr>
  </w:style>
  <w:style w:type="paragraph" w:styleId="afd">
    <w:name w:val="Body Text Indent"/>
    <w:basedOn w:val="a"/>
    <w:link w:val="afe"/>
    <w:uiPriority w:val="99"/>
    <w:rsid w:val="00021D1A"/>
    <w:pPr>
      <w:ind w:firstLine="709"/>
      <w:jc w:val="both"/>
    </w:pPr>
    <w:rPr>
      <w:sz w:val="28"/>
    </w:rPr>
  </w:style>
  <w:style w:type="character" w:customStyle="1" w:styleId="afe">
    <w:name w:val="Основной текст с отступом Знак"/>
    <w:basedOn w:val="11"/>
    <w:link w:val="afd"/>
    <w:uiPriority w:val="99"/>
    <w:locked/>
    <w:rsid w:val="00021D1A"/>
    <w:rPr>
      <w:rFonts w:cs="Times New Roman"/>
      <w:sz w:val="28"/>
    </w:rPr>
  </w:style>
  <w:style w:type="paragraph" w:customStyle="1" w:styleId="1ff9">
    <w:name w:val="Тема примечания Знак1"/>
    <w:link w:val="11ff0"/>
    <w:uiPriority w:val="99"/>
    <w:rsid w:val="00021D1A"/>
    <w:rPr>
      <w:b/>
      <w:color w:val="000000"/>
    </w:rPr>
  </w:style>
  <w:style w:type="character" w:customStyle="1" w:styleId="11ff0">
    <w:name w:val="Тема примечания Знак11"/>
    <w:link w:val="1ff9"/>
    <w:uiPriority w:val="99"/>
    <w:locked/>
    <w:rsid w:val="00021D1A"/>
    <w:rPr>
      <w:b/>
      <w:color w:val="000000"/>
      <w:sz w:val="22"/>
      <w:lang w:val="ru-RU" w:eastAsia="ru-RU"/>
    </w:rPr>
  </w:style>
  <w:style w:type="paragraph" w:styleId="af1">
    <w:name w:val="header"/>
    <w:basedOn w:val="a"/>
    <w:link w:val="aff"/>
    <w:uiPriority w:val="99"/>
    <w:rsid w:val="00021D1A"/>
    <w:pPr>
      <w:tabs>
        <w:tab w:val="center" w:pos="4153"/>
        <w:tab w:val="right" w:pos="8306"/>
      </w:tabs>
    </w:pPr>
  </w:style>
  <w:style w:type="character" w:customStyle="1" w:styleId="aff">
    <w:name w:val="Верхний колонтитул Знак"/>
    <w:basedOn w:val="11"/>
    <w:link w:val="af1"/>
    <w:uiPriority w:val="99"/>
    <w:locked/>
    <w:rsid w:val="00021D1A"/>
    <w:rPr>
      <w:rFonts w:cs="Times New Roman"/>
    </w:rPr>
  </w:style>
  <w:style w:type="paragraph" w:customStyle="1" w:styleId="xl129">
    <w:name w:val="xl129"/>
    <w:basedOn w:val="a"/>
    <w:link w:val="xl1291"/>
    <w:uiPriority w:val="99"/>
    <w:rsid w:val="00021D1A"/>
    <w:pPr>
      <w:spacing w:beforeAutospacing="1" w:afterAutospacing="1"/>
      <w:jc w:val="center"/>
    </w:pPr>
    <w:rPr>
      <w:sz w:val="16"/>
    </w:rPr>
  </w:style>
  <w:style w:type="character" w:customStyle="1" w:styleId="xl1291">
    <w:name w:val="xl1291"/>
    <w:basedOn w:val="11"/>
    <w:link w:val="xl129"/>
    <w:uiPriority w:val="99"/>
    <w:locked/>
    <w:rsid w:val="00021D1A"/>
    <w:rPr>
      <w:rFonts w:cs="Times New Roman"/>
      <w:sz w:val="16"/>
    </w:rPr>
  </w:style>
  <w:style w:type="paragraph" w:customStyle="1" w:styleId="xl95">
    <w:name w:val="xl95"/>
    <w:basedOn w:val="a"/>
    <w:link w:val="xl95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951">
    <w:name w:val="xl951"/>
    <w:basedOn w:val="11"/>
    <w:link w:val="xl95"/>
    <w:uiPriority w:val="99"/>
    <w:locked/>
    <w:rsid w:val="00021D1A"/>
    <w:rPr>
      <w:rFonts w:cs="Times New Roman"/>
      <w:sz w:val="24"/>
    </w:rPr>
  </w:style>
  <w:style w:type="paragraph" w:customStyle="1" w:styleId="Default">
    <w:name w:val="Default"/>
    <w:link w:val="Default1"/>
    <w:uiPriority w:val="99"/>
    <w:rsid w:val="00021D1A"/>
    <w:rPr>
      <w:rFonts w:ascii="Arial" w:hAnsi="Arial"/>
      <w:sz w:val="24"/>
    </w:rPr>
  </w:style>
  <w:style w:type="character" w:customStyle="1" w:styleId="Default1">
    <w:name w:val="Default1"/>
    <w:link w:val="Default"/>
    <w:uiPriority w:val="99"/>
    <w:locked/>
    <w:rsid w:val="00021D1A"/>
    <w:rPr>
      <w:rFonts w:ascii="Arial" w:hAnsi="Arial"/>
      <w:sz w:val="22"/>
    </w:rPr>
  </w:style>
  <w:style w:type="paragraph" w:customStyle="1" w:styleId="TableParagraph">
    <w:name w:val="Table Paragraph"/>
    <w:basedOn w:val="a"/>
    <w:link w:val="TableParagraph1"/>
    <w:uiPriority w:val="99"/>
    <w:rsid w:val="00021D1A"/>
    <w:pPr>
      <w:widowControl w:val="0"/>
      <w:spacing w:before="89"/>
      <w:ind w:left="94"/>
      <w:jc w:val="center"/>
    </w:pPr>
    <w:rPr>
      <w:sz w:val="22"/>
    </w:rPr>
  </w:style>
  <w:style w:type="character" w:customStyle="1" w:styleId="TableParagraph1">
    <w:name w:val="Table Paragraph1"/>
    <w:basedOn w:val="11"/>
    <w:link w:val="TableParagraph"/>
    <w:uiPriority w:val="99"/>
    <w:locked/>
    <w:rsid w:val="00021D1A"/>
    <w:rPr>
      <w:rFonts w:cs="Times New Roman"/>
      <w:sz w:val="22"/>
    </w:rPr>
  </w:style>
  <w:style w:type="paragraph" w:styleId="2c">
    <w:name w:val="Quote"/>
    <w:basedOn w:val="a"/>
    <w:next w:val="a"/>
    <w:link w:val="2d"/>
    <w:uiPriority w:val="99"/>
    <w:qFormat/>
    <w:rsid w:val="00021D1A"/>
    <w:pPr>
      <w:ind w:firstLine="709"/>
      <w:jc w:val="both"/>
    </w:pPr>
    <w:rPr>
      <w:i/>
      <w:sz w:val="28"/>
    </w:rPr>
  </w:style>
  <w:style w:type="character" w:customStyle="1" w:styleId="2d">
    <w:name w:val="Цитата 2 Знак"/>
    <w:basedOn w:val="11"/>
    <w:link w:val="2c"/>
    <w:uiPriority w:val="99"/>
    <w:locked/>
    <w:rsid w:val="00021D1A"/>
    <w:rPr>
      <w:rFonts w:cs="Times New Roman"/>
      <w:i/>
      <w:sz w:val="28"/>
    </w:rPr>
  </w:style>
  <w:style w:type="paragraph" w:customStyle="1" w:styleId="ConsPlusTitle">
    <w:name w:val="ConsPlusTitle"/>
    <w:link w:val="ConsPlusTitle1"/>
    <w:uiPriority w:val="99"/>
    <w:rsid w:val="00021D1A"/>
    <w:pPr>
      <w:widowControl w:val="0"/>
    </w:pPr>
    <w:rPr>
      <w:rFonts w:ascii="Arial" w:hAnsi="Arial"/>
      <w:b/>
      <w:color w:val="000000"/>
    </w:rPr>
  </w:style>
  <w:style w:type="character" w:customStyle="1" w:styleId="ConsPlusTitle1">
    <w:name w:val="ConsPlusTitle1"/>
    <w:link w:val="ConsPlusTitle"/>
    <w:uiPriority w:val="99"/>
    <w:locked/>
    <w:rsid w:val="00021D1A"/>
    <w:rPr>
      <w:rFonts w:ascii="Arial" w:hAnsi="Arial"/>
      <w:b/>
      <w:color w:val="000000"/>
      <w:sz w:val="22"/>
      <w:lang w:val="ru-RU" w:eastAsia="ru-RU"/>
    </w:rPr>
  </w:style>
  <w:style w:type="paragraph" w:customStyle="1" w:styleId="footnotemark">
    <w:name w:val="footnote mark"/>
    <w:link w:val="footnotemark1"/>
    <w:uiPriority w:val="99"/>
    <w:rsid w:val="00021D1A"/>
    <w:rPr>
      <w:vertAlign w:val="superscript"/>
    </w:rPr>
  </w:style>
  <w:style w:type="character" w:customStyle="1" w:styleId="footnotemark1">
    <w:name w:val="footnote mark1"/>
    <w:link w:val="footnotemark"/>
    <w:uiPriority w:val="99"/>
    <w:locked/>
    <w:rsid w:val="00021D1A"/>
    <w:rPr>
      <w:sz w:val="22"/>
      <w:vertAlign w:val="superscript"/>
    </w:rPr>
  </w:style>
  <w:style w:type="paragraph" w:customStyle="1" w:styleId="xl135">
    <w:name w:val="xl135"/>
    <w:basedOn w:val="a"/>
    <w:link w:val="xl1351"/>
    <w:uiPriority w:val="99"/>
    <w:rsid w:val="00021D1A"/>
    <w:pPr>
      <w:spacing w:beforeAutospacing="1" w:afterAutospacing="1"/>
      <w:jc w:val="center"/>
    </w:pPr>
    <w:rPr>
      <w:sz w:val="16"/>
    </w:rPr>
  </w:style>
  <w:style w:type="character" w:customStyle="1" w:styleId="xl1351">
    <w:name w:val="xl1351"/>
    <w:basedOn w:val="11"/>
    <w:link w:val="xl135"/>
    <w:uiPriority w:val="99"/>
    <w:locked/>
    <w:rsid w:val="00021D1A"/>
    <w:rPr>
      <w:rFonts w:cs="Times New Roman"/>
      <w:sz w:val="16"/>
    </w:rPr>
  </w:style>
  <w:style w:type="paragraph" w:customStyle="1" w:styleId="xl115">
    <w:name w:val="xl115"/>
    <w:basedOn w:val="a"/>
    <w:link w:val="xl1151"/>
    <w:uiPriority w:val="99"/>
    <w:rsid w:val="00021D1A"/>
    <w:pPr>
      <w:spacing w:beforeAutospacing="1" w:afterAutospacing="1"/>
      <w:jc w:val="center"/>
    </w:pPr>
  </w:style>
  <w:style w:type="character" w:customStyle="1" w:styleId="xl1151">
    <w:name w:val="xl1151"/>
    <w:basedOn w:val="11"/>
    <w:link w:val="xl115"/>
    <w:uiPriority w:val="99"/>
    <w:locked/>
    <w:rsid w:val="00021D1A"/>
    <w:rPr>
      <w:rFonts w:cs="Times New Roman"/>
    </w:rPr>
  </w:style>
  <w:style w:type="paragraph" w:styleId="aff0">
    <w:name w:val="List Paragraph"/>
    <w:basedOn w:val="a"/>
    <w:link w:val="aff1"/>
    <w:uiPriority w:val="99"/>
    <w:qFormat/>
    <w:rsid w:val="00021D1A"/>
    <w:pPr>
      <w:spacing w:after="200" w:line="276" w:lineRule="auto"/>
      <w:ind w:left="720"/>
    </w:pPr>
    <w:rPr>
      <w:rFonts w:ascii="Calibri" w:hAnsi="Calibri"/>
      <w:sz w:val="22"/>
    </w:rPr>
  </w:style>
  <w:style w:type="character" w:customStyle="1" w:styleId="aff1">
    <w:name w:val="Абзац списка Знак"/>
    <w:basedOn w:val="11"/>
    <w:link w:val="aff0"/>
    <w:uiPriority w:val="99"/>
    <w:locked/>
    <w:rsid w:val="00021D1A"/>
    <w:rPr>
      <w:rFonts w:ascii="Calibri" w:hAnsi="Calibri" w:cs="Times New Roman"/>
      <w:sz w:val="22"/>
    </w:rPr>
  </w:style>
  <w:style w:type="paragraph" w:customStyle="1" w:styleId="315">
    <w:name w:val="Заголовок 3 Знак1"/>
    <w:link w:val="3112"/>
    <w:uiPriority w:val="99"/>
    <w:rsid w:val="00021D1A"/>
    <w:rPr>
      <w:rFonts w:ascii="Cambria" w:hAnsi="Cambria"/>
      <w:b/>
      <w:color w:val="4F81BD"/>
    </w:rPr>
  </w:style>
  <w:style w:type="character" w:customStyle="1" w:styleId="3112">
    <w:name w:val="Заголовок 3 Знак11"/>
    <w:link w:val="315"/>
    <w:uiPriority w:val="99"/>
    <w:locked/>
    <w:rsid w:val="00021D1A"/>
    <w:rPr>
      <w:rFonts w:ascii="Cambria" w:hAnsi="Cambria"/>
      <w:b/>
      <w:color w:val="4F81BD"/>
      <w:sz w:val="22"/>
      <w:lang w:val="ru-RU" w:eastAsia="ru-RU"/>
    </w:rPr>
  </w:style>
  <w:style w:type="paragraph" w:styleId="aff2">
    <w:name w:val="Subtitle"/>
    <w:basedOn w:val="a"/>
    <w:next w:val="a"/>
    <w:link w:val="aff3"/>
    <w:uiPriority w:val="99"/>
    <w:qFormat/>
    <w:rsid w:val="00021D1A"/>
    <w:pPr>
      <w:ind w:left="10206"/>
      <w:jc w:val="center"/>
    </w:pPr>
    <w:rPr>
      <w:sz w:val="28"/>
    </w:rPr>
  </w:style>
  <w:style w:type="character" w:customStyle="1" w:styleId="aff3">
    <w:name w:val="Подзаголовок Знак"/>
    <w:basedOn w:val="11"/>
    <w:link w:val="aff2"/>
    <w:uiPriority w:val="99"/>
    <w:locked/>
    <w:rsid w:val="00021D1A"/>
    <w:rPr>
      <w:rFonts w:cs="Times New Roman"/>
      <w:sz w:val="28"/>
    </w:rPr>
  </w:style>
  <w:style w:type="paragraph" w:customStyle="1" w:styleId="320">
    <w:name w:val="Гиперссылка32"/>
    <w:link w:val="316"/>
    <w:uiPriority w:val="99"/>
    <w:rsid w:val="00021D1A"/>
    <w:rPr>
      <w:color w:val="0000FF"/>
      <w:u w:val="single"/>
    </w:rPr>
  </w:style>
  <w:style w:type="character" w:customStyle="1" w:styleId="316">
    <w:name w:val="Гиперссылка31"/>
    <w:link w:val="320"/>
    <w:uiPriority w:val="99"/>
    <w:locked/>
    <w:rsid w:val="00021D1A"/>
    <w:rPr>
      <w:color w:val="0000FF"/>
      <w:sz w:val="22"/>
      <w:u w:val="single"/>
    </w:rPr>
  </w:style>
  <w:style w:type="paragraph" w:styleId="aff4">
    <w:name w:val="Title"/>
    <w:basedOn w:val="a"/>
    <w:next w:val="a"/>
    <w:link w:val="aff5"/>
    <w:uiPriority w:val="99"/>
    <w:qFormat/>
    <w:rsid w:val="00021D1A"/>
    <w:pPr>
      <w:contextualSpacing/>
    </w:pPr>
    <w:rPr>
      <w:rFonts w:ascii="Cambria" w:hAnsi="Cambria"/>
      <w:spacing w:val="-10"/>
      <w:sz w:val="56"/>
    </w:rPr>
  </w:style>
  <w:style w:type="character" w:customStyle="1" w:styleId="aff5">
    <w:name w:val="Название Знак"/>
    <w:basedOn w:val="11"/>
    <w:link w:val="aff4"/>
    <w:uiPriority w:val="99"/>
    <w:locked/>
    <w:rsid w:val="00021D1A"/>
    <w:rPr>
      <w:rFonts w:ascii="Cambria" w:hAnsi="Cambria" w:cs="Times New Roman"/>
      <w:spacing w:val="-10"/>
      <w:sz w:val="56"/>
    </w:rPr>
  </w:style>
  <w:style w:type="paragraph" w:customStyle="1" w:styleId="84">
    <w:name w:val="Без интервала8"/>
    <w:link w:val="811"/>
    <w:uiPriority w:val="99"/>
    <w:rsid w:val="00021D1A"/>
    <w:rPr>
      <w:rFonts w:ascii="Calibri" w:hAnsi="Calibri"/>
    </w:rPr>
  </w:style>
  <w:style w:type="character" w:customStyle="1" w:styleId="811">
    <w:name w:val="Без интервала81"/>
    <w:link w:val="84"/>
    <w:uiPriority w:val="99"/>
    <w:locked/>
    <w:rsid w:val="00021D1A"/>
    <w:rPr>
      <w:rFonts w:ascii="Calibri" w:hAnsi="Calibri"/>
      <w:sz w:val="22"/>
    </w:rPr>
  </w:style>
  <w:style w:type="paragraph" w:customStyle="1" w:styleId="xl151">
    <w:name w:val="xl151"/>
    <w:basedOn w:val="a"/>
    <w:link w:val="xl151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1511">
    <w:name w:val="xl1511"/>
    <w:basedOn w:val="11"/>
    <w:link w:val="xl151"/>
    <w:uiPriority w:val="99"/>
    <w:locked/>
    <w:rsid w:val="00021D1A"/>
    <w:rPr>
      <w:rFonts w:cs="Times New Roman"/>
      <w:sz w:val="24"/>
    </w:rPr>
  </w:style>
  <w:style w:type="paragraph" w:customStyle="1" w:styleId="xl157">
    <w:name w:val="xl157"/>
    <w:basedOn w:val="a"/>
    <w:link w:val="xl1571"/>
    <w:uiPriority w:val="99"/>
    <w:rsid w:val="00021D1A"/>
    <w:pPr>
      <w:spacing w:beforeAutospacing="1" w:afterAutospacing="1"/>
      <w:jc w:val="center"/>
    </w:pPr>
    <w:rPr>
      <w:b/>
      <w:sz w:val="24"/>
    </w:rPr>
  </w:style>
  <w:style w:type="character" w:customStyle="1" w:styleId="xl1571">
    <w:name w:val="xl1571"/>
    <w:basedOn w:val="11"/>
    <w:link w:val="xl157"/>
    <w:uiPriority w:val="99"/>
    <w:locked/>
    <w:rsid w:val="00021D1A"/>
    <w:rPr>
      <w:rFonts w:cs="Times New Roman"/>
      <w:b/>
      <w:sz w:val="24"/>
    </w:rPr>
  </w:style>
  <w:style w:type="paragraph" w:customStyle="1" w:styleId="216">
    <w:name w:val="Цитата 21"/>
    <w:basedOn w:val="a"/>
    <w:next w:val="a"/>
    <w:link w:val="2111"/>
    <w:uiPriority w:val="99"/>
    <w:rsid w:val="00021D1A"/>
    <w:pPr>
      <w:spacing w:after="200" w:line="276" w:lineRule="auto"/>
      <w:ind w:firstLine="709"/>
      <w:jc w:val="both"/>
    </w:pPr>
    <w:rPr>
      <w:i/>
    </w:rPr>
  </w:style>
  <w:style w:type="character" w:customStyle="1" w:styleId="2111">
    <w:name w:val="Цитата 211"/>
    <w:basedOn w:val="11"/>
    <w:link w:val="216"/>
    <w:uiPriority w:val="99"/>
    <w:locked/>
    <w:rsid w:val="00021D1A"/>
    <w:rPr>
      <w:rFonts w:cs="Times New Roman"/>
      <w:i/>
    </w:rPr>
  </w:style>
  <w:style w:type="paragraph" w:customStyle="1" w:styleId="xl160">
    <w:name w:val="xl160"/>
    <w:basedOn w:val="a"/>
    <w:link w:val="xl160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1601">
    <w:name w:val="xl1601"/>
    <w:basedOn w:val="11"/>
    <w:link w:val="xl160"/>
    <w:uiPriority w:val="99"/>
    <w:locked/>
    <w:rsid w:val="00021D1A"/>
    <w:rPr>
      <w:rFonts w:cs="Times New Roman"/>
      <w:sz w:val="24"/>
    </w:rPr>
  </w:style>
  <w:style w:type="paragraph" w:customStyle="1" w:styleId="xl152">
    <w:name w:val="xl152"/>
    <w:basedOn w:val="a"/>
    <w:link w:val="xl1521"/>
    <w:uiPriority w:val="99"/>
    <w:rsid w:val="00021D1A"/>
    <w:pPr>
      <w:spacing w:beforeAutospacing="1" w:afterAutospacing="1"/>
      <w:jc w:val="center"/>
    </w:pPr>
    <w:rPr>
      <w:b/>
      <w:sz w:val="24"/>
    </w:rPr>
  </w:style>
  <w:style w:type="character" w:customStyle="1" w:styleId="xl1521">
    <w:name w:val="xl1521"/>
    <w:basedOn w:val="11"/>
    <w:link w:val="xl152"/>
    <w:uiPriority w:val="99"/>
    <w:locked/>
    <w:rsid w:val="00021D1A"/>
    <w:rPr>
      <w:rFonts w:cs="Times New Roman"/>
      <w:b/>
      <w:sz w:val="24"/>
    </w:rPr>
  </w:style>
  <w:style w:type="paragraph" w:customStyle="1" w:styleId="1ffa">
    <w:name w:val="Слабое выделение1"/>
    <w:link w:val="11ff1"/>
    <w:uiPriority w:val="99"/>
    <w:rsid w:val="00021D1A"/>
    <w:rPr>
      <w:i/>
      <w:color w:val="000000"/>
    </w:rPr>
  </w:style>
  <w:style w:type="character" w:customStyle="1" w:styleId="11ff1">
    <w:name w:val="Слабое выделение11"/>
    <w:link w:val="1ffa"/>
    <w:uiPriority w:val="99"/>
    <w:locked/>
    <w:rsid w:val="00021D1A"/>
    <w:rPr>
      <w:i/>
      <w:color w:val="000000"/>
      <w:sz w:val="22"/>
      <w:lang w:val="ru-RU" w:eastAsia="ru-RU"/>
    </w:rPr>
  </w:style>
  <w:style w:type="paragraph" w:customStyle="1" w:styleId="xl133">
    <w:name w:val="xl133"/>
    <w:basedOn w:val="a"/>
    <w:link w:val="xl1331"/>
    <w:uiPriority w:val="99"/>
    <w:rsid w:val="00021D1A"/>
    <w:pPr>
      <w:spacing w:beforeAutospacing="1" w:afterAutospacing="1"/>
      <w:jc w:val="center"/>
    </w:pPr>
    <w:rPr>
      <w:sz w:val="16"/>
    </w:rPr>
  </w:style>
  <w:style w:type="character" w:customStyle="1" w:styleId="xl1331">
    <w:name w:val="xl1331"/>
    <w:basedOn w:val="11"/>
    <w:link w:val="xl133"/>
    <w:uiPriority w:val="99"/>
    <w:locked/>
    <w:rsid w:val="00021D1A"/>
    <w:rPr>
      <w:rFonts w:cs="Times New Roman"/>
      <w:sz w:val="16"/>
    </w:rPr>
  </w:style>
  <w:style w:type="paragraph" w:customStyle="1" w:styleId="1ffb">
    <w:name w:val="Знак сноски1"/>
    <w:link w:val="11ff2"/>
    <w:uiPriority w:val="99"/>
    <w:rsid w:val="00021D1A"/>
    <w:rPr>
      <w:vertAlign w:val="superscript"/>
    </w:rPr>
  </w:style>
  <w:style w:type="character" w:customStyle="1" w:styleId="11ff2">
    <w:name w:val="Знак сноски11"/>
    <w:link w:val="1ffb"/>
    <w:uiPriority w:val="99"/>
    <w:locked/>
    <w:rsid w:val="00021D1A"/>
    <w:rPr>
      <w:sz w:val="22"/>
      <w:vertAlign w:val="superscript"/>
    </w:rPr>
  </w:style>
  <w:style w:type="paragraph" w:styleId="39">
    <w:name w:val="Body Text 3"/>
    <w:basedOn w:val="a"/>
    <w:link w:val="3a"/>
    <w:uiPriority w:val="99"/>
    <w:rsid w:val="00021D1A"/>
    <w:pPr>
      <w:spacing w:after="120"/>
    </w:pPr>
    <w:rPr>
      <w:sz w:val="16"/>
    </w:rPr>
  </w:style>
  <w:style w:type="character" w:customStyle="1" w:styleId="3a">
    <w:name w:val="Основной текст 3 Знак"/>
    <w:basedOn w:val="11"/>
    <w:link w:val="39"/>
    <w:uiPriority w:val="99"/>
    <w:locked/>
    <w:rsid w:val="00021D1A"/>
    <w:rPr>
      <w:rFonts w:cs="Times New Roman"/>
      <w:sz w:val="16"/>
    </w:rPr>
  </w:style>
  <w:style w:type="paragraph" w:customStyle="1" w:styleId="122">
    <w:name w:val="Обычный12"/>
    <w:link w:val="11ff3"/>
    <w:uiPriority w:val="99"/>
    <w:rsid w:val="00021D1A"/>
    <w:rPr>
      <w:color w:val="000000"/>
    </w:rPr>
  </w:style>
  <w:style w:type="character" w:customStyle="1" w:styleId="11ff3">
    <w:name w:val="Обычный11"/>
    <w:link w:val="122"/>
    <w:uiPriority w:val="99"/>
    <w:locked/>
    <w:rsid w:val="00021D1A"/>
    <w:rPr>
      <w:color w:val="000000"/>
      <w:sz w:val="22"/>
      <w:lang w:val="ru-RU" w:eastAsia="ru-RU"/>
    </w:rPr>
  </w:style>
  <w:style w:type="paragraph" w:customStyle="1" w:styleId="217">
    <w:name w:val="Основной текст 2 Знак1"/>
    <w:basedOn w:val="120"/>
    <w:link w:val="2112"/>
    <w:uiPriority w:val="99"/>
    <w:rsid w:val="00021D1A"/>
  </w:style>
  <w:style w:type="character" w:customStyle="1" w:styleId="2112">
    <w:name w:val="Основной текст 2 Знак11"/>
    <w:basedOn w:val="118"/>
    <w:link w:val="217"/>
    <w:uiPriority w:val="99"/>
    <w:locked/>
    <w:rsid w:val="00021D1A"/>
    <w:rPr>
      <w:rFonts w:cs="Times New Roman"/>
      <w:color w:val="000000"/>
      <w:sz w:val="22"/>
      <w:szCs w:val="22"/>
      <w:lang w:val="ru-RU" w:eastAsia="ru-RU" w:bidi="ar-SA"/>
    </w:rPr>
  </w:style>
  <w:style w:type="paragraph" w:customStyle="1" w:styleId="812">
    <w:name w:val="Заголовок 81"/>
    <w:basedOn w:val="a"/>
    <w:next w:val="a"/>
    <w:link w:val="8110"/>
    <w:uiPriority w:val="99"/>
    <w:rsid w:val="00021D1A"/>
    <w:pPr>
      <w:ind w:firstLine="709"/>
      <w:jc w:val="both"/>
      <w:outlineLvl w:val="7"/>
    </w:pPr>
    <w:rPr>
      <w:b/>
      <w:color w:val="7F7F7F"/>
    </w:rPr>
  </w:style>
  <w:style w:type="character" w:customStyle="1" w:styleId="8110">
    <w:name w:val="Заголовок 811"/>
    <w:basedOn w:val="11"/>
    <w:link w:val="812"/>
    <w:uiPriority w:val="99"/>
    <w:locked/>
    <w:rsid w:val="00021D1A"/>
    <w:rPr>
      <w:rFonts w:cs="Times New Roman"/>
      <w:b/>
      <w:color w:val="7F7F7F"/>
    </w:rPr>
  </w:style>
  <w:style w:type="paragraph" w:customStyle="1" w:styleId="1ffc">
    <w:name w:val="Текст примечания Знак1"/>
    <w:basedOn w:val="120"/>
    <w:link w:val="11ff4"/>
    <w:uiPriority w:val="99"/>
    <w:rsid w:val="00021D1A"/>
  </w:style>
  <w:style w:type="character" w:customStyle="1" w:styleId="11ff4">
    <w:name w:val="Текст примечания Знак11"/>
    <w:basedOn w:val="118"/>
    <w:link w:val="1ffc"/>
    <w:uiPriority w:val="99"/>
    <w:locked/>
    <w:rsid w:val="00021D1A"/>
    <w:rPr>
      <w:rFonts w:cs="Times New Roman"/>
      <w:color w:val="000000"/>
      <w:sz w:val="22"/>
      <w:szCs w:val="22"/>
      <w:lang w:val="ru-RU" w:eastAsia="ru-RU" w:bidi="ar-SA"/>
    </w:rPr>
  </w:style>
  <w:style w:type="paragraph" w:customStyle="1" w:styleId="xl73">
    <w:name w:val="xl73"/>
    <w:basedOn w:val="a"/>
    <w:link w:val="xl73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731">
    <w:name w:val="xl731"/>
    <w:basedOn w:val="11"/>
    <w:link w:val="xl73"/>
    <w:uiPriority w:val="99"/>
    <w:locked/>
    <w:rsid w:val="00021D1A"/>
    <w:rPr>
      <w:rFonts w:cs="Times New Roman"/>
      <w:sz w:val="24"/>
    </w:rPr>
  </w:style>
  <w:style w:type="paragraph" w:customStyle="1" w:styleId="xl82">
    <w:name w:val="xl82"/>
    <w:basedOn w:val="a"/>
    <w:link w:val="xl821"/>
    <w:uiPriority w:val="99"/>
    <w:rsid w:val="00021D1A"/>
    <w:pPr>
      <w:spacing w:beforeAutospacing="1" w:afterAutospacing="1"/>
      <w:jc w:val="center"/>
    </w:pPr>
    <w:rPr>
      <w:sz w:val="24"/>
    </w:rPr>
  </w:style>
  <w:style w:type="character" w:customStyle="1" w:styleId="xl821">
    <w:name w:val="xl821"/>
    <w:basedOn w:val="11"/>
    <w:link w:val="xl82"/>
    <w:uiPriority w:val="99"/>
    <w:locked/>
    <w:rsid w:val="00021D1A"/>
    <w:rPr>
      <w:rFonts w:cs="Times New Roman"/>
      <w:sz w:val="24"/>
    </w:rPr>
  </w:style>
  <w:style w:type="table" w:customStyle="1" w:styleId="TableGrid2">
    <w:name w:val="TableGrid2"/>
    <w:uiPriority w:val="99"/>
    <w:rsid w:val="00021D1A"/>
    <w:rPr>
      <w:rFonts w:ascii="Calibri" w:hAnsi="Calibri"/>
      <w:color w:val="000000"/>
      <w:szCs w:val="20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1"/>
    <w:uiPriority w:val="99"/>
    <w:rsid w:val="00021D1A"/>
    <w:pPr>
      <w:widowControl w:val="0"/>
    </w:pPr>
    <w:rPr>
      <w:rFonts w:ascii="Calibri" w:hAnsi="Calibri"/>
      <w:color w:val="000000"/>
      <w:szCs w:val="20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1">
    <w:name w:val="Table Normal11"/>
    <w:uiPriority w:val="99"/>
    <w:rsid w:val="00021D1A"/>
    <w:pPr>
      <w:widowControl w:val="0"/>
    </w:pPr>
    <w:rPr>
      <w:rFonts w:ascii="Calibri" w:hAnsi="Calibri"/>
      <w:color w:val="000000"/>
      <w:szCs w:val="20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">
    <w:name w:val="Table Normal3"/>
    <w:uiPriority w:val="99"/>
    <w:rsid w:val="00021D1A"/>
    <w:pPr>
      <w:widowControl w:val="0"/>
    </w:pPr>
    <w:rPr>
      <w:rFonts w:ascii="Calibri" w:hAnsi="Calibri"/>
      <w:color w:val="000000"/>
      <w:szCs w:val="20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2"/>
    <w:uiPriority w:val="99"/>
    <w:rsid w:val="00021D1A"/>
    <w:pPr>
      <w:widowControl w:val="0"/>
    </w:pPr>
    <w:rPr>
      <w:rFonts w:ascii="Calibri" w:hAnsi="Calibri"/>
      <w:color w:val="000000"/>
      <w:szCs w:val="20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3b">
    <w:name w:val="Сетка таблицы3"/>
    <w:uiPriority w:val="99"/>
    <w:rsid w:val="00021D1A"/>
    <w:rPr>
      <w:rFonts w:ascii="Calibri" w:hAnsi="Calibri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ff5">
    <w:name w:val="Сетка таблицы11"/>
    <w:uiPriority w:val="99"/>
    <w:rsid w:val="00021D1A"/>
    <w:rPr>
      <w:rFonts w:ascii="Calibri" w:hAnsi="Calibri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e">
    <w:name w:val="Сетка таблицы2"/>
    <w:uiPriority w:val="99"/>
    <w:rsid w:val="00021D1A"/>
    <w:pPr>
      <w:ind w:firstLine="709"/>
      <w:jc w:val="both"/>
    </w:pPr>
    <w:rPr>
      <w:rFonts w:ascii="Calibri" w:hAnsi="Calibri"/>
      <w:color w:val="00000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1">
    <w:name w:val="TableGrid1"/>
    <w:uiPriority w:val="99"/>
    <w:rsid w:val="00021D1A"/>
    <w:rPr>
      <w:rFonts w:ascii="Calibri" w:hAnsi="Calibri"/>
      <w:color w:val="000000"/>
      <w:szCs w:val="20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">
    <w:name w:val="TableGrid"/>
    <w:uiPriority w:val="99"/>
    <w:rsid w:val="00021D1A"/>
    <w:rPr>
      <w:rFonts w:ascii="Calibri" w:hAnsi="Calibri"/>
      <w:color w:val="000000"/>
      <w:szCs w:val="20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ffd">
    <w:name w:val="Сетка таблицы1"/>
    <w:uiPriority w:val="99"/>
    <w:rsid w:val="00021D1A"/>
    <w:rPr>
      <w:rFonts w:ascii="Calibri" w:hAnsi="Calibri"/>
      <w:color w:val="000000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ff6">
    <w:name w:val="Table Grid"/>
    <w:basedOn w:val="a1"/>
    <w:uiPriority w:val="99"/>
    <w:rsid w:val="00021D1A"/>
    <w:rPr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45">
    <w:name w:val="Основной шрифт абзаца4"/>
    <w:uiPriority w:val="99"/>
    <w:rsid w:val="003755D8"/>
    <w:rPr>
      <w:color w:val="000000"/>
      <w:sz w:val="20"/>
      <w:szCs w:val="20"/>
    </w:rPr>
  </w:style>
  <w:style w:type="paragraph" w:customStyle="1" w:styleId="46">
    <w:name w:val="Гиперссылка4"/>
    <w:uiPriority w:val="99"/>
    <w:rsid w:val="00277898"/>
    <w:rPr>
      <w:color w:val="0000FF"/>
      <w:sz w:val="20"/>
      <w:szCs w:val="20"/>
      <w:u w:val="single"/>
    </w:rPr>
  </w:style>
  <w:style w:type="paragraph" w:customStyle="1" w:styleId="55">
    <w:name w:val="Гиперссылка5"/>
    <w:uiPriority w:val="99"/>
    <w:rsid w:val="00277898"/>
    <w:rPr>
      <w:color w:val="0000FF"/>
      <w:sz w:val="20"/>
      <w:szCs w:val="20"/>
      <w:u w:val="single"/>
    </w:rPr>
  </w:style>
  <w:style w:type="character" w:customStyle="1" w:styleId="ConsPlusNonformat0">
    <w:name w:val="ConsPlusNonformat Знак"/>
    <w:uiPriority w:val="99"/>
    <w:locked/>
    <w:rsid w:val="00804822"/>
    <w:rPr>
      <w:rFonts w:ascii="Courier New" w:hAnsi="Courier New"/>
      <w:lang w:val="ru-RU" w:eastAsia="ru-RU"/>
    </w:rPr>
  </w:style>
  <w:style w:type="character" w:styleId="aff7">
    <w:name w:val="annotation reference"/>
    <w:basedOn w:val="a0"/>
    <w:uiPriority w:val="99"/>
    <w:semiHidden/>
    <w:rsid w:val="002704A7"/>
    <w:rPr>
      <w:rFonts w:cs="Times New Roman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57445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330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330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330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330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1D0770-23A1-4EB9-9692-2401CD58CF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14</Pages>
  <Words>2336</Words>
  <Characters>13319</Characters>
  <Application>Microsoft Office Word</Application>
  <DocSecurity>0</DocSecurity>
  <Lines>110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/>
  <LinksUpToDate>false</LinksUpToDate>
  <CharactersWithSpaces>15624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subject/>
  <dc:creator>Пресс-служба Губернатора Ростовской области, к.116</dc:creator>
  <cp:keywords/>
  <dc:description/>
  <cp:lastModifiedBy>Finansist</cp:lastModifiedBy>
  <cp:revision>4</cp:revision>
  <cp:lastPrinted>2025-01-28T11:28:00Z</cp:lastPrinted>
  <dcterms:created xsi:type="dcterms:W3CDTF">2025-04-11T08:01:00Z</dcterms:created>
  <dcterms:modified xsi:type="dcterms:W3CDTF">2025-04-11T14:13:00Z</dcterms:modified>
</cp:coreProperties>
</file>