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D38" w:rsidRPr="00C17699" w:rsidRDefault="000D7D38" w:rsidP="000D7D38">
      <w:pPr>
        <w:widowControl w:val="0"/>
        <w:autoSpaceDE w:val="0"/>
        <w:autoSpaceDN w:val="0"/>
        <w:adjustRightInd w:val="0"/>
        <w:jc w:val="center"/>
        <w:rPr>
          <w:b/>
        </w:rPr>
      </w:pPr>
      <w:r w:rsidRPr="00C17699">
        <w:rPr>
          <w:b/>
        </w:rPr>
        <w:t>РОССИЙСКАЯ  ФЕДЕРАЦИЯ</w:t>
      </w:r>
    </w:p>
    <w:p w:rsidR="000D7D38" w:rsidRPr="00C17699" w:rsidRDefault="000D7D38" w:rsidP="000D7D38">
      <w:pPr>
        <w:widowControl w:val="0"/>
        <w:autoSpaceDE w:val="0"/>
        <w:autoSpaceDN w:val="0"/>
        <w:adjustRightInd w:val="0"/>
        <w:jc w:val="center"/>
        <w:rPr>
          <w:b/>
        </w:rPr>
      </w:pPr>
      <w:r w:rsidRPr="00C17699">
        <w:rPr>
          <w:b/>
        </w:rPr>
        <w:t>РОСТОВСКАЯ ОБЛАСТЬ</w:t>
      </w:r>
    </w:p>
    <w:p w:rsidR="000D7D38" w:rsidRPr="00C17699" w:rsidRDefault="000D7D38" w:rsidP="000D7D38">
      <w:pPr>
        <w:widowControl w:val="0"/>
        <w:autoSpaceDE w:val="0"/>
        <w:autoSpaceDN w:val="0"/>
        <w:adjustRightInd w:val="0"/>
        <w:jc w:val="center"/>
        <w:rPr>
          <w:b/>
        </w:rPr>
      </w:pPr>
      <w:r w:rsidRPr="00C17699">
        <w:rPr>
          <w:b/>
        </w:rPr>
        <w:t>АКСАЙСКИЙ РАЙОН</w:t>
      </w:r>
    </w:p>
    <w:p w:rsidR="000D7D38" w:rsidRPr="00C17699" w:rsidRDefault="000D7D38" w:rsidP="000D7D38">
      <w:pPr>
        <w:widowControl w:val="0"/>
        <w:autoSpaceDE w:val="0"/>
        <w:autoSpaceDN w:val="0"/>
        <w:adjustRightInd w:val="0"/>
        <w:jc w:val="center"/>
        <w:rPr>
          <w:b/>
        </w:rPr>
      </w:pPr>
      <w:r w:rsidRPr="00C17699">
        <w:rPr>
          <w:b/>
        </w:rPr>
        <w:t>АДМИНИСТРАЦИЯ</w:t>
      </w:r>
    </w:p>
    <w:p w:rsidR="000D7D38" w:rsidRPr="00C17699" w:rsidRDefault="000D7D38" w:rsidP="000D7D38">
      <w:pPr>
        <w:widowControl w:val="0"/>
        <w:autoSpaceDE w:val="0"/>
        <w:autoSpaceDN w:val="0"/>
        <w:adjustRightInd w:val="0"/>
        <w:jc w:val="center"/>
        <w:rPr>
          <w:b/>
        </w:rPr>
      </w:pPr>
      <w:r w:rsidRPr="00C17699">
        <w:rPr>
          <w:b/>
        </w:rPr>
        <w:t>ЛЕНИНСКОГО СЕЛЬСКОГО ПОСЕЛЕНИЯ</w:t>
      </w:r>
    </w:p>
    <w:p w:rsidR="000D7D38" w:rsidRPr="00C17699" w:rsidRDefault="000D7D38" w:rsidP="000D7D38">
      <w:pPr>
        <w:widowControl w:val="0"/>
        <w:autoSpaceDE w:val="0"/>
        <w:autoSpaceDN w:val="0"/>
        <w:adjustRightInd w:val="0"/>
        <w:jc w:val="center"/>
        <w:rPr>
          <w:b/>
        </w:rPr>
      </w:pPr>
      <w:r w:rsidRPr="00C17699">
        <w:rPr>
          <w:b/>
        </w:rPr>
        <w:t xml:space="preserve">346703 х. Ленина, ул. </w:t>
      </w:r>
      <w:proofErr w:type="spellStart"/>
      <w:r w:rsidRPr="00C17699">
        <w:rPr>
          <w:b/>
        </w:rPr>
        <w:t>Онучкина</w:t>
      </w:r>
      <w:proofErr w:type="spellEnd"/>
      <w:r w:rsidRPr="00C17699">
        <w:rPr>
          <w:b/>
        </w:rPr>
        <w:t xml:space="preserve"> , 37  тел.(86350) 3-53-31</w:t>
      </w:r>
    </w:p>
    <w:p w:rsidR="000D7D38" w:rsidRPr="00C17699" w:rsidRDefault="000D7D38" w:rsidP="000D7D38">
      <w:pPr>
        <w:widowControl w:val="0"/>
        <w:autoSpaceDE w:val="0"/>
        <w:autoSpaceDN w:val="0"/>
        <w:adjustRightInd w:val="0"/>
        <w:jc w:val="center"/>
        <w:rPr>
          <w:b/>
        </w:rPr>
      </w:pPr>
      <w:r w:rsidRPr="00C17699">
        <w:rPr>
          <w:b/>
        </w:rPr>
        <w:t>ОГРН  1056102027740, ИНН / КПП   6102021579 /  610201001</w:t>
      </w:r>
    </w:p>
    <w:p w:rsidR="000D7D38" w:rsidRPr="00C17699" w:rsidRDefault="000D7D38" w:rsidP="000D7D38">
      <w:pPr>
        <w:widowControl w:val="0"/>
        <w:autoSpaceDE w:val="0"/>
        <w:autoSpaceDN w:val="0"/>
        <w:adjustRightInd w:val="0"/>
        <w:jc w:val="center"/>
        <w:rPr>
          <w:b/>
        </w:rPr>
      </w:pPr>
      <w:r w:rsidRPr="00C17699">
        <w:rPr>
          <w:b/>
        </w:rPr>
        <w:t>==================================================================</w:t>
      </w:r>
    </w:p>
    <w:p w:rsidR="00930705" w:rsidRPr="00C17699" w:rsidRDefault="00930705" w:rsidP="00930705">
      <w:pPr>
        <w:shd w:val="clear" w:color="auto" w:fill="F4F4EC"/>
        <w:jc w:val="center"/>
        <w:textAlignment w:val="baseline"/>
        <w:rPr>
          <w:b/>
          <w:sz w:val="36"/>
          <w:szCs w:val="28"/>
        </w:rPr>
      </w:pPr>
    </w:p>
    <w:p w:rsidR="000D7D38" w:rsidRPr="00C17699" w:rsidRDefault="00930705" w:rsidP="00930705">
      <w:pPr>
        <w:shd w:val="clear" w:color="auto" w:fill="F4F4EC"/>
        <w:jc w:val="center"/>
        <w:textAlignment w:val="baseline"/>
        <w:rPr>
          <w:b/>
          <w:sz w:val="36"/>
          <w:szCs w:val="28"/>
        </w:rPr>
      </w:pPr>
      <w:r w:rsidRPr="00C17699">
        <w:rPr>
          <w:b/>
          <w:sz w:val="36"/>
          <w:szCs w:val="28"/>
        </w:rPr>
        <w:t>Извещение</w:t>
      </w:r>
    </w:p>
    <w:p w:rsidR="00930705" w:rsidRPr="00C17699" w:rsidRDefault="00930705" w:rsidP="00930705">
      <w:pPr>
        <w:shd w:val="clear" w:color="auto" w:fill="F4F4EC"/>
        <w:jc w:val="center"/>
        <w:textAlignment w:val="baseline"/>
        <w:rPr>
          <w:b/>
          <w:sz w:val="28"/>
          <w:szCs w:val="28"/>
        </w:rPr>
      </w:pPr>
    </w:p>
    <w:p w:rsidR="004B3E92" w:rsidRPr="00C17699" w:rsidRDefault="004B3E92" w:rsidP="000D7D38">
      <w:pPr>
        <w:shd w:val="clear" w:color="auto" w:fill="F4F4EC"/>
        <w:ind w:firstLine="567"/>
        <w:jc w:val="both"/>
        <w:textAlignment w:val="baseline"/>
        <w:rPr>
          <w:rFonts w:ascii="Tahoma" w:hAnsi="Tahoma" w:cs="Tahoma"/>
          <w:sz w:val="18"/>
          <w:szCs w:val="18"/>
        </w:rPr>
      </w:pPr>
      <w:proofErr w:type="gramStart"/>
      <w:r w:rsidRPr="00C17699">
        <w:rPr>
          <w:sz w:val="28"/>
          <w:szCs w:val="28"/>
        </w:rPr>
        <w:t xml:space="preserve">Администрация Ленинского сельского поселения Аксайского на основании Распоряжения Администрации Ленинского сельского поселения </w:t>
      </w:r>
      <w:r w:rsidR="00C17699" w:rsidRPr="00C17699">
        <w:rPr>
          <w:sz w:val="28"/>
          <w:szCs w:val="28"/>
        </w:rPr>
        <w:t xml:space="preserve">от 12.08.2016г. </w:t>
      </w:r>
      <w:r w:rsidRPr="00C17699">
        <w:rPr>
          <w:sz w:val="28"/>
          <w:szCs w:val="28"/>
        </w:rPr>
        <w:t>№</w:t>
      </w:r>
      <w:r w:rsidR="00C17699" w:rsidRPr="00C17699">
        <w:rPr>
          <w:sz w:val="28"/>
          <w:szCs w:val="28"/>
        </w:rPr>
        <w:t>172</w:t>
      </w:r>
      <w:r w:rsidRPr="00C17699">
        <w:rPr>
          <w:sz w:val="28"/>
          <w:szCs w:val="28"/>
        </w:rPr>
        <w:t xml:space="preserve">  « О проведении торгов в форме аукциона на</w:t>
      </w:r>
      <w:r w:rsidRPr="00C17699">
        <w:rPr>
          <w:sz w:val="28"/>
          <w:szCs w:val="28"/>
          <w:bdr w:val="none" w:sz="0" w:space="0" w:color="auto" w:frame="1"/>
        </w:rPr>
        <w:t xml:space="preserve">право размещения нестационарных торговых объектов» приглашает к участию в открытых аукционных торгах на право заключения  договора о размещении нестационарных торговых объектов, сроком на </w:t>
      </w:r>
      <w:r w:rsidR="00C17699" w:rsidRPr="00C17699">
        <w:rPr>
          <w:sz w:val="28"/>
          <w:szCs w:val="28"/>
          <w:bdr w:val="none" w:sz="0" w:space="0" w:color="auto" w:frame="1"/>
        </w:rPr>
        <w:t>три года</w:t>
      </w:r>
      <w:r w:rsidRPr="00C17699">
        <w:rPr>
          <w:sz w:val="28"/>
          <w:szCs w:val="28"/>
          <w:bdr w:val="none" w:sz="0" w:space="0" w:color="auto" w:frame="1"/>
        </w:rPr>
        <w:t>, которые  состоятся  </w:t>
      </w:r>
      <w:r w:rsidR="008D0A1C">
        <w:rPr>
          <w:sz w:val="28"/>
          <w:szCs w:val="28"/>
          <w:bdr w:val="none" w:sz="0" w:space="0" w:color="auto" w:frame="1"/>
        </w:rPr>
        <w:t>10</w:t>
      </w:r>
      <w:r w:rsidRPr="00C17699">
        <w:rPr>
          <w:sz w:val="28"/>
          <w:szCs w:val="28"/>
          <w:bdr w:val="none" w:sz="0" w:space="0" w:color="auto" w:frame="1"/>
        </w:rPr>
        <w:t xml:space="preserve"> октября 2016 года  в 14-00 часов по адресу:</w:t>
      </w:r>
      <w:proofErr w:type="gramEnd"/>
      <w:r w:rsidRPr="00C17699">
        <w:rPr>
          <w:sz w:val="28"/>
          <w:szCs w:val="28"/>
          <w:bdr w:val="none" w:sz="0" w:space="0" w:color="auto" w:frame="1"/>
        </w:rPr>
        <w:t xml:space="preserve"> Ростовская область, </w:t>
      </w:r>
      <w:proofErr w:type="spellStart"/>
      <w:r w:rsidRPr="00C17699">
        <w:rPr>
          <w:sz w:val="28"/>
          <w:szCs w:val="28"/>
          <w:bdr w:val="none" w:sz="0" w:space="0" w:color="auto" w:frame="1"/>
        </w:rPr>
        <w:t>Аксайский</w:t>
      </w:r>
      <w:proofErr w:type="spellEnd"/>
      <w:r w:rsidRPr="00C17699">
        <w:rPr>
          <w:sz w:val="28"/>
          <w:szCs w:val="28"/>
          <w:bdr w:val="none" w:sz="0" w:space="0" w:color="auto" w:frame="1"/>
        </w:rPr>
        <w:t xml:space="preserve"> район, х. Ленина, ул. </w:t>
      </w:r>
      <w:proofErr w:type="spellStart"/>
      <w:r w:rsidRPr="00C17699">
        <w:rPr>
          <w:sz w:val="28"/>
          <w:szCs w:val="28"/>
          <w:bdr w:val="none" w:sz="0" w:space="0" w:color="auto" w:frame="1"/>
        </w:rPr>
        <w:t>Онучкина</w:t>
      </w:r>
      <w:proofErr w:type="spellEnd"/>
      <w:r w:rsidRPr="00C17699">
        <w:rPr>
          <w:sz w:val="28"/>
          <w:szCs w:val="28"/>
          <w:bdr w:val="none" w:sz="0" w:space="0" w:color="auto" w:frame="1"/>
        </w:rPr>
        <w:t xml:space="preserve"> , 37  Администрация Ленинского сельского поселения.</w:t>
      </w:r>
    </w:p>
    <w:p w:rsidR="004B3E92" w:rsidRPr="00C17699" w:rsidRDefault="004B3E92" w:rsidP="004B3E92">
      <w:pPr>
        <w:shd w:val="clear" w:color="auto" w:fill="F4F4EC"/>
        <w:jc w:val="both"/>
        <w:textAlignment w:val="baseline"/>
        <w:rPr>
          <w:rFonts w:ascii="Tahoma" w:hAnsi="Tahoma" w:cs="Tahoma"/>
          <w:sz w:val="18"/>
          <w:szCs w:val="18"/>
        </w:rPr>
      </w:pPr>
      <w:r w:rsidRPr="00C17699">
        <w:rPr>
          <w:sz w:val="28"/>
          <w:szCs w:val="28"/>
        </w:rPr>
        <w:t> </w:t>
      </w:r>
    </w:p>
    <w:p w:rsidR="004B3E92" w:rsidRPr="00C17699" w:rsidRDefault="004B3E92" w:rsidP="004B3E92">
      <w:pPr>
        <w:shd w:val="clear" w:color="auto" w:fill="F4F4EC"/>
        <w:jc w:val="both"/>
        <w:textAlignment w:val="baseline"/>
        <w:rPr>
          <w:b/>
          <w:bCs/>
          <w:sz w:val="28"/>
          <w:szCs w:val="28"/>
          <w:u w:val="single"/>
          <w:bdr w:val="none" w:sz="0" w:space="0" w:color="auto" w:frame="1"/>
        </w:rPr>
      </w:pPr>
      <w:r w:rsidRPr="00C17699">
        <w:rPr>
          <w:b/>
          <w:bCs/>
          <w:sz w:val="28"/>
          <w:szCs w:val="28"/>
          <w:u w:val="single"/>
          <w:bdr w:val="none" w:sz="0" w:space="0" w:color="auto" w:frame="1"/>
        </w:rPr>
        <w:t>На аукцион выставляется:</w:t>
      </w:r>
    </w:p>
    <w:p w:rsidR="00930705" w:rsidRPr="00C17699" w:rsidRDefault="00930705" w:rsidP="004B3E92">
      <w:pPr>
        <w:shd w:val="clear" w:color="auto" w:fill="F4F4EC"/>
        <w:jc w:val="both"/>
        <w:textAlignment w:val="baseline"/>
        <w:rPr>
          <w:rFonts w:ascii="Tahoma" w:hAnsi="Tahoma" w:cs="Tahoma"/>
          <w:sz w:val="18"/>
          <w:szCs w:val="18"/>
        </w:rPr>
      </w:pPr>
    </w:p>
    <w:p w:rsidR="004B3E92" w:rsidRPr="00C17699" w:rsidRDefault="004B3E92" w:rsidP="004B3E92">
      <w:pPr>
        <w:shd w:val="clear" w:color="auto" w:fill="F4F4EC"/>
        <w:jc w:val="both"/>
        <w:textAlignment w:val="baseline"/>
        <w:rPr>
          <w:sz w:val="28"/>
          <w:szCs w:val="28"/>
          <w:bdr w:val="none" w:sz="0" w:space="0" w:color="auto" w:frame="1"/>
        </w:rPr>
      </w:pPr>
      <w:r w:rsidRPr="00C17699">
        <w:rPr>
          <w:sz w:val="28"/>
          <w:szCs w:val="28"/>
          <w:bdr w:val="none" w:sz="0" w:space="0" w:color="auto" w:frame="1"/>
        </w:rPr>
        <w:t>Право на заключение договоров на размещение нестационарных торговых объектов:</w:t>
      </w:r>
    </w:p>
    <w:p w:rsidR="004B3E92" w:rsidRPr="00C17699" w:rsidRDefault="004B3E92" w:rsidP="004570E8">
      <w:pPr>
        <w:shd w:val="clear" w:color="auto" w:fill="F4F4EC"/>
        <w:jc w:val="both"/>
        <w:textAlignment w:val="baseline"/>
        <w:rPr>
          <w:sz w:val="28"/>
          <w:szCs w:val="28"/>
          <w:bdr w:val="none" w:sz="0" w:space="0" w:color="auto" w:frame="1"/>
        </w:rPr>
      </w:pPr>
    </w:p>
    <w:tbl>
      <w:tblPr>
        <w:tblW w:w="10037" w:type="dxa"/>
        <w:shd w:val="clear" w:color="auto" w:fill="F4F4EC"/>
        <w:tblCellMar>
          <w:left w:w="0" w:type="dxa"/>
          <w:right w:w="0" w:type="dxa"/>
        </w:tblCellMar>
        <w:tblLook w:val="04A0" w:firstRow="1" w:lastRow="0" w:firstColumn="1" w:lastColumn="0" w:noHBand="0" w:noVBand="1"/>
      </w:tblPr>
      <w:tblGrid>
        <w:gridCol w:w="1031"/>
        <w:gridCol w:w="1992"/>
        <w:gridCol w:w="1731"/>
        <w:gridCol w:w="1636"/>
        <w:gridCol w:w="1298"/>
        <w:gridCol w:w="1178"/>
        <w:gridCol w:w="1171"/>
      </w:tblGrid>
      <w:tr w:rsidR="00C17699" w:rsidRPr="00C17699" w:rsidTr="004570E8">
        <w:trPr>
          <w:trHeight w:val="1071"/>
        </w:trPr>
        <w:tc>
          <w:tcPr>
            <w:tcW w:w="1031" w:type="dxa"/>
            <w:tcBorders>
              <w:top w:val="single" w:sz="8" w:space="0" w:color="auto"/>
              <w:left w:val="single" w:sz="8" w:space="0" w:color="auto"/>
              <w:bottom w:val="single" w:sz="8" w:space="0" w:color="auto"/>
              <w:right w:val="single" w:sz="8" w:space="0" w:color="auto"/>
            </w:tcBorders>
            <w:shd w:val="clear" w:color="auto" w:fill="F4F4EC"/>
            <w:tcMar>
              <w:top w:w="0" w:type="dxa"/>
              <w:left w:w="108" w:type="dxa"/>
              <w:bottom w:w="0" w:type="dxa"/>
              <w:right w:w="108" w:type="dxa"/>
            </w:tcMar>
            <w:hideMark/>
          </w:tcPr>
          <w:p w:rsidR="000D7D38" w:rsidRPr="00C17699" w:rsidRDefault="000D7D38" w:rsidP="000D7D38">
            <w:pPr>
              <w:jc w:val="center"/>
              <w:textAlignment w:val="baseline"/>
            </w:pPr>
            <w:r w:rsidRPr="00C17699">
              <w:rPr>
                <w:bdr w:val="none" w:sz="0" w:space="0" w:color="auto" w:frame="1"/>
              </w:rPr>
              <w:t> </w:t>
            </w:r>
          </w:p>
          <w:p w:rsidR="000D7D38" w:rsidRPr="00C17699" w:rsidRDefault="000D7D38" w:rsidP="000D7D38">
            <w:pPr>
              <w:jc w:val="center"/>
              <w:textAlignment w:val="baseline"/>
            </w:pPr>
            <w:r w:rsidRPr="00C17699">
              <w:rPr>
                <w:bdr w:val="none" w:sz="0" w:space="0" w:color="auto" w:frame="1"/>
              </w:rPr>
              <w:t>Номер лота</w:t>
            </w:r>
          </w:p>
        </w:tc>
        <w:tc>
          <w:tcPr>
            <w:tcW w:w="1992" w:type="dxa"/>
            <w:tcBorders>
              <w:top w:val="single" w:sz="8" w:space="0" w:color="auto"/>
              <w:left w:val="nil"/>
              <w:bottom w:val="single" w:sz="8" w:space="0" w:color="auto"/>
              <w:right w:val="single" w:sz="8" w:space="0" w:color="auto"/>
            </w:tcBorders>
            <w:shd w:val="clear" w:color="auto" w:fill="F4F4EC"/>
            <w:tcMar>
              <w:top w:w="0" w:type="dxa"/>
              <w:left w:w="108" w:type="dxa"/>
              <w:bottom w:w="0" w:type="dxa"/>
              <w:right w:w="108" w:type="dxa"/>
            </w:tcMar>
            <w:hideMark/>
          </w:tcPr>
          <w:p w:rsidR="000D7D38" w:rsidRPr="00C17699" w:rsidRDefault="000D7D38" w:rsidP="000D7D38">
            <w:pPr>
              <w:jc w:val="center"/>
              <w:textAlignment w:val="baseline"/>
            </w:pPr>
            <w:r w:rsidRPr="00C17699">
              <w:rPr>
                <w:bdr w:val="none" w:sz="0" w:space="0" w:color="auto" w:frame="1"/>
              </w:rPr>
              <w:t> </w:t>
            </w:r>
          </w:p>
          <w:p w:rsidR="000D7D38" w:rsidRPr="00C17699" w:rsidRDefault="000D7D38" w:rsidP="000D7D38">
            <w:pPr>
              <w:jc w:val="center"/>
              <w:textAlignment w:val="baseline"/>
            </w:pPr>
            <w:r w:rsidRPr="00C17699">
              <w:rPr>
                <w:bdr w:val="none" w:sz="0" w:space="0" w:color="auto" w:frame="1"/>
              </w:rPr>
              <w:t>Местоположение</w:t>
            </w:r>
          </w:p>
        </w:tc>
        <w:tc>
          <w:tcPr>
            <w:tcW w:w="1731" w:type="dxa"/>
            <w:tcBorders>
              <w:top w:val="single" w:sz="8" w:space="0" w:color="auto"/>
              <w:left w:val="nil"/>
              <w:bottom w:val="single" w:sz="8" w:space="0" w:color="auto"/>
              <w:right w:val="single" w:sz="8" w:space="0" w:color="auto"/>
            </w:tcBorders>
            <w:shd w:val="clear" w:color="auto" w:fill="F4F4EC"/>
            <w:tcMar>
              <w:top w:w="0" w:type="dxa"/>
              <w:left w:w="108" w:type="dxa"/>
              <w:bottom w:w="0" w:type="dxa"/>
              <w:right w:w="108" w:type="dxa"/>
            </w:tcMar>
            <w:hideMark/>
          </w:tcPr>
          <w:p w:rsidR="000D7D38" w:rsidRPr="00C17699" w:rsidRDefault="000D7D38" w:rsidP="000D7D38">
            <w:pPr>
              <w:jc w:val="center"/>
              <w:textAlignment w:val="baseline"/>
            </w:pPr>
            <w:r w:rsidRPr="00C17699">
              <w:rPr>
                <w:bdr w:val="none" w:sz="0" w:space="0" w:color="auto" w:frame="1"/>
              </w:rPr>
              <w:t xml:space="preserve">Вид </w:t>
            </w:r>
            <w:proofErr w:type="gramStart"/>
            <w:r w:rsidRPr="00C17699">
              <w:rPr>
                <w:bdr w:val="none" w:sz="0" w:space="0" w:color="auto" w:frame="1"/>
              </w:rPr>
              <w:t>разрешенного</w:t>
            </w:r>
            <w:proofErr w:type="gramEnd"/>
          </w:p>
          <w:p w:rsidR="000D7D38" w:rsidRPr="00C17699" w:rsidRDefault="000D7D38" w:rsidP="000D7D38">
            <w:pPr>
              <w:jc w:val="center"/>
              <w:textAlignment w:val="baseline"/>
            </w:pPr>
            <w:r w:rsidRPr="00C17699">
              <w:rPr>
                <w:bdr w:val="none" w:sz="0" w:space="0" w:color="auto" w:frame="1"/>
              </w:rPr>
              <w:t>использования</w:t>
            </w:r>
          </w:p>
        </w:tc>
        <w:tc>
          <w:tcPr>
            <w:tcW w:w="1636" w:type="dxa"/>
            <w:tcBorders>
              <w:top w:val="single" w:sz="8" w:space="0" w:color="auto"/>
              <w:left w:val="nil"/>
              <w:bottom w:val="single" w:sz="8" w:space="0" w:color="auto"/>
              <w:right w:val="single" w:sz="8" w:space="0" w:color="auto"/>
            </w:tcBorders>
            <w:shd w:val="clear" w:color="auto" w:fill="F4F4EC"/>
            <w:tcMar>
              <w:top w:w="0" w:type="dxa"/>
              <w:left w:w="108" w:type="dxa"/>
              <w:bottom w:w="0" w:type="dxa"/>
              <w:right w:w="108" w:type="dxa"/>
            </w:tcMar>
            <w:hideMark/>
          </w:tcPr>
          <w:p w:rsidR="000D7D38" w:rsidRPr="00C17699" w:rsidRDefault="000D7D38" w:rsidP="000D7D38">
            <w:pPr>
              <w:jc w:val="center"/>
              <w:textAlignment w:val="baseline"/>
            </w:pPr>
            <w:r w:rsidRPr="00C17699">
              <w:rPr>
                <w:bdr w:val="none" w:sz="0" w:space="0" w:color="auto" w:frame="1"/>
              </w:rPr>
              <w:t xml:space="preserve">Площадь </w:t>
            </w:r>
            <w:proofErr w:type="spellStart"/>
            <w:proofErr w:type="gramStart"/>
            <w:r w:rsidRPr="00C17699">
              <w:rPr>
                <w:bdr w:val="none" w:sz="0" w:space="0" w:color="auto" w:frame="1"/>
              </w:rPr>
              <w:t>нестационар-ного</w:t>
            </w:r>
            <w:proofErr w:type="spellEnd"/>
            <w:proofErr w:type="gramEnd"/>
            <w:r w:rsidRPr="00C17699">
              <w:rPr>
                <w:bdr w:val="none" w:sz="0" w:space="0" w:color="auto" w:frame="1"/>
              </w:rPr>
              <w:t xml:space="preserve"> торгового объекта</w:t>
            </w:r>
          </w:p>
        </w:tc>
        <w:tc>
          <w:tcPr>
            <w:tcW w:w="1298" w:type="dxa"/>
            <w:tcBorders>
              <w:top w:val="single" w:sz="8" w:space="0" w:color="auto"/>
              <w:left w:val="nil"/>
              <w:bottom w:val="single" w:sz="8" w:space="0" w:color="auto"/>
              <w:right w:val="single" w:sz="8" w:space="0" w:color="auto"/>
            </w:tcBorders>
            <w:shd w:val="clear" w:color="auto" w:fill="F4F4EC"/>
            <w:tcMar>
              <w:top w:w="0" w:type="dxa"/>
              <w:left w:w="108" w:type="dxa"/>
              <w:bottom w:w="0" w:type="dxa"/>
              <w:right w:w="108" w:type="dxa"/>
            </w:tcMar>
            <w:hideMark/>
          </w:tcPr>
          <w:p w:rsidR="000D7D38" w:rsidRPr="00C17699" w:rsidRDefault="000D7D38" w:rsidP="000D7D38">
            <w:pPr>
              <w:jc w:val="center"/>
              <w:textAlignment w:val="baseline"/>
            </w:pPr>
            <w:r w:rsidRPr="00C17699">
              <w:rPr>
                <w:bdr w:val="none" w:sz="0" w:space="0" w:color="auto" w:frame="1"/>
              </w:rPr>
              <w:t>Начальная цена предмета аукциона</w:t>
            </w:r>
          </w:p>
        </w:tc>
        <w:tc>
          <w:tcPr>
            <w:tcW w:w="1178" w:type="dxa"/>
            <w:tcBorders>
              <w:top w:val="single" w:sz="8" w:space="0" w:color="auto"/>
              <w:left w:val="nil"/>
              <w:bottom w:val="single" w:sz="8" w:space="0" w:color="auto"/>
              <w:right w:val="single" w:sz="8" w:space="0" w:color="auto"/>
            </w:tcBorders>
            <w:shd w:val="clear" w:color="auto" w:fill="F4F4EC"/>
            <w:tcMar>
              <w:top w:w="0" w:type="dxa"/>
              <w:left w:w="108" w:type="dxa"/>
              <w:bottom w:w="0" w:type="dxa"/>
              <w:right w:w="108" w:type="dxa"/>
            </w:tcMar>
            <w:hideMark/>
          </w:tcPr>
          <w:p w:rsidR="000D7D38" w:rsidRPr="00C17699" w:rsidRDefault="000D7D38" w:rsidP="000D7D38">
            <w:pPr>
              <w:jc w:val="center"/>
              <w:textAlignment w:val="baseline"/>
            </w:pPr>
            <w:r w:rsidRPr="00C17699">
              <w:rPr>
                <w:bdr w:val="none" w:sz="0" w:space="0" w:color="auto" w:frame="1"/>
              </w:rPr>
              <w:t>Сумма задатка 80%</w:t>
            </w:r>
          </w:p>
        </w:tc>
        <w:tc>
          <w:tcPr>
            <w:tcW w:w="1171" w:type="dxa"/>
            <w:tcBorders>
              <w:top w:val="single" w:sz="8" w:space="0" w:color="auto"/>
              <w:left w:val="nil"/>
              <w:bottom w:val="single" w:sz="8" w:space="0" w:color="auto"/>
              <w:right w:val="single" w:sz="8" w:space="0" w:color="auto"/>
            </w:tcBorders>
            <w:shd w:val="clear" w:color="auto" w:fill="F4F4EC"/>
            <w:tcMar>
              <w:top w:w="0" w:type="dxa"/>
              <w:left w:w="108" w:type="dxa"/>
              <w:bottom w:w="0" w:type="dxa"/>
              <w:right w:w="108" w:type="dxa"/>
            </w:tcMar>
            <w:hideMark/>
          </w:tcPr>
          <w:p w:rsidR="000D7D38" w:rsidRPr="00C17699" w:rsidRDefault="000D7D38" w:rsidP="004570E8">
            <w:pPr>
              <w:jc w:val="center"/>
              <w:textAlignment w:val="baseline"/>
            </w:pPr>
            <w:r w:rsidRPr="00C17699">
              <w:rPr>
                <w:bdr w:val="none" w:sz="0" w:space="0" w:color="auto" w:frame="1"/>
              </w:rPr>
              <w:t xml:space="preserve">Шаг аукциона </w:t>
            </w:r>
            <w:r w:rsidR="004570E8" w:rsidRPr="00C17699">
              <w:rPr>
                <w:bdr w:val="none" w:sz="0" w:space="0" w:color="auto" w:frame="1"/>
              </w:rPr>
              <w:t>5</w:t>
            </w:r>
            <w:r w:rsidRPr="00C17699">
              <w:rPr>
                <w:bdr w:val="none" w:sz="0" w:space="0" w:color="auto" w:frame="1"/>
              </w:rPr>
              <w:t xml:space="preserve"> %</w:t>
            </w:r>
          </w:p>
        </w:tc>
      </w:tr>
      <w:tr w:rsidR="00C17699" w:rsidRPr="00C17699" w:rsidTr="004570E8">
        <w:trPr>
          <w:trHeight w:val="535"/>
        </w:trPr>
        <w:tc>
          <w:tcPr>
            <w:tcW w:w="1031" w:type="dxa"/>
            <w:tcBorders>
              <w:top w:val="nil"/>
              <w:left w:val="single" w:sz="8" w:space="0" w:color="auto"/>
              <w:bottom w:val="single" w:sz="8" w:space="0" w:color="auto"/>
              <w:right w:val="single" w:sz="8" w:space="0" w:color="auto"/>
            </w:tcBorders>
            <w:shd w:val="clear" w:color="auto" w:fill="F4F4EC"/>
            <w:tcMar>
              <w:top w:w="0" w:type="dxa"/>
              <w:left w:w="108" w:type="dxa"/>
              <w:bottom w:w="0" w:type="dxa"/>
              <w:right w:w="108" w:type="dxa"/>
            </w:tcMar>
            <w:hideMark/>
          </w:tcPr>
          <w:p w:rsidR="000D7D38" w:rsidRPr="00C17699" w:rsidRDefault="000D7D38" w:rsidP="000D7D38">
            <w:pPr>
              <w:jc w:val="center"/>
              <w:textAlignment w:val="baseline"/>
            </w:pPr>
            <w:r w:rsidRPr="00C17699">
              <w:rPr>
                <w:bdr w:val="none" w:sz="0" w:space="0" w:color="auto" w:frame="1"/>
              </w:rPr>
              <w:t> </w:t>
            </w:r>
          </w:p>
          <w:p w:rsidR="000D7D38" w:rsidRPr="00C17699" w:rsidRDefault="000D7D38" w:rsidP="000D7D38">
            <w:pPr>
              <w:jc w:val="center"/>
              <w:textAlignment w:val="baseline"/>
            </w:pPr>
            <w:r w:rsidRPr="00C17699">
              <w:rPr>
                <w:bdr w:val="none" w:sz="0" w:space="0" w:color="auto" w:frame="1"/>
              </w:rPr>
              <w:t>1</w:t>
            </w:r>
          </w:p>
        </w:tc>
        <w:tc>
          <w:tcPr>
            <w:tcW w:w="1992" w:type="dxa"/>
            <w:tcBorders>
              <w:top w:val="nil"/>
              <w:left w:val="nil"/>
              <w:bottom w:val="single" w:sz="8" w:space="0" w:color="auto"/>
              <w:right w:val="single" w:sz="8" w:space="0" w:color="auto"/>
            </w:tcBorders>
            <w:shd w:val="clear" w:color="auto" w:fill="F4F4EC"/>
            <w:tcMar>
              <w:top w:w="0" w:type="dxa"/>
              <w:left w:w="108" w:type="dxa"/>
              <w:bottom w:w="0" w:type="dxa"/>
              <w:right w:w="108" w:type="dxa"/>
            </w:tcMar>
            <w:hideMark/>
          </w:tcPr>
          <w:p w:rsidR="000D7D38" w:rsidRPr="00C17699" w:rsidRDefault="004570E8" w:rsidP="000D7D38">
            <w:pPr>
              <w:jc w:val="center"/>
              <w:textAlignment w:val="baseline"/>
            </w:pPr>
            <w:r w:rsidRPr="00C17699">
              <w:rPr>
                <w:bdr w:val="none" w:sz="0" w:space="0" w:color="auto" w:frame="1"/>
              </w:rPr>
              <w:t>х. Ленина, ул. Рабочая, 45б</w:t>
            </w:r>
          </w:p>
        </w:tc>
        <w:tc>
          <w:tcPr>
            <w:tcW w:w="1731" w:type="dxa"/>
            <w:tcBorders>
              <w:top w:val="nil"/>
              <w:left w:val="nil"/>
              <w:bottom w:val="single" w:sz="8" w:space="0" w:color="auto"/>
              <w:right w:val="single" w:sz="8" w:space="0" w:color="auto"/>
            </w:tcBorders>
            <w:shd w:val="clear" w:color="auto" w:fill="F4F4EC"/>
            <w:tcMar>
              <w:top w:w="0" w:type="dxa"/>
              <w:left w:w="108" w:type="dxa"/>
              <w:bottom w:w="0" w:type="dxa"/>
              <w:right w:w="108" w:type="dxa"/>
            </w:tcMar>
            <w:hideMark/>
          </w:tcPr>
          <w:p w:rsidR="000D7D38" w:rsidRPr="00C17699" w:rsidRDefault="000D7D38" w:rsidP="000D7D38">
            <w:pPr>
              <w:jc w:val="center"/>
              <w:textAlignment w:val="baseline"/>
            </w:pPr>
            <w:r w:rsidRPr="00C17699">
              <w:rPr>
                <w:bdr w:val="none" w:sz="0" w:space="0" w:color="auto" w:frame="1"/>
              </w:rPr>
              <w:t>Смешанная торговля</w:t>
            </w:r>
          </w:p>
        </w:tc>
        <w:tc>
          <w:tcPr>
            <w:tcW w:w="1636" w:type="dxa"/>
            <w:tcBorders>
              <w:top w:val="nil"/>
              <w:left w:val="nil"/>
              <w:bottom w:val="single" w:sz="8" w:space="0" w:color="auto"/>
              <w:right w:val="single" w:sz="8" w:space="0" w:color="auto"/>
            </w:tcBorders>
            <w:shd w:val="clear" w:color="auto" w:fill="F4F4EC"/>
            <w:tcMar>
              <w:top w:w="0" w:type="dxa"/>
              <w:left w:w="108" w:type="dxa"/>
              <w:bottom w:w="0" w:type="dxa"/>
              <w:right w:w="108" w:type="dxa"/>
            </w:tcMar>
            <w:hideMark/>
          </w:tcPr>
          <w:p w:rsidR="000D7D38" w:rsidRPr="00C17699" w:rsidRDefault="000D7D38" w:rsidP="000D7D38">
            <w:pPr>
              <w:jc w:val="center"/>
              <w:textAlignment w:val="baseline"/>
            </w:pPr>
            <w:r w:rsidRPr="00C17699">
              <w:rPr>
                <w:bdr w:val="none" w:sz="0" w:space="0" w:color="auto" w:frame="1"/>
              </w:rPr>
              <w:t> </w:t>
            </w:r>
          </w:p>
          <w:p w:rsidR="000D7D38" w:rsidRPr="00C17699" w:rsidRDefault="004570E8" w:rsidP="000D7D38">
            <w:pPr>
              <w:jc w:val="center"/>
              <w:textAlignment w:val="baseline"/>
            </w:pPr>
            <w:r w:rsidRPr="00C17699">
              <w:rPr>
                <w:bdr w:val="none" w:sz="0" w:space="0" w:color="auto" w:frame="1"/>
              </w:rPr>
              <w:t>15,75</w:t>
            </w:r>
            <w:r w:rsidR="000D7D38" w:rsidRPr="00C17699">
              <w:rPr>
                <w:bdr w:val="none" w:sz="0" w:space="0" w:color="auto" w:frame="1"/>
              </w:rPr>
              <w:t xml:space="preserve"> </w:t>
            </w:r>
            <w:proofErr w:type="spellStart"/>
            <w:r w:rsidR="000D7D38" w:rsidRPr="00C17699">
              <w:rPr>
                <w:bdr w:val="none" w:sz="0" w:space="0" w:color="auto" w:frame="1"/>
              </w:rPr>
              <w:t>кв.м</w:t>
            </w:r>
            <w:proofErr w:type="spellEnd"/>
            <w:r w:rsidR="000D7D38" w:rsidRPr="00C17699">
              <w:rPr>
                <w:bdr w:val="none" w:sz="0" w:space="0" w:color="auto" w:frame="1"/>
              </w:rPr>
              <w:t>.</w:t>
            </w:r>
          </w:p>
        </w:tc>
        <w:tc>
          <w:tcPr>
            <w:tcW w:w="1298" w:type="dxa"/>
            <w:tcBorders>
              <w:top w:val="nil"/>
              <w:left w:val="nil"/>
              <w:bottom w:val="single" w:sz="8" w:space="0" w:color="auto"/>
              <w:right w:val="single" w:sz="8" w:space="0" w:color="auto"/>
            </w:tcBorders>
            <w:shd w:val="clear" w:color="auto" w:fill="F4F4EC"/>
            <w:tcMar>
              <w:top w:w="0" w:type="dxa"/>
              <w:left w:w="108" w:type="dxa"/>
              <w:bottom w:w="0" w:type="dxa"/>
              <w:right w:w="108" w:type="dxa"/>
            </w:tcMar>
            <w:hideMark/>
          </w:tcPr>
          <w:p w:rsidR="000D7D38" w:rsidRPr="00C17699" w:rsidRDefault="000D7D38" w:rsidP="000D7D38">
            <w:pPr>
              <w:jc w:val="center"/>
              <w:textAlignment w:val="baseline"/>
            </w:pPr>
            <w:r w:rsidRPr="00C17699">
              <w:rPr>
                <w:bdr w:val="none" w:sz="0" w:space="0" w:color="auto" w:frame="1"/>
              </w:rPr>
              <w:t> </w:t>
            </w:r>
          </w:p>
          <w:p w:rsidR="000D7D38" w:rsidRPr="00C17699" w:rsidRDefault="004570E8" w:rsidP="000D7D38">
            <w:pPr>
              <w:jc w:val="center"/>
              <w:textAlignment w:val="baseline"/>
            </w:pPr>
            <w:r w:rsidRPr="00C17699">
              <w:rPr>
                <w:bdr w:val="none" w:sz="0" w:space="0" w:color="auto" w:frame="1"/>
              </w:rPr>
              <w:t>9195,60</w:t>
            </w:r>
          </w:p>
        </w:tc>
        <w:tc>
          <w:tcPr>
            <w:tcW w:w="1178" w:type="dxa"/>
            <w:tcBorders>
              <w:top w:val="nil"/>
              <w:left w:val="nil"/>
              <w:bottom w:val="single" w:sz="8" w:space="0" w:color="auto"/>
              <w:right w:val="single" w:sz="8" w:space="0" w:color="auto"/>
            </w:tcBorders>
            <w:shd w:val="clear" w:color="auto" w:fill="F4F4EC"/>
            <w:tcMar>
              <w:top w:w="0" w:type="dxa"/>
              <w:left w:w="108" w:type="dxa"/>
              <w:bottom w:w="0" w:type="dxa"/>
              <w:right w:w="108" w:type="dxa"/>
            </w:tcMar>
            <w:hideMark/>
          </w:tcPr>
          <w:p w:rsidR="000D7D38" w:rsidRPr="00C17699" w:rsidRDefault="000D7D38" w:rsidP="000D7D38">
            <w:pPr>
              <w:jc w:val="center"/>
              <w:textAlignment w:val="baseline"/>
            </w:pPr>
            <w:r w:rsidRPr="00C17699">
              <w:rPr>
                <w:bdr w:val="none" w:sz="0" w:space="0" w:color="auto" w:frame="1"/>
              </w:rPr>
              <w:t> </w:t>
            </w:r>
          </w:p>
          <w:p w:rsidR="000D7D38" w:rsidRPr="00C17699" w:rsidRDefault="004570E8" w:rsidP="000D7D38">
            <w:pPr>
              <w:jc w:val="center"/>
              <w:textAlignment w:val="baseline"/>
            </w:pPr>
            <w:r w:rsidRPr="00C17699">
              <w:t>7356,48</w:t>
            </w:r>
          </w:p>
        </w:tc>
        <w:tc>
          <w:tcPr>
            <w:tcW w:w="1171" w:type="dxa"/>
            <w:tcBorders>
              <w:top w:val="nil"/>
              <w:left w:val="nil"/>
              <w:bottom w:val="single" w:sz="8" w:space="0" w:color="auto"/>
              <w:right w:val="single" w:sz="8" w:space="0" w:color="auto"/>
            </w:tcBorders>
            <w:shd w:val="clear" w:color="auto" w:fill="F4F4EC"/>
            <w:tcMar>
              <w:top w:w="0" w:type="dxa"/>
              <w:left w:w="108" w:type="dxa"/>
              <w:bottom w:w="0" w:type="dxa"/>
              <w:right w:w="108" w:type="dxa"/>
            </w:tcMar>
            <w:hideMark/>
          </w:tcPr>
          <w:p w:rsidR="000D7D38" w:rsidRPr="00C17699" w:rsidRDefault="000D7D38" w:rsidP="000D7D38">
            <w:pPr>
              <w:jc w:val="center"/>
              <w:textAlignment w:val="baseline"/>
            </w:pPr>
            <w:r w:rsidRPr="00C17699">
              <w:rPr>
                <w:bdr w:val="none" w:sz="0" w:space="0" w:color="auto" w:frame="1"/>
              </w:rPr>
              <w:t> </w:t>
            </w:r>
          </w:p>
          <w:p w:rsidR="000D7D38" w:rsidRPr="00C17699" w:rsidRDefault="00930705" w:rsidP="000D7D38">
            <w:pPr>
              <w:jc w:val="center"/>
            </w:pPr>
            <w:r w:rsidRPr="00C17699">
              <w:t>459,78</w:t>
            </w:r>
          </w:p>
        </w:tc>
      </w:tr>
    </w:tbl>
    <w:p w:rsidR="004B3E92" w:rsidRPr="00C17699" w:rsidRDefault="004B3E92" w:rsidP="004B3E92">
      <w:pPr>
        <w:shd w:val="clear" w:color="auto" w:fill="F4F4EC"/>
        <w:jc w:val="both"/>
        <w:textAlignment w:val="baseline"/>
        <w:rPr>
          <w:sz w:val="28"/>
          <w:szCs w:val="28"/>
          <w:bdr w:val="none" w:sz="0" w:space="0" w:color="auto" w:frame="1"/>
        </w:rPr>
      </w:pPr>
    </w:p>
    <w:p w:rsidR="004B3E92" w:rsidRPr="00C17699" w:rsidRDefault="004B3E92" w:rsidP="004B3E92">
      <w:pPr>
        <w:shd w:val="clear" w:color="auto" w:fill="F4F4EC"/>
        <w:jc w:val="both"/>
        <w:textAlignment w:val="baseline"/>
        <w:rPr>
          <w:rFonts w:ascii="Tahoma" w:hAnsi="Tahoma" w:cs="Tahoma"/>
          <w:sz w:val="18"/>
          <w:szCs w:val="18"/>
        </w:rPr>
      </w:pPr>
    </w:p>
    <w:p w:rsidR="004B3E92" w:rsidRPr="00C17699" w:rsidRDefault="004B3E92" w:rsidP="004B3E92">
      <w:pPr>
        <w:shd w:val="clear" w:color="auto" w:fill="F4F4EC"/>
        <w:jc w:val="both"/>
        <w:textAlignment w:val="baseline"/>
        <w:rPr>
          <w:rFonts w:ascii="Tahoma" w:hAnsi="Tahoma" w:cs="Tahoma"/>
          <w:sz w:val="18"/>
          <w:szCs w:val="18"/>
        </w:rPr>
      </w:pPr>
      <w:r w:rsidRPr="00C17699">
        <w:rPr>
          <w:sz w:val="28"/>
          <w:szCs w:val="28"/>
          <w:bdr w:val="none" w:sz="0" w:space="0" w:color="auto" w:frame="1"/>
        </w:rPr>
        <w:t>Технические условия на подключения объектов к сетям инженерно-технического обеспечения: не требуется.</w:t>
      </w:r>
    </w:p>
    <w:p w:rsidR="004B3E92" w:rsidRPr="00C17699" w:rsidRDefault="004B3E92" w:rsidP="004B3E92">
      <w:pPr>
        <w:shd w:val="clear" w:color="auto" w:fill="F4F4EC"/>
        <w:ind w:right="-285"/>
        <w:jc w:val="both"/>
        <w:rPr>
          <w:rFonts w:ascii="Tahoma" w:hAnsi="Tahoma" w:cs="Tahoma"/>
          <w:sz w:val="18"/>
          <w:szCs w:val="18"/>
        </w:rPr>
      </w:pPr>
      <w:r w:rsidRPr="00C17699">
        <w:rPr>
          <w:sz w:val="28"/>
          <w:szCs w:val="28"/>
        </w:rPr>
        <w:t xml:space="preserve">       Для участия в открытых аукционных торгах  вносится задаток на расчетный счет УФК по Ростовской области (Администрация </w:t>
      </w:r>
      <w:r w:rsidR="00AA34B9" w:rsidRPr="00C17699">
        <w:rPr>
          <w:sz w:val="28"/>
          <w:szCs w:val="28"/>
        </w:rPr>
        <w:t xml:space="preserve">Ленинского </w:t>
      </w:r>
      <w:r w:rsidRPr="00C17699">
        <w:rPr>
          <w:sz w:val="28"/>
          <w:szCs w:val="28"/>
        </w:rPr>
        <w:t>сельского поселения № 403 02  810</w:t>
      </w:r>
      <w:r w:rsidR="00AA34B9" w:rsidRPr="00C17699">
        <w:rPr>
          <w:sz w:val="28"/>
          <w:szCs w:val="28"/>
        </w:rPr>
        <w:t> 560 153 000 967</w:t>
      </w:r>
      <w:r w:rsidRPr="00C17699">
        <w:rPr>
          <w:sz w:val="28"/>
          <w:szCs w:val="28"/>
        </w:rPr>
        <w:t xml:space="preserve">   л/с </w:t>
      </w:r>
      <w:r w:rsidR="00AA34B9" w:rsidRPr="00C17699">
        <w:rPr>
          <w:sz w:val="28"/>
          <w:szCs w:val="28"/>
        </w:rPr>
        <w:t>055 831 136 50</w:t>
      </w:r>
      <w:r w:rsidRPr="00C17699">
        <w:rPr>
          <w:sz w:val="28"/>
          <w:szCs w:val="28"/>
        </w:rPr>
        <w:t>), ИНН/КПП: 61020215</w:t>
      </w:r>
      <w:r w:rsidR="00AA34B9" w:rsidRPr="00C17699">
        <w:rPr>
          <w:sz w:val="28"/>
          <w:szCs w:val="28"/>
        </w:rPr>
        <w:t>79</w:t>
      </w:r>
      <w:r w:rsidRPr="00C17699">
        <w:rPr>
          <w:sz w:val="28"/>
          <w:szCs w:val="28"/>
        </w:rPr>
        <w:t>/610201001, БИК 046015001 отделение Ростов-на-Дону г. Ростова-на-Дону. Задатки считаются перечисленными, если денежные средства Претендента зачислены на расчетный счет Организатора торгов  до  </w:t>
      </w:r>
      <w:r w:rsidR="00AA34B9" w:rsidRPr="00C17699">
        <w:rPr>
          <w:sz w:val="28"/>
          <w:szCs w:val="28"/>
        </w:rPr>
        <w:t>04</w:t>
      </w:r>
      <w:r w:rsidRPr="00C17699">
        <w:rPr>
          <w:sz w:val="28"/>
          <w:szCs w:val="28"/>
        </w:rPr>
        <w:t xml:space="preserve"> </w:t>
      </w:r>
      <w:r w:rsidR="00AA34B9" w:rsidRPr="00C17699">
        <w:rPr>
          <w:sz w:val="28"/>
          <w:szCs w:val="28"/>
        </w:rPr>
        <w:t xml:space="preserve">октября </w:t>
      </w:r>
      <w:r w:rsidRPr="00C17699">
        <w:rPr>
          <w:sz w:val="28"/>
          <w:szCs w:val="28"/>
        </w:rPr>
        <w:t xml:space="preserve"> 2016 года. Задаток возвращается в течение 3-х дней со дня подписания протокола о результатах аукциона участникам.</w:t>
      </w:r>
    </w:p>
    <w:p w:rsidR="004B3E92" w:rsidRPr="00C17699" w:rsidRDefault="004B3E92" w:rsidP="004B3E92">
      <w:pPr>
        <w:shd w:val="clear" w:color="auto" w:fill="F4F4EC"/>
        <w:ind w:right="-285"/>
        <w:jc w:val="both"/>
        <w:rPr>
          <w:rFonts w:ascii="Tahoma" w:hAnsi="Tahoma" w:cs="Tahoma"/>
          <w:sz w:val="18"/>
          <w:szCs w:val="18"/>
        </w:rPr>
      </w:pPr>
      <w:r w:rsidRPr="00C17699">
        <w:rPr>
          <w:sz w:val="28"/>
          <w:szCs w:val="28"/>
        </w:rPr>
        <w:t>        Заявки по утвержденной форме принимаются со дня публикации до 12-00 часов</w:t>
      </w:r>
      <w:r w:rsidR="00AA34B9" w:rsidRPr="00C17699">
        <w:rPr>
          <w:sz w:val="28"/>
          <w:szCs w:val="28"/>
        </w:rPr>
        <w:t xml:space="preserve"> </w:t>
      </w:r>
      <w:r w:rsidR="008D0A1C">
        <w:rPr>
          <w:sz w:val="28"/>
          <w:szCs w:val="28"/>
        </w:rPr>
        <w:t>05</w:t>
      </w:r>
      <w:r w:rsidRPr="00C17699">
        <w:rPr>
          <w:sz w:val="28"/>
          <w:szCs w:val="28"/>
        </w:rPr>
        <w:t xml:space="preserve"> </w:t>
      </w:r>
      <w:r w:rsidR="008D0A1C">
        <w:rPr>
          <w:sz w:val="28"/>
          <w:szCs w:val="28"/>
        </w:rPr>
        <w:t>окт</w:t>
      </w:r>
      <w:r w:rsidR="00AA34B9" w:rsidRPr="00C17699">
        <w:rPr>
          <w:sz w:val="28"/>
          <w:szCs w:val="28"/>
        </w:rPr>
        <w:t>ября</w:t>
      </w:r>
      <w:r w:rsidRPr="00C17699">
        <w:rPr>
          <w:sz w:val="28"/>
          <w:szCs w:val="28"/>
        </w:rPr>
        <w:t xml:space="preserve">  2016 года, по адресу: Ростовская область, </w:t>
      </w:r>
      <w:proofErr w:type="spellStart"/>
      <w:r w:rsidRPr="00C17699">
        <w:rPr>
          <w:sz w:val="28"/>
          <w:szCs w:val="28"/>
        </w:rPr>
        <w:t>Аксайский</w:t>
      </w:r>
      <w:proofErr w:type="spellEnd"/>
      <w:r w:rsidRPr="00C17699">
        <w:rPr>
          <w:sz w:val="28"/>
          <w:szCs w:val="28"/>
        </w:rPr>
        <w:t xml:space="preserve"> район, </w:t>
      </w:r>
      <w:r w:rsidR="00AA34B9" w:rsidRPr="00C17699">
        <w:rPr>
          <w:sz w:val="28"/>
          <w:szCs w:val="28"/>
        </w:rPr>
        <w:t xml:space="preserve">х. Ленина, ул. </w:t>
      </w:r>
      <w:proofErr w:type="spellStart"/>
      <w:r w:rsidR="00AA34B9" w:rsidRPr="00C17699">
        <w:rPr>
          <w:sz w:val="28"/>
          <w:szCs w:val="28"/>
        </w:rPr>
        <w:t>Онучкина</w:t>
      </w:r>
      <w:proofErr w:type="spellEnd"/>
      <w:r w:rsidR="00AA34B9" w:rsidRPr="00C17699">
        <w:rPr>
          <w:sz w:val="28"/>
          <w:szCs w:val="28"/>
        </w:rPr>
        <w:t xml:space="preserve">, 37, </w:t>
      </w:r>
      <w:proofErr w:type="spellStart"/>
      <w:r w:rsidR="00AA34B9" w:rsidRPr="00C17699">
        <w:rPr>
          <w:sz w:val="28"/>
          <w:szCs w:val="28"/>
        </w:rPr>
        <w:t>каб</w:t>
      </w:r>
      <w:proofErr w:type="spellEnd"/>
      <w:r w:rsidR="00AA34B9" w:rsidRPr="00C17699">
        <w:rPr>
          <w:sz w:val="28"/>
          <w:szCs w:val="28"/>
        </w:rPr>
        <w:t>. ЖКХ и муниципального имущества.</w:t>
      </w:r>
    </w:p>
    <w:p w:rsidR="004B3E92" w:rsidRPr="00C17699" w:rsidRDefault="004B3E92" w:rsidP="004B3E92">
      <w:pPr>
        <w:shd w:val="clear" w:color="auto" w:fill="F4F4EC"/>
        <w:ind w:right="-285" w:firstLine="567"/>
        <w:jc w:val="both"/>
        <w:rPr>
          <w:rFonts w:ascii="Tahoma" w:hAnsi="Tahoma" w:cs="Tahoma"/>
          <w:sz w:val="18"/>
          <w:szCs w:val="18"/>
        </w:rPr>
      </w:pPr>
      <w:r w:rsidRPr="00C17699">
        <w:rPr>
          <w:sz w:val="28"/>
          <w:szCs w:val="28"/>
        </w:rPr>
        <w:lastRenderedPageBreak/>
        <w:t xml:space="preserve">Для участия в открытых  торгах  необходимо: подать заявку в письменном виде по установленному образцу с указанием реквизитов счета для возврата задатка и  приложением документа, подтверждающего оплату задатка и </w:t>
      </w:r>
      <w:bookmarkStart w:id="0" w:name="_GoBack"/>
      <w:bookmarkEnd w:id="0"/>
      <w:r w:rsidRPr="00C17699">
        <w:rPr>
          <w:sz w:val="28"/>
          <w:szCs w:val="28"/>
        </w:rPr>
        <w:t>надлежащем образом оформленных документов, копия документа, удостоверяющего личность заявителя.</w:t>
      </w:r>
    </w:p>
    <w:p w:rsidR="004B3E92" w:rsidRPr="00C17699" w:rsidRDefault="004B3E92" w:rsidP="004B3E92">
      <w:pPr>
        <w:shd w:val="clear" w:color="auto" w:fill="F4F4EC"/>
        <w:ind w:right="-285" w:firstLine="709"/>
        <w:jc w:val="both"/>
        <w:rPr>
          <w:rFonts w:ascii="Tahoma" w:hAnsi="Tahoma" w:cs="Tahoma"/>
          <w:sz w:val="18"/>
          <w:szCs w:val="18"/>
        </w:rPr>
      </w:pPr>
      <w:r w:rsidRPr="00C17699">
        <w:rPr>
          <w:sz w:val="28"/>
          <w:szCs w:val="28"/>
        </w:rPr>
        <w:t>Дата проведения аукциона: </w:t>
      </w:r>
      <w:r w:rsidR="008D0A1C" w:rsidRPr="008D0A1C">
        <w:rPr>
          <w:b/>
          <w:sz w:val="28"/>
          <w:szCs w:val="28"/>
        </w:rPr>
        <w:t>10</w:t>
      </w:r>
      <w:r w:rsidRPr="00C17699">
        <w:rPr>
          <w:b/>
          <w:bCs/>
          <w:sz w:val="28"/>
          <w:szCs w:val="28"/>
        </w:rPr>
        <w:t xml:space="preserve"> </w:t>
      </w:r>
      <w:r w:rsidR="00AA34B9" w:rsidRPr="00C17699">
        <w:rPr>
          <w:b/>
          <w:bCs/>
          <w:sz w:val="28"/>
          <w:szCs w:val="28"/>
        </w:rPr>
        <w:t>октября</w:t>
      </w:r>
      <w:r w:rsidRPr="00C17699">
        <w:rPr>
          <w:b/>
          <w:bCs/>
          <w:sz w:val="28"/>
          <w:szCs w:val="28"/>
        </w:rPr>
        <w:t xml:space="preserve"> 2016 г. в 14-00 часов  </w:t>
      </w:r>
      <w:r w:rsidRPr="00C17699">
        <w:rPr>
          <w:sz w:val="28"/>
          <w:szCs w:val="28"/>
        </w:rPr>
        <w:t xml:space="preserve">по адресу: Ростовская область, </w:t>
      </w:r>
      <w:proofErr w:type="spellStart"/>
      <w:r w:rsidRPr="00C17699">
        <w:rPr>
          <w:sz w:val="28"/>
          <w:szCs w:val="28"/>
        </w:rPr>
        <w:t>Аксайский</w:t>
      </w:r>
      <w:proofErr w:type="spellEnd"/>
      <w:r w:rsidRPr="00C17699">
        <w:rPr>
          <w:sz w:val="28"/>
          <w:szCs w:val="28"/>
        </w:rPr>
        <w:t xml:space="preserve"> район, </w:t>
      </w:r>
      <w:r w:rsidR="00C17699" w:rsidRPr="00C17699">
        <w:rPr>
          <w:sz w:val="28"/>
          <w:szCs w:val="28"/>
        </w:rPr>
        <w:t xml:space="preserve">х. Ленина, ул. </w:t>
      </w:r>
      <w:proofErr w:type="spellStart"/>
      <w:r w:rsidR="00C17699" w:rsidRPr="00C17699">
        <w:rPr>
          <w:sz w:val="28"/>
          <w:szCs w:val="28"/>
        </w:rPr>
        <w:t>Онучкина</w:t>
      </w:r>
      <w:proofErr w:type="spellEnd"/>
      <w:r w:rsidR="00C17699" w:rsidRPr="00C17699">
        <w:rPr>
          <w:sz w:val="28"/>
          <w:szCs w:val="28"/>
        </w:rPr>
        <w:t>, 37, здание Администрации.</w:t>
      </w:r>
    </w:p>
    <w:p w:rsidR="004B3E92" w:rsidRPr="00C17699" w:rsidRDefault="004B3E92" w:rsidP="004B3E92">
      <w:pPr>
        <w:shd w:val="clear" w:color="auto" w:fill="F4F4EC"/>
        <w:ind w:right="-285" w:firstLine="709"/>
        <w:jc w:val="both"/>
        <w:rPr>
          <w:rFonts w:ascii="Tahoma" w:hAnsi="Tahoma" w:cs="Tahoma"/>
          <w:sz w:val="18"/>
          <w:szCs w:val="18"/>
        </w:rPr>
      </w:pPr>
      <w:r w:rsidRPr="00C17699">
        <w:rPr>
          <w:sz w:val="28"/>
          <w:szCs w:val="28"/>
        </w:rPr>
        <w:t xml:space="preserve">Решение Администрации </w:t>
      </w:r>
      <w:r w:rsidR="00AA34B9" w:rsidRPr="00C17699">
        <w:rPr>
          <w:sz w:val="28"/>
          <w:szCs w:val="28"/>
        </w:rPr>
        <w:t>Ленинского</w:t>
      </w:r>
      <w:r w:rsidRPr="00C17699">
        <w:rPr>
          <w:sz w:val="28"/>
          <w:szCs w:val="28"/>
        </w:rPr>
        <w:t xml:space="preserve"> сельского поселения об отказе проведения аукциона  может быть принято не </w:t>
      </w:r>
      <w:proofErr w:type="gramStart"/>
      <w:r w:rsidRPr="00C17699">
        <w:rPr>
          <w:sz w:val="28"/>
          <w:szCs w:val="28"/>
        </w:rPr>
        <w:t>позднее</w:t>
      </w:r>
      <w:proofErr w:type="gramEnd"/>
      <w:r w:rsidRPr="00C17699">
        <w:rPr>
          <w:sz w:val="28"/>
          <w:szCs w:val="28"/>
        </w:rPr>
        <w:t xml:space="preserve"> чем за три дня до наступления даты его проведения. Победителем аукциона будет признан участник, предложивший наибольший размер ежегодной платы за размещение нестационарных торговых объектов, с которым заключается не ранее чем через десять дней со дня размещения информации о результатах аукциона на официальном сайте Российской Федерации в сети "Интернет". Получить дополнительную инф</w:t>
      </w:r>
      <w:r w:rsidR="00AA34B9" w:rsidRPr="00C17699">
        <w:rPr>
          <w:sz w:val="28"/>
          <w:szCs w:val="28"/>
        </w:rPr>
        <w:t>ормацию можно в Администрации Ленинского</w:t>
      </w:r>
      <w:r w:rsidRPr="00C17699">
        <w:rPr>
          <w:sz w:val="28"/>
          <w:szCs w:val="28"/>
        </w:rPr>
        <w:t xml:space="preserve"> сельского поселения по вышеуказанному адресу с 8-00 до 17-00 час</w:t>
      </w:r>
      <w:r w:rsidR="00930705" w:rsidRPr="00C17699">
        <w:rPr>
          <w:sz w:val="28"/>
          <w:szCs w:val="28"/>
        </w:rPr>
        <w:t>.</w:t>
      </w:r>
      <w:r w:rsidRPr="00C17699">
        <w:rPr>
          <w:sz w:val="28"/>
          <w:szCs w:val="28"/>
        </w:rPr>
        <w:t xml:space="preserve">, перерыв с 12-00 до 13-40 час. или по телефону </w:t>
      </w:r>
      <w:r w:rsidR="00AA34B9" w:rsidRPr="00C17699">
        <w:rPr>
          <w:sz w:val="28"/>
          <w:szCs w:val="28"/>
        </w:rPr>
        <w:t>3-53-31</w:t>
      </w:r>
      <w:r w:rsidRPr="00C17699">
        <w:rPr>
          <w:sz w:val="28"/>
          <w:szCs w:val="28"/>
        </w:rPr>
        <w:t xml:space="preserve"> с 8-00 </w:t>
      </w:r>
      <w:proofErr w:type="gramStart"/>
      <w:r w:rsidRPr="00C17699">
        <w:rPr>
          <w:sz w:val="28"/>
          <w:szCs w:val="28"/>
        </w:rPr>
        <w:t>до</w:t>
      </w:r>
      <w:proofErr w:type="gramEnd"/>
      <w:r w:rsidRPr="00C17699">
        <w:rPr>
          <w:sz w:val="28"/>
          <w:szCs w:val="28"/>
        </w:rPr>
        <w:t xml:space="preserve"> 17-00 </w:t>
      </w:r>
      <w:proofErr w:type="gramStart"/>
      <w:r w:rsidRPr="00C17699">
        <w:rPr>
          <w:sz w:val="28"/>
          <w:szCs w:val="28"/>
        </w:rPr>
        <w:t>час</w:t>
      </w:r>
      <w:proofErr w:type="gramEnd"/>
      <w:r w:rsidR="00930705" w:rsidRPr="00C17699">
        <w:rPr>
          <w:sz w:val="28"/>
          <w:szCs w:val="28"/>
        </w:rPr>
        <w:t>.</w:t>
      </w:r>
      <w:r w:rsidRPr="00C17699">
        <w:rPr>
          <w:sz w:val="28"/>
          <w:szCs w:val="28"/>
        </w:rPr>
        <w:t>, кроме субботы и воскресенья.</w:t>
      </w:r>
    </w:p>
    <w:p w:rsidR="004B3E92" w:rsidRPr="00C17699" w:rsidRDefault="004B3E92" w:rsidP="004B3E92">
      <w:pPr>
        <w:shd w:val="clear" w:color="auto" w:fill="F4F4EC"/>
        <w:spacing w:after="225" w:line="312" w:lineRule="atLeast"/>
        <w:jc w:val="both"/>
        <w:rPr>
          <w:rFonts w:ascii="Tahoma" w:hAnsi="Tahoma" w:cs="Tahoma"/>
          <w:sz w:val="18"/>
          <w:szCs w:val="18"/>
        </w:rPr>
      </w:pPr>
      <w:r w:rsidRPr="00C17699">
        <w:rPr>
          <w:sz w:val="28"/>
          <w:szCs w:val="28"/>
        </w:rPr>
        <w:t>         В случае принятия Администрацией  </w:t>
      </w:r>
      <w:r w:rsidR="00AA34B9" w:rsidRPr="00C17699">
        <w:rPr>
          <w:sz w:val="28"/>
          <w:szCs w:val="28"/>
        </w:rPr>
        <w:t>Ленинского</w:t>
      </w:r>
      <w:r w:rsidRPr="00C17699">
        <w:rPr>
          <w:sz w:val="28"/>
          <w:szCs w:val="28"/>
        </w:rPr>
        <w:t xml:space="preserve"> сельского поселения решения об отказе в проведении назначенного аукциона, и</w:t>
      </w:r>
      <w:r w:rsidR="00930705" w:rsidRPr="00C17699">
        <w:rPr>
          <w:sz w:val="28"/>
          <w:szCs w:val="28"/>
        </w:rPr>
        <w:t>звещение об отказе в проведен</w:t>
      </w:r>
      <w:proofErr w:type="gramStart"/>
      <w:r w:rsidR="00930705" w:rsidRPr="00C17699">
        <w:rPr>
          <w:sz w:val="28"/>
          <w:szCs w:val="28"/>
        </w:rPr>
        <w:t xml:space="preserve">ии </w:t>
      </w:r>
      <w:r w:rsidRPr="00C17699">
        <w:rPr>
          <w:sz w:val="28"/>
          <w:szCs w:val="28"/>
        </w:rPr>
        <w:t>ау</w:t>
      </w:r>
      <w:proofErr w:type="gramEnd"/>
      <w:r w:rsidRPr="00C17699">
        <w:rPr>
          <w:sz w:val="28"/>
          <w:szCs w:val="28"/>
        </w:rPr>
        <w:t>кциона размещается на официальном сайте организатором аукциона в течение трех дней со дня </w:t>
      </w:r>
      <w:r w:rsidRPr="00C17699">
        <w:rPr>
          <w:sz w:val="28"/>
          <w:szCs w:val="28"/>
          <w:shd w:val="clear" w:color="auto" w:fill="FFFFFF"/>
        </w:rPr>
        <w:t>принятия </w:t>
      </w:r>
      <w:r w:rsidRPr="00C17699">
        <w:rPr>
          <w:sz w:val="28"/>
          <w:szCs w:val="28"/>
        </w:rPr>
        <w:t xml:space="preserve">данного решения. Администрация </w:t>
      </w:r>
      <w:r w:rsidR="00AA34B9" w:rsidRPr="00C17699">
        <w:rPr>
          <w:sz w:val="28"/>
          <w:szCs w:val="28"/>
        </w:rPr>
        <w:t>Ленинского</w:t>
      </w:r>
      <w:r w:rsidRPr="00C17699">
        <w:rPr>
          <w:sz w:val="28"/>
          <w:szCs w:val="28"/>
        </w:rPr>
        <w:t xml:space="preserve"> сельского поселения в течение трех дней СО ДНЯ принятия решения об отказе в проведен</w:t>
      </w:r>
      <w:proofErr w:type="gramStart"/>
      <w:r w:rsidRPr="00C17699">
        <w:rPr>
          <w:sz w:val="28"/>
          <w:szCs w:val="28"/>
        </w:rPr>
        <w:t>ии ау</w:t>
      </w:r>
      <w:proofErr w:type="gramEnd"/>
      <w:r w:rsidRPr="00C17699">
        <w:rPr>
          <w:sz w:val="28"/>
          <w:szCs w:val="28"/>
        </w:rPr>
        <w:t>кциона обязан известить участников аукциона об отказе в проведении аукциона и возвратить его участникам внесенные задатки.</w:t>
      </w:r>
    </w:p>
    <w:p w:rsidR="004B3E92" w:rsidRPr="00C17699" w:rsidRDefault="004B3E92" w:rsidP="004B3E92">
      <w:pPr>
        <w:shd w:val="clear" w:color="auto" w:fill="F4F4EC"/>
        <w:spacing w:after="225" w:line="312" w:lineRule="atLeast"/>
        <w:jc w:val="both"/>
        <w:rPr>
          <w:rFonts w:ascii="Tahoma" w:hAnsi="Tahoma" w:cs="Tahoma"/>
          <w:sz w:val="18"/>
          <w:szCs w:val="18"/>
        </w:rPr>
      </w:pPr>
      <w:r w:rsidRPr="00C17699">
        <w:rPr>
          <w:sz w:val="28"/>
          <w:szCs w:val="28"/>
        </w:rPr>
        <w:t>        Для участия в аукционе заявители представляют в установленный в извещении о проведен</w:t>
      </w:r>
      <w:proofErr w:type="gramStart"/>
      <w:r w:rsidRPr="00C17699">
        <w:rPr>
          <w:sz w:val="28"/>
          <w:szCs w:val="28"/>
        </w:rPr>
        <w:t>ии ау</w:t>
      </w:r>
      <w:proofErr w:type="gramEnd"/>
      <w:r w:rsidRPr="00C17699">
        <w:rPr>
          <w:sz w:val="28"/>
          <w:szCs w:val="28"/>
        </w:rPr>
        <w:t>кциона срок следующие документы:</w:t>
      </w:r>
    </w:p>
    <w:p w:rsidR="004B3E92" w:rsidRPr="00C17699" w:rsidRDefault="004B3E92" w:rsidP="004B3E92">
      <w:pPr>
        <w:shd w:val="clear" w:color="auto" w:fill="F4F4EC"/>
        <w:spacing w:line="322" w:lineRule="atLeast"/>
        <w:ind w:firstLine="640"/>
        <w:jc w:val="both"/>
        <w:rPr>
          <w:rFonts w:ascii="Tahoma" w:hAnsi="Tahoma" w:cs="Tahoma"/>
          <w:sz w:val="18"/>
          <w:szCs w:val="18"/>
        </w:rPr>
      </w:pPr>
      <w:r w:rsidRPr="00C17699">
        <w:rPr>
          <w:sz w:val="28"/>
          <w:szCs w:val="28"/>
        </w:rPr>
        <w:t>1)</w:t>
      </w:r>
      <w:r w:rsidRPr="00C17699">
        <w:rPr>
          <w:sz w:val="14"/>
          <w:szCs w:val="14"/>
        </w:rPr>
        <w:t> </w:t>
      </w:r>
      <w:r w:rsidRPr="00C17699">
        <w:rPr>
          <w:sz w:val="28"/>
          <w:szCs w:val="28"/>
        </w:rPr>
        <w:t>заявка на участие в аукционе по установленной в извещении о проведен</w:t>
      </w:r>
      <w:proofErr w:type="gramStart"/>
      <w:r w:rsidRPr="00C17699">
        <w:rPr>
          <w:sz w:val="28"/>
          <w:szCs w:val="28"/>
        </w:rPr>
        <w:t>ии ау</w:t>
      </w:r>
      <w:proofErr w:type="gramEnd"/>
      <w:r w:rsidRPr="00C17699">
        <w:rPr>
          <w:sz w:val="28"/>
          <w:szCs w:val="28"/>
        </w:rPr>
        <w:t>кциона форме с указанием банковских реквизитов счета для возврата задатка;</w:t>
      </w:r>
    </w:p>
    <w:p w:rsidR="004B3E92" w:rsidRPr="00C17699" w:rsidRDefault="004B3E92" w:rsidP="004B3E92">
      <w:pPr>
        <w:shd w:val="clear" w:color="auto" w:fill="F4F4EC"/>
        <w:spacing w:line="322" w:lineRule="atLeast"/>
        <w:ind w:firstLine="640"/>
        <w:jc w:val="both"/>
        <w:rPr>
          <w:rFonts w:ascii="Tahoma" w:hAnsi="Tahoma" w:cs="Tahoma"/>
          <w:sz w:val="18"/>
          <w:szCs w:val="18"/>
        </w:rPr>
      </w:pPr>
      <w:r w:rsidRPr="00C17699">
        <w:rPr>
          <w:sz w:val="28"/>
          <w:szCs w:val="28"/>
        </w:rPr>
        <w:t>2)</w:t>
      </w:r>
      <w:r w:rsidRPr="00C17699">
        <w:rPr>
          <w:sz w:val="14"/>
          <w:szCs w:val="14"/>
        </w:rPr>
        <w:t> </w:t>
      </w:r>
      <w:r w:rsidRPr="00C17699">
        <w:rPr>
          <w:sz w:val="28"/>
          <w:szCs w:val="28"/>
        </w:rPr>
        <w:t>копии учредительных документов и свидетельство о государственной регистрации юридического лица, документ, подтверждающий полномочия лица на предоставление заявки и заключение договора на размещение, с предъявлением документа, удостоверяющего личность (для юридических лиц);</w:t>
      </w:r>
    </w:p>
    <w:p w:rsidR="004B3E92" w:rsidRPr="00C17699" w:rsidRDefault="004B3E92" w:rsidP="004B3E92">
      <w:pPr>
        <w:shd w:val="clear" w:color="auto" w:fill="F4F4EC"/>
        <w:spacing w:line="322" w:lineRule="atLeast"/>
        <w:jc w:val="both"/>
        <w:rPr>
          <w:rFonts w:ascii="Tahoma" w:hAnsi="Tahoma" w:cs="Tahoma"/>
          <w:sz w:val="18"/>
          <w:szCs w:val="18"/>
        </w:rPr>
      </w:pPr>
      <w:r w:rsidRPr="00C17699">
        <w:rPr>
          <w:sz w:val="28"/>
          <w:szCs w:val="28"/>
        </w:rPr>
        <w:t>         3)копии документов, удостоверяющих личность заявителя (для граждан);</w:t>
      </w:r>
    </w:p>
    <w:p w:rsidR="004B3E92" w:rsidRPr="00C17699" w:rsidRDefault="004B3E92" w:rsidP="004B3E92">
      <w:pPr>
        <w:shd w:val="clear" w:color="auto" w:fill="F4F4EC"/>
        <w:spacing w:line="322" w:lineRule="atLeast"/>
        <w:jc w:val="both"/>
        <w:rPr>
          <w:rFonts w:ascii="Tahoma" w:hAnsi="Tahoma" w:cs="Tahoma"/>
          <w:sz w:val="18"/>
          <w:szCs w:val="18"/>
        </w:rPr>
      </w:pPr>
      <w:r w:rsidRPr="00C17699">
        <w:rPr>
          <w:sz w:val="28"/>
          <w:szCs w:val="28"/>
        </w:rPr>
        <w:t>         </w:t>
      </w:r>
      <w:proofErr w:type="gramStart"/>
      <w:r w:rsidRPr="00C17699">
        <w:rPr>
          <w:sz w:val="28"/>
          <w:szCs w:val="28"/>
        </w:rPr>
        <w:t xml:space="preserve">4)для физических лиц, осуществляющих предпринимательскую деятельность - копия свидетельства о государственной регистрации физического лица в качестве индивидуального предпринимателя, копия свидетельства о постановке на налоговый учет, копия общегражданского паспорта Российской Федерации (разворот 2-3 страницы и страница с отметкой о регистрации), документ, подтверждающий полномочия лица на </w:t>
      </w:r>
      <w:r w:rsidRPr="00C17699">
        <w:rPr>
          <w:sz w:val="28"/>
          <w:szCs w:val="28"/>
        </w:rPr>
        <w:lastRenderedPageBreak/>
        <w:t>представление заявки и заключение договора на размещение, с предъявлением документа, удостоверяющего личность;</w:t>
      </w:r>
      <w:proofErr w:type="gramEnd"/>
    </w:p>
    <w:p w:rsidR="004B3E92" w:rsidRPr="00C17699" w:rsidRDefault="004B3E92" w:rsidP="004B3E92">
      <w:pPr>
        <w:shd w:val="clear" w:color="auto" w:fill="F4F4EC"/>
        <w:spacing w:line="322" w:lineRule="atLeast"/>
        <w:jc w:val="both"/>
        <w:rPr>
          <w:rFonts w:ascii="Tahoma" w:hAnsi="Tahoma" w:cs="Tahoma"/>
          <w:sz w:val="18"/>
          <w:szCs w:val="18"/>
        </w:rPr>
      </w:pPr>
      <w:r w:rsidRPr="00C17699">
        <w:rPr>
          <w:sz w:val="28"/>
          <w:szCs w:val="28"/>
        </w:rPr>
        <w:t>         5)документы, подтверждающие внесение задатка.</w:t>
      </w:r>
    </w:p>
    <w:p w:rsidR="004B3E92" w:rsidRPr="00C17699" w:rsidRDefault="004B3E92" w:rsidP="004B3E92">
      <w:pPr>
        <w:shd w:val="clear" w:color="auto" w:fill="F4F4EC"/>
        <w:spacing w:line="270" w:lineRule="atLeast"/>
        <w:jc w:val="both"/>
        <w:rPr>
          <w:rFonts w:ascii="Tahoma" w:hAnsi="Tahoma" w:cs="Tahoma"/>
          <w:sz w:val="18"/>
          <w:szCs w:val="18"/>
        </w:rPr>
      </w:pPr>
      <w:r w:rsidRPr="00C17699">
        <w:rPr>
          <w:sz w:val="28"/>
          <w:szCs w:val="28"/>
        </w:rPr>
        <w:t>Представление документов, подтверждающих внесение задатка, признается заключением соглашения о задатке (приложение 2)</w:t>
      </w:r>
    </w:p>
    <w:p w:rsidR="004B3E92" w:rsidRPr="00C17699" w:rsidRDefault="004B3E92" w:rsidP="004B3E92">
      <w:pPr>
        <w:shd w:val="clear" w:color="auto" w:fill="F4F4EC"/>
        <w:spacing w:line="270" w:lineRule="atLeast"/>
        <w:jc w:val="both"/>
        <w:rPr>
          <w:rFonts w:ascii="Tahoma" w:hAnsi="Tahoma" w:cs="Tahoma"/>
          <w:sz w:val="18"/>
          <w:szCs w:val="18"/>
        </w:rPr>
      </w:pPr>
      <w:r w:rsidRPr="00C17699">
        <w:rPr>
          <w:sz w:val="28"/>
          <w:szCs w:val="28"/>
        </w:rPr>
        <w:t>Приём документов прекращается не ранее чем за пять дней до дня проведения аукциона.</w:t>
      </w:r>
    </w:p>
    <w:p w:rsidR="004B3E92" w:rsidRPr="00C17699" w:rsidRDefault="004B3E92" w:rsidP="004B3E92">
      <w:pPr>
        <w:shd w:val="clear" w:color="auto" w:fill="F4F4EC"/>
        <w:spacing w:line="270" w:lineRule="atLeast"/>
        <w:jc w:val="both"/>
        <w:rPr>
          <w:rFonts w:ascii="Tahoma" w:hAnsi="Tahoma" w:cs="Tahoma"/>
          <w:sz w:val="18"/>
          <w:szCs w:val="18"/>
        </w:rPr>
      </w:pPr>
      <w:r w:rsidRPr="00C17699">
        <w:rPr>
          <w:sz w:val="28"/>
          <w:szCs w:val="28"/>
        </w:rPr>
        <w:t>Один заявитель вправе подать только одну заявку на участие в аукционе.</w:t>
      </w:r>
    </w:p>
    <w:p w:rsidR="004B3E92" w:rsidRPr="00C17699" w:rsidRDefault="004B3E92" w:rsidP="00AA34B9">
      <w:pPr>
        <w:shd w:val="clear" w:color="auto" w:fill="F4F4EC"/>
        <w:spacing w:line="270" w:lineRule="atLeast"/>
        <w:jc w:val="both"/>
        <w:rPr>
          <w:rFonts w:ascii="Tahoma" w:hAnsi="Tahoma" w:cs="Tahoma"/>
          <w:sz w:val="18"/>
          <w:szCs w:val="18"/>
        </w:rPr>
      </w:pPr>
      <w:r w:rsidRPr="00C17699">
        <w:rPr>
          <w:sz w:val="28"/>
          <w:szCs w:val="28"/>
        </w:rPr>
        <w:t>Заявка на участие в аукционе, поступившая по истечении срока приема заявок, возвращается заявителю в день ее поступления.</w:t>
      </w:r>
    </w:p>
    <w:p w:rsidR="004B3E92" w:rsidRPr="00C17699" w:rsidRDefault="004B3E92" w:rsidP="004B3E92">
      <w:pPr>
        <w:shd w:val="clear" w:color="auto" w:fill="F4F4EC"/>
        <w:spacing w:after="225" w:line="312" w:lineRule="atLeast"/>
        <w:jc w:val="both"/>
        <w:rPr>
          <w:rFonts w:ascii="Tahoma" w:hAnsi="Tahoma" w:cs="Tahoma"/>
          <w:sz w:val="18"/>
          <w:szCs w:val="18"/>
        </w:rPr>
      </w:pPr>
      <w:r w:rsidRPr="00C17699">
        <w:rPr>
          <w:sz w:val="28"/>
          <w:szCs w:val="28"/>
        </w:rPr>
        <w:t>          Аукцион по продаже права на заключение договора о размещении является открытым по составу участников и проводится в следующем порядке:</w:t>
      </w:r>
    </w:p>
    <w:p w:rsidR="004B3E92" w:rsidRPr="00C17699" w:rsidRDefault="004B3E92" w:rsidP="004B3E92">
      <w:pPr>
        <w:shd w:val="clear" w:color="auto" w:fill="F4F4EC"/>
        <w:ind w:firstLine="540"/>
        <w:jc w:val="both"/>
        <w:rPr>
          <w:rFonts w:ascii="Tahoma" w:hAnsi="Tahoma" w:cs="Tahoma"/>
          <w:sz w:val="18"/>
          <w:szCs w:val="18"/>
        </w:rPr>
      </w:pPr>
      <w:r w:rsidRPr="00C17699">
        <w:rPr>
          <w:sz w:val="28"/>
          <w:szCs w:val="28"/>
        </w:rPr>
        <w:t>а) аукцион ведет аукционист;</w:t>
      </w:r>
    </w:p>
    <w:p w:rsidR="004B3E92" w:rsidRPr="00C17699" w:rsidRDefault="004B3E92" w:rsidP="004B3E92">
      <w:pPr>
        <w:shd w:val="clear" w:color="auto" w:fill="F4F4EC"/>
        <w:ind w:firstLine="540"/>
        <w:jc w:val="both"/>
        <w:rPr>
          <w:rFonts w:ascii="Tahoma" w:hAnsi="Tahoma" w:cs="Tahoma"/>
          <w:sz w:val="18"/>
          <w:szCs w:val="18"/>
        </w:rPr>
      </w:pPr>
      <w:r w:rsidRPr="00C17699">
        <w:rPr>
          <w:sz w:val="28"/>
          <w:szCs w:val="28"/>
        </w:rPr>
        <w:t>б) аукцион начинается с оглашения аукционистом наименования, основных характеристик и начальной цены  или начального размера ежегодной  платы за размещение нестационарного торгового объекта, "шага аукциона" и порядка проведения аукциона.</w:t>
      </w:r>
    </w:p>
    <w:p w:rsidR="004B3E92" w:rsidRPr="00C17699" w:rsidRDefault="004B3E92" w:rsidP="004B3E92">
      <w:pPr>
        <w:shd w:val="clear" w:color="auto" w:fill="F4F4EC"/>
        <w:ind w:firstLine="540"/>
        <w:jc w:val="both"/>
        <w:rPr>
          <w:rFonts w:ascii="Tahoma" w:hAnsi="Tahoma" w:cs="Tahoma"/>
          <w:sz w:val="18"/>
          <w:szCs w:val="18"/>
        </w:rPr>
      </w:pPr>
      <w:r w:rsidRPr="00C17699">
        <w:rPr>
          <w:sz w:val="28"/>
          <w:szCs w:val="28"/>
        </w:rPr>
        <w:t>"Шаг аукцио</w:t>
      </w:r>
      <w:r w:rsidR="00930705" w:rsidRPr="00C17699">
        <w:rPr>
          <w:sz w:val="28"/>
          <w:szCs w:val="28"/>
        </w:rPr>
        <w:t>на" устанавливается в пределах пяти</w:t>
      </w:r>
      <w:r w:rsidRPr="00C17699">
        <w:rPr>
          <w:sz w:val="28"/>
          <w:szCs w:val="28"/>
        </w:rPr>
        <w:t xml:space="preserve"> процентов начальной цены земельного участка или начального размера арендной платы и не изменяется в течение всего аукциона;</w:t>
      </w:r>
    </w:p>
    <w:p w:rsidR="004B3E92" w:rsidRPr="00C17699" w:rsidRDefault="004B3E92" w:rsidP="004B3E92">
      <w:pPr>
        <w:shd w:val="clear" w:color="auto" w:fill="F4F4EC"/>
        <w:ind w:firstLine="540"/>
        <w:jc w:val="both"/>
        <w:rPr>
          <w:rFonts w:ascii="Tahoma" w:hAnsi="Tahoma" w:cs="Tahoma"/>
          <w:sz w:val="18"/>
          <w:szCs w:val="18"/>
        </w:rPr>
      </w:pPr>
      <w:r w:rsidRPr="00C17699">
        <w:rPr>
          <w:sz w:val="28"/>
          <w:szCs w:val="28"/>
        </w:rPr>
        <w:t>в) участникам аукциона выдаются пронумерованные билеты, которые они поднимают после оглашения аукционистом начальной цены или начального размера ежегодной  платы за размещение нестационарного торгового объекта и каждой очередной цены, если готовы заключить договор на размещение нестационарного торгового объекта в соответствии с этой ценой или размером ежегодной платы;</w:t>
      </w:r>
    </w:p>
    <w:p w:rsidR="004B3E92" w:rsidRPr="00C17699" w:rsidRDefault="004B3E92" w:rsidP="004B3E92">
      <w:pPr>
        <w:shd w:val="clear" w:color="auto" w:fill="F4F4EC"/>
        <w:ind w:firstLine="540"/>
        <w:jc w:val="both"/>
        <w:rPr>
          <w:rFonts w:ascii="Tahoma" w:hAnsi="Tahoma" w:cs="Tahoma"/>
          <w:sz w:val="18"/>
          <w:szCs w:val="18"/>
        </w:rPr>
      </w:pPr>
      <w:r w:rsidRPr="00C17699">
        <w:rPr>
          <w:sz w:val="28"/>
          <w:szCs w:val="28"/>
        </w:rPr>
        <w:t>г) каждую последующую цену или размер ежегодной платы аукционист назначает путем увеличения текущей цены или размера ежегодной платы на "шаг аукциона". После объявления очередной цены или размера ежегодной платы аукционист называет номер билета участника аукциона, который первым поднял билет. Затем аукционист объявляет следующую цену или размер ежегодной платы в соответствии с "шагом аукциона";</w:t>
      </w:r>
    </w:p>
    <w:p w:rsidR="004B3E92" w:rsidRPr="00C17699" w:rsidRDefault="004B3E92" w:rsidP="004B3E92">
      <w:pPr>
        <w:shd w:val="clear" w:color="auto" w:fill="F4F4EC"/>
        <w:ind w:firstLine="540"/>
        <w:jc w:val="both"/>
        <w:rPr>
          <w:rFonts w:ascii="Tahoma" w:hAnsi="Tahoma" w:cs="Tahoma"/>
          <w:sz w:val="18"/>
          <w:szCs w:val="18"/>
        </w:rPr>
      </w:pPr>
      <w:r w:rsidRPr="00C17699">
        <w:rPr>
          <w:sz w:val="28"/>
          <w:szCs w:val="28"/>
        </w:rPr>
        <w:t>д) при отсутствии участников аукциона, готовых  заключить договор на размещение нестационарного торгового объекта в соответствии с названной аукционистом ценой или размером ежегодной платы, аукционист повторяет эту цену или размер ежегодной платы 3 раза.</w:t>
      </w:r>
    </w:p>
    <w:p w:rsidR="004B3E92" w:rsidRPr="00C17699" w:rsidRDefault="004B3E92" w:rsidP="004B3E92">
      <w:pPr>
        <w:shd w:val="clear" w:color="auto" w:fill="F4F4EC"/>
        <w:ind w:firstLine="540"/>
        <w:jc w:val="both"/>
        <w:rPr>
          <w:rFonts w:ascii="Tahoma" w:hAnsi="Tahoma" w:cs="Tahoma"/>
          <w:sz w:val="18"/>
          <w:szCs w:val="18"/>
        </w:rPr>
      </w:pPr>
      <w:r w:rsidRPr="00C17699">
        <w:rPr>
          <w:sz w:val="28"/>
          <w:szCs w:val="28"/>
        </w:rPr>
        <w:t>Если после троекратного объявления очередной цены или размера ежегодной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B3E92" w:rsidRPr="00C17699" w:rsidRDefault="004B3E92" w:rsidP="004B3E92">
      <w:pPr>
        <w:shd w:val="clear" w:color="auto" w:fill="F4F4EC"/>
        <w:ind w:firstLine="540"/>
        <w:jc w:val="both"/>
        <w:rPr>
          <w:rFonts w:ascii="Tahoma" w:hAnsi="Tahoma" w:cs="Tahoma"/>
          <w:sz w:val="18"/>
          <w:szCs w:val="18"/>
        </w:rPr>
      </w:pPr>
      <w:r w:rsidRPr="00C17699">
        <w:rPr>
          <w:sz w:val="28"/>
          <w:szCs w:val="28"/>
        </w:rPr>
        <w:t>е) по завершен</w:t>
      </w:r>
      <w:proofErr w:type="gramStart"/>
      <w:r w:rsidRPr="00C17699">
        <w:rPr>
          <w:sz w:val="28"/>
          <w:szCs w:val="28"/>
        </w:rPr>
        <w:t>ии ау</w:t>
      </w:r>
      <w:proofErr w:type="gramEnd"/>
      <w:r w:rsidRPr="00C17699">
        <w:rPr>
          <w:sz w:val="28"/>
          <w:szCs w:val="28"/>
        </w:rPr>
        <w:t>кциона аукционист объявляет право на заключение договора на размещение торгового объекта, называет цену  или размер ежегодной платы и номер билета победителя аукциона и иного участника аукциона, который сделал предпоследнее предложение о цене предмета аукциона.</w:t>
      </w:r>
    </w:p>
    <w:p w:rsidR="004B3E92" w:rsidRPr="00C17699" w:rsidRDefault="004B3E92" w:rsidP="004B3E92">
      <w:pPr>
        <w:shd w:val="clear" w:color="auto" w:fill="F4F4EC"/>
        <w:ind w:firstLine="540"/>
        <w:jc w:val="both"/>
        <w:rPr>
          <w:sz w:val="28"/>
          <w:szCs w:val="28"/>
        </w:rPr>
      </w:pPr>
      <w:r w:rsidRPr="00C17699">
        <w:rPr>
          <w:sz w:val="28"/>
          <w:szCs w:val="28"/>
        </w:rPr>
        <w:t> </w:t>
      </w:r>
    </w:p>
    <w:p w:rsidR="000D7D38" w:rsidRPr="00C17699" w:rsidRDefault="000D7D38" w:rsidP="000D7D38">
      <w:pPr>
        <w:autoSpaceDE w:val="0"/>
        <w:autoSpaceDN w:val="0"/>
        <w:spacing w:before="100" w:beforeAutospacing="1" w:line="0" w:lineRule="atLeast"/>
        <w:jc w:val="right"/>
        <w:rPr>
          <w:sz w:val="20"/>
          <w:szCs w:val="20"/>
        </w:rPr>
      </w:pPr>
      <w:r w:rsidRPr="00C17699">
        <w:rPr>
          <w:sz w:val="20"/>
          <w:szCs w:val="20"/>
        </w:rPr>
        <w:lastRenderedPageBreak/>
        <w:t xml:space="preserve">                                                                                                                                          </w:t>
      </w:r>
    </w:p>
    <w:p w:rsidR="000D7D38" w:rsidRPr="00C17699" w:rsidRDefault="000D7D38" w:rsidP="000D7D38">
      <w:pPr>
        <w:autoSpaceDE w:val="0"/>
        <w:autoSpaceDN w:val="0"/>
        <w:spacing w:before="100" w:beforeAutospacing="1" w:line="0" w:lineRule="atLeast"/>
        <w:jc w:val="right"/>
        <w:rPr>
          <w:sz w:val="28"/>
          <w:szCs w:val="28"/>
        </w:rPr>
      </w:pPr>
      <w:r w:rsidRPr="00C17699">
        <w:rPr>
          <w:sz w:val="28"/>
          <w:szCs w:val="28"/>
        </w:rPr>
        <w:t>Приложение 1</w:t>
      </w:r>
    </w:p>
    <w:p w:rsidR="000D7D38" w:rsidRPr="00C17699" w:rsidRDefault="000D7D38" w:rsidP="000D7D38">
      <w:pPr>
        <w:tabs>
          <w:tab w:val="left" w:pos="5529"/>
        </w:tabs>
        <w:autoSpaceDE w:val="0"/>
        <w:autoSpaceDN w:val="0"/>
        <w:adjustRightInd w:val="0"/>
        <w:spacing w:line="0" w:lineRule="atLeast"/>
        <w:jc w:val="right"/>
        <w:outlineLvl w:val="1"/>
        <w:rPr>
          <w:sz w:val="20"/>
          <w:szCs w:val="20"/>
        </w:rPr>
      </w:pPr>
      <w:r w:rsidRPr="00C17699">
        <w:rPr>
          <w:sz w:val="28"/>
          <w:szCs w:val="28"/>
        </w:rPr>
        <w:tab/>
        <w:t>к постановлению Администрации</w:t>
      </w:r>
      <w:r w:rsidRPr="00C17699">
        <w:rPr>
          <w:sz w:val="20"/>
          <w:szCs w:val="20"/>
        </w:rPr>
        <w:t xml:space="preserve">              </w:t>
      </w:r>
    </w:p>
    <w:p w:rsidR="000D7D38" w:rsidRPr="00C17699" w:rsidRDefault="000D7D38" w:rsidP="000D7D38">
      <w:pPr>
        <w:tabs>
          <w:tab w:val="left" w:pos="5529"/>
        </w:tabs>
        <w:autoSpaceDE w:val="0"/>
        <w:autoSpaceDN w:val="0"/>
        <w:adjustRightInd w:val="0"/>
        <w:spacing w:line="0" w:lineRule="atLeast"/>
        <w:jc w:val="right"/>
        <w:outlineLvl w:val="1"/>
        <w:rPr>
          <w:sz w:val="28"/>
          <w:szCs w:val="28"/>
        </w:rPr>
      </w:pPr>
      <w:r w:rsidRPr="00C17699">
        <w:rPr>
          <w:sz w:val="20"/>
          <w:szCs w:val="20"/>
        </w:rPr>
        <w:t xml:space="preserve">                                            </w:t>
      </w:r>
      <w:r w:rsidRPr="00C17699">
        <w:rPr>
          <w:sz w:val="28"/>
          <w:szCs w:val="28"/>
        </w:rPr>
        <w:t xml:space="preserve"> Ленинского сельского поселения</w:t>
      </w:r>
    </w:p>
    <w:p w:rsidR="000D7D38" w:rsidRPr="00C17699" w:rsidRDefault="000D7D38" w:rsidP="000D7D38">
      <w:pPr>
        <w:tabs>
          <w:tab w:val="left" w:pos="5529"/>
        </w:tabs>
        <w:autoSpaceDE w:val="0"/>
        <w:autoSpaceDN w:val="0"/>
        <w:adjustRightInd w:val="0"/>
        <w:spacing w:line="0" w:lineRule="atLeast"/>
        <w:jc w:val="right"/>
        <w:outlineLvl w:val="1"/>
        <w:rPr>
          <w:sz w:val="28"/>
          <w:szCs w:val="28"/>
        </w:rPr>
      </w:pPr>
      <w:r w:rsidRPr="00C17699">
        <w:rPr>
          <w:sz w:val="28"/>
          <w:szCs w:val="28"/>
        </w:rPr>
        <w:t xml:space="preserve">от 12.08.2016г. № 172   </w:t>
      </w:r>
    </w:p>
    <w:p w:rsidR="000D7D38" w:rsidRPr="00C17699" w:rsidRDefault="000D7D38" w:rsidP="000D7D38">
      <w:pPr>
        <w:tabs>
          <w:tab w:val="left" w:pos="7230"/>
        </w:tabs>
        <w:autoSpaceDE w:val="0"/>
        <w:autoSpaceDN w:val="0"/>
        <w:adjustRightInd w:val="0"/>
        <w:jc w:val="right"/>
        <w:outlineLvl w:val="1"/>
        <w:rPr>
          <w:sz w:val="28"/>
          <w:szCs w:val="28"/>
        </w:rPr>
      </w:pPr>
    </w:p>
    <w:p w:rsidR="000D7D38" w:rsidRPr="00C17699" w:rsidRDefault="000D7D38" w:rsidP="000D7D38">
      <w:pPr>
        <w:autoSpaceDE w:val="0"/>
        <w:autoSpaceDN w:val="0"/>
        <w:spacing w:line="216" w:lineRule="auto"/>
        <w:jc w:val="center"/>
        <w:rPr>
          <w:sz w:val="28"/>
          <w:szCs w:val="28"/>
        </w:rPr>
      </w:pPr>
      <w:r w:rsidRPr="00C17699">
        <w:rPr>
          <w:sz w:val="28"/>
          <w:szCs w:val="28"/>
        </w:rPr>
        <w:t>ЗАЯВКА</w:t>
      </w:r>
    </w:p>
    <w:p w:rsidR="000D7D38" w:rsidRPr="00C17699" w:rsidRDefault="000D7D38" w:rsidP="000D7D38">
      <w:pPr>
        <w:widowControl w:val="0"/>
        <w:autoSpaceDE w:val="0"/>
        <w:autoSpaceDN w:val="0"/>
        <w:adjustRightInd w:val="0"/>
        <w:jc w:val="center"/>
        <w:rPr>
          <w:sz w:val="28"/>
          <w:szCs w:val="28"/>
        </w:rPr>
      </w:pPr>
      <w:r w:rsidRPr="00C17699">
        <w:rPr>
          <w:sz w:val="28"/>
          <w:szCs w:val="28"/>
        </w:rPr>
        <w:t>на участие в аукционе  по приобретению права</w:t>
      </w:r>
    </w:p>
    <w:p w:rsidR="000D7D38" w:rsidRPr="00C17699" w:rsidRDefault="000D7D38" w:rsidP="000D7D38">
      <w:pPr>
        <w:widowControl w:val="0"/>
        <w:autoSpaceDE w:val="0"/>
        <w:autoSpaceDN w:val="0"/>
        <w:adjustRightInd w:val="0"/>
        <w:jc w:val="center"/>
        <w:rPr>
          <w:sz w:val="28"/>
          <w:szCs w:val="28"/>
        </w:rPr>
      </w:pPr>
      <w:r w:rsidRPr="00C17699">
        <w:rPr>
          <w:sz w:val="28"/>
          <w:szCs w:val="28"/>
        </w:rPr>
        <w:t>о размещении нестационарного торгового объекта</w:t>
      </w:r>
    </w:p>
    <w:p w:rsidR="000D7D38" w:rsidRPr="00C17699" w:rsidRDefault="000D7D38" w:rsidP="000D7D38">
      <w:pPr>
        <w:widowControl w:val="0"/>
        <w:autoSpaceDE w:val="0"/>
        <w:autoSpaceDN w:val="0"/>
        <w:adjustRightInd w:val="0"/>
        <w:spacing w:line="211" w:lineRule="auto"/>
        <w:jc w:val="center"/>
        <w:rPr>
          <w:sz w:val="28"/>
          <w:szCs w:val="28"/>
        </w:rPr>
      </w:pPr>
    </w:p>
    <w:p w:rsidR="000D7D38" w:rsidRPr="00C17699" w:rsidRDefault="000D7D38" w:rsidP="000D7D38">
      <w:pPr>
        <w:widowControl w:val="0"/>
        <w:autoSpaceDE w:val="0"/>
        <w:autoSpaceDN w:val="0"/>
        <w:adjustRightInd w:val="0"/>
        <w:spacing w:line="211" w:lineRule="auto"/>
        <w:jc w:val="right"/>
        <w:rPr>
          <w:sz w:val="28"/>
          <w:szCs w:val="28"/>
        </w:rPr>
      </w:pPr>
      <w:r w:rsidRPr="00C17699">
        <w:rPr>
          <w:sz w:val="28"/>
          <w:szCs w:val="28"/>
        </w:rPr>
        <w:t>«___» ___________ 20 __ года</w:t>
      </w:r>
    </w:p>
    <w:p w:rsidR="000D7D38" w:rsidRPr="00C17699" w:rsidRDefault="000D7D38" w:rsidP="000D7D38">
      <w:pPr>
        <w:widowControl w:val="0"/>
        <w:autoSpaceDE w:val="0"/>
        <w:autoSpaceDN w:val="0"/>
        <w:adjustRightInd w:val="0"/>
        <w:spacing w:line="211" w:lineRule="auto"/>
        <w:rPr>
          <w:sz w:val="28"/>
          <w:szCs w:val="28"/>
        </w:rPr>
      </w:pPr>
      <w:r w:rsidRPr="00C17699">
        <w:rPr>
          <w:sz w:val="28"/>
          <w:szCs w:val="28"/>
        </w:rPr>
        <w:t>__________________________________________________________________</w:t>
      </w:r>
    </w:p>
    <w:p w:rsidR="000D7D38" w:rsidRPr="00C17699" w:rsidRDefault="000D7D38" w:rsidP="000D7D38">
      <w:pPr>
        <w:widowControl w:val="0"/>
        <w:autoSpaceDE w:val="0"/>
        <w:autoSpaceDN w:val="0"/>
        <w:adjustRightInd w:val="0"/>
        <w:spacing w:line="211" w:lineRule="auto"/>
        <w:jc w:val="center"/>
      </w:pPr>
      <w:r w:rsidRPr="00C17699">
        <w:t>(Ф.И.О. индивидуального предпринимателя, подавшего заявку)</w:t>
      </w:r>
    </w:p>
    <w:p w:rsidR="000D7D38" w:rsidRPr="00C17699" w:rsidRDefault="000D7D38" w:rsidP="000D7D38">
      <w:pPr>
        <w:widowControl w:val="0"/>
        <w:autoSpaceDE w:val="0"/>
        <w:autoSpaceDN w:val="0"/>
        <w:adjustRightInd w:val="0"/>
        <w:spacing w:line="211" w:lineRule="auto"/>
        <w:rPr>
          <w:sz w:val="28"/>
          <w:szCs w:val="28"/>
        </w:rPr>
      </w:pPr>
      <w:r w:rsidRPr="00C17699">
        <w:rPr>
          <w:sz w:val="28"/>
          <w:szCs w:val="28"/>
        </w:rPr>
        <w:t>__________________________________________________________________/</w:t>
      </w:r>
    </w:p>
    <w:p w:rsidR="000D7D38" w:rsidRPr="00C17699" w:rsidRDefault="000D7D38" w:rsidP="000D7D38">
      <w:pPr>
        <w:widowControl w:val="0"/>
        <w:autoSpaceDE w:val="0"/>
        <w:autoSpaceDN w:val="0"/>
        <w:adjustRightInd w:val="0"/>
        <w:spacing w:line="211" w:lineRule="auto"/>
        <w:jc w:val="center"/>
      </w:pPr>
      <w:r w:rsidRPr="00C17699">
        <w:t>(№ свидетельства о государственной регистрации ИП)</w:t>
      </w:r>
    </w:p>
    <w:p w:rsidR="000D7D38" w:rsidRPr="00C17699" w:rsidRDefault="000D7D38" w:rsidP="000D7D38">
      <w:pPr>
        <w:widowControl w:val="0"/>
        <w:autoSpaceDE w:val="0"/>
        <w:autoSpaceDN w:val="0"/>
        <w:adjustRightInd w:val="0"/>
        <w:spacing w:line="211" w:lineRule="auto"/>
        <w:jc w:val="both"/>
        <w:rPr>
          <w:sz w:val="28"/>
          <w:szCs w:val="28"/>
        </w:rPr>
      </w:pPr>
      <w:r w:rsidRPr="00C17699">
        <w:t>или</w:t>
      </w:r>
      <w:r w:rsidRPr="00C17699">
        <w:rPr>
          <w:sz w:val="28"/>
          <w:szCs w:val="28"/>
        </w:rPr>
        <w:t xml:space="preserve"> __________________________________________________________________</w:t>
      </w:r>
    </w:p>
    <w:p w:rsidR="000D7D38" w:rsidRPr="00C17699" w:rsidRDefault="000D7D38" w:rsidP="000D7D38">
      <w:pPr>
        <w:widowControl w:val="0"/>
        <w:autoSpaceDE w:val="0"/>
        <w:autoSpaceDN w:val="0"/>
        <w:adjustRightInd w:val="0"/>
        <w:spacing w:line="211" w:lineRule="auto"/>
        <w:jc w:val="both"/>
      </w:pPr>
      <w:r w:rsidRPr="00C17699">
        <w:rPr>
          <w:sz w:val="28"/>
          <w:szCs w:val="28"/>
        </w:rPr>
        <w:t xml:space="preserve">                         </w:t>
      </w:r>
      <w:r w:rsidRPr="00C17699">
        <w:t>(полное наименование юридического лица, подавшего заявку)</w:t>
      </w:r>
    </w:p>
    <w:p w:rsidR="000D7D38" w:rsidRPr="00C17699" w:rsidRDefault="000D7D38" w:rsidP="000D7D38">
      <w:pPr>
        <w:widowControl w:val="0"/>
        <w:autoSpaceDE w:val="0"/>
        <w:autoSpaceDN w:val="0"/>
        <w:adjustRightInd w:val="0"/>
        <w:spacing w:line="211" w:lineRule="auto"/>
        <w:jc w:val="both"/>
        <w:rPr>
          <w:sz w:val="28"/>
          <w:szCs w:val="28"/>
        </w:rPr>
      </w:pPr>
      <w:r w:rsidRPr="00C17699">
        <w:rPr>
          <w:sz w:val="28"/>
          <w:szCs w:val="28"/>
        </w:rPr>
        <w:t>зарегистрированное __________________________________________________________________</w:t>
      </w:r>
    </w:p>
    <w:p w:rsidR="000D7D38" w:rsidRPr="00C17699" w:rsidRDefault="000D7D38" w:rsidP="000D7D38">
      <w:pPr>
        <w:widowControl w:val="0"/>
        <w:autoSpaceDE w:val="0"/>
        <w:autoSpaceDN w:val="0"/>
        <w:adjustRightInd w:val="0"/>
        <w:spacing w:line="211" w:lineRule="auto"/>
        <w:jc w:val="both"/>
      </w:pPr>
      <w:r w:rsidRPr="00C17699">
        <w:rPr>
          <w:sz w:val="28"/>
          <w:szCs w:val="28"/>
        </w:rPr>
        <w:t xml:space="preserve">                             </w:t>
      </w:r>
      <w:r w:rsidRPr="00C17699">
        <w:t>(орган, зарегистрировавший хозяйствующий субъект)</w:t>
      </w:r>
    </w:p>
    <w:p w:rsidR="000D7D38" w:rsidRPr="00C17699" w:rsidRDefault="000D7D38" w:rsidP="000D7D38">
      <w:pPr>
        <w:widowControl w:val="0"/>
        <w:autoSpaceDE w:val="0"/>
        <w:autoSpaceDN w:val="0"/>
        <w:adjustRightInd w:val="0"/>
        <w:spacing w:line="211" w:lineRule="auto"/>
        <w:jc w:val="both"/>
        <w:rPr>
          <w:sz w:val="28"/>
          <w:szCs w:val="28"/>
        </w:rPr>
      </w:pPr>
      <w:r w:rsidRPr="00C17699">
        <w:rPr>
          <w:sz w:val="28"/>
          <w:szCs w:val="28"/>
        </w:rPr>
        <w:t>по адресу: _________________________________________________________</w:t>
      </w:r>
    </w:p>
    <w:p w:rsidR="000D7D38" w:rsidRPr="00C17699" w:rsidRDefault="000D7D38" w:rsidP="000D7D38">
      <w:pPr>
        <w:widowControl w:val="0"/>
        <w:autoSpaceDE w:val="0"/>
        <w:autoSpaceDN w:val="0"/>
        <w:adjustRightInd w:val="0"/>
        <w:spacing w:line="211" w:lineRule="auto"/>
        <w:jc w:val="both"/>
        <w:rPr>
          <w:sz w:val="28"/>
          <w:szCs w:val="28"/>
        </w:rPr>
      </w:pPr>
      <w:r w:rsidRPr="00C17699">
        <w:rPr>
          <w:sz w:val="28"/>
          <w:szCs w:val="28"/>
        </w:rPr>
        <w:t>о чем выдано свидетельство серия __________ № _________________________</w:t>
      </w:r>
    </w:p>
    <w:p w:rsidR="000D7D38" w:rsidRPr="00C17699" w:rsidRDefault="000D7D38" w:rsidP="000D7D38">
      <w:pPr>
        <w:widowControl w:val="0"/>
        <w:autoSpaceDE w:val="0"/>
        <w:autoSpaceDN w:val="0"/>
        <w:adjustRightInd w:val="0"/>
        <w:spacing w:line="211" w:lineRule="auto"/>
        <w:jc w:val="both"/>
        <w:rPr>
          <w:sz w:val="28"/>
          <w:szCs w:val="28"/>
        </w:rPr>
      </w:pPr>
      <w:r w:rsidRPr="00C17699">
        <w:rPr>
          <w:sz w:val="28"/>
          <w:szCs w:val="28"/>
        </w:rPr>
        <w:t xml:space="preserve">заявляет о своем намерении принять участие </w:t>
      </w:r>
      <w:proofErr w:type="gramStart"/>
      <w:r w:rsidRPr="00C17699">
        <w:rPr>
          <w:sz w:val="28"/>
          <w:szCs w:val="28"/>
        </w:rPr>
        <w:t>в торгах на право размещения нестационарного торгового объекта в соответствии с информационным сообщением о проведении</w:t>
      </w:r>
      <w:proofErr w:type="gramEnd"/>
      <w:r w:rsidRPr="00C17699">
        <w:rPr>
          <w:sz w:val="28"/>
          <w:szCs w:val="28"/>
        </w:rPr>
        <w:t xml:space="preserve"> торгов:</w:t>
      </w:r>
    </w:p>
    <w:p w:rsidR="000D7D38" w:rsidRPr="00C17699" w:rsidRDefault="000D7D38" w:rsidP="000D7D38">
      <w:pPr>
        <w:widowControl w:val="0"/>
        <w:autoSpaceDE w:val="0"/>
        <w:autoSpaceDN w:val="0"/>
        <w:adjustRightInd w:val="0"/>
        <w:spacing w:line="211" w:lineRule="auto"/>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1151"/>
        <w:gridCol w:w="2443"/>
        <w:gridCol w:w="2975"/>
        <w:gridCol w:w="2438"/>
      </w:tblGrid>
      <w:tr w:rsidR="00C17699" w:rsidRPr="00C17699" w:rsidTr="009319C5">
        <w:trPr>
          <w:trHeight w:val="736"/>
        </w:trPr>
        <w:tc>
          <w:tcPr>
            <w:tcW w:w="916" w:type="dxa"/>
          </w:tcPr>
          <w:p w:rsidR="000D7D38" w:rsidRPr="00C17699" w:rsidRDefault="000D7D38" w:rsidP="000D7D38">
            <w:pPr>
              <w:widowControl w:val="0"/>
              <w:autoSpaceDE w:val="0"/>
              <w:autoSpaceDN w:val="0"/>
              <w:adjustRightInd w:val="0"/>
              <w:spacing w:line="211" w:lineRule="auto"/>
              <w:jc w:val="both"/>
              <w:rPr>
                <w:sz w:val="28"/>
                <w:szCs w:val="28"/>
              </w:rPr>
            </w:pPr>
            <w:r w:rsidRPr="00C17699">
              <w:rPr>
                <w:sz w:val="28"/>
                <w:szCs w:val="28"/>
              </w:rPr>
              <w:t xml:space="preserve">№ </w:t>
            </w:r>
            <w:proofErr w:type="gramStart"/>
            <w:r w:rsidRPr="00C17699">
              <w:rPr>
                <w:sz w:val="28"/>
                <w:szCs w:val="28"/>
              </w:rPr>
              <w:t>п</w:t>
            </w:r>
            <w:proofErr w:type="gramEnd"/>
            <w:r w:rsidRPr="00C17699">
              <w:rPr>
                <w:sz w:val="28"/>
                <w:szCs w:val="28"/>
              </w:rPr>
              <w:t>/п</w:t>
            </w:r>
          </w:p>
        </w:tc>
        <w:tc>
          <w:tcPr>
            <w:tcW w:w="1151" w:type="dxa"/>
          </w:tcPr>
          <w:p w:rsidR="000D7D38" w:rsidRPr="00C17699" w:rsidRDefault="000D7D38" w:rsidP="000D7D38">
            <w:pPr>
              <w:widowControl w:val="0"/>
              <w:autoSpaceDE w:val="0"/>
              <w:autoSpaceDN w:val="0"/>
              <w:adjustRightInd w:val="0"/>
              <w:spacing w:line="211" w:lineRule="auto"/>
              <w:jc w:val="center"/>
              <w:rPr>
                <w:sz w:val="28"/>
                <w:szCs w:val="28"/>
              </w:rPr>
            </w:pPr>
            <w:r w:rsidRPr="00C17699">
              <w:rPr>
                <w:sz w:val="28"/>
                <w:szCs w:val="28"/>
              </w:rPr>
              <w:t>№ лота</w:t>
            </w:r>
          </w:p>
        </w:tc>
        <w:tc>
          <w:tcPr>
            <w:tcW w:w="2443" w:type="dxa"/>
          </w:tcPr>
          <w:p w:rsidR="000D7D38" w:rsidRPr="00C17699" w:rsidRDefault="000D7D38" w:rsidP="000D7D38">
            <w:pPr>
              <w:widowControl w:val="0"/>
              <w:autoSpaceDE w:val="0"/>
              <w:autoSpaceDN w:val="0"/>
              <w:adjustRightInd w:val="0"/>
              <w:spacing w:line="211" w:lineRule="auto"/>
              <w:jc w:val="center"/>
              <w:rPr>
                <w:sz w:val="28"/>
                <w:szCs w:val="28"/>
              </w:rPr>
            </w:pPr>
            <w:r w:rsidRPr="00C17699">
              <w:rPr>
                <w:sz w:val="28"/>
                <w:szCs w:val="28"/>
              </w:rPr>
              <w:t>Тип объекта</w:t>
            </w:r>
          </w:p>
        </w:tc>
        <w:tc>
          <w:tcPr>
            <w:tcW w:w="2975" w:type="dxa"/>
          </w:tcPr>
          <w:p w:rsidR="000D7D38" w:rsidRPr="00C17699" w:rsidRDefault="000D7D38" w:rsidP="000D7D38">
            <w:pPr>
              <w:widowControl w:val="0"/>
              <w:autoSpaceDE w:val="0"/>
              <w:autoSpaceDN w:val="0"/>
              <w:adjustRightInd w:val="0"/>
              <w:spacing w:line="211" w:lineRule="auto"/>
              <w:jc w:val="center"/>
              <w:rPr>
                <w:sz w:val="28"/>
                <w:szCs w:val="28"/>
              </w:rPr>
            </w:pPr>
            <w:r w:rsidRPr="00C17699">
              <w:rPr>
                <w:sz w:val="28"/>
                <w:szCs w:val="28"/>
              </w:rPr>
              <w:t>Специализация</w:t>
            </w:r>
          </w:p>
          <w:p w:rsidR="000D7D38" w:rsidRPr="00C17699" w:rsidRDefault="000D7D38" w:rsidP="000D7D38">
            <w:pPr>
              <w:widowControl w:val="0"/>
              <w:autoSpaceDE w:val="0"/>
              <w:autoSpaceDN w:val="0"/>
              <w:adjustRightInd w:val="0"/>
              <w:spacing w:line="211" w:lineRule="auto"/>
              <w:jc w:val="center"/>
              <w:rPr>
                <w:sz w:val="28"/>
                <w:szCs w:val="28"/>
              </w:rPr>
            </w:pPr>
            <w:r w:rsidRPr="00C17699">
              <w:rPr>
                <w:sz w:val="28"/>
                <w:szCs w:val="28"/>
              </w:rPr>
              <w:t xml:space="preserve">объекта </w:t>
            </w:r>
          </w:p>
        </w:tc>
        <w:tc>
          <w:tcPr>
            <w:tcW w:w="2438" w:type="dxa"/>
          </w:tcPr>
          <w:p w:rsidR="000D7D38" w:rsidRPr="00C17699" w:rsidRDefault="000D7D38" w:rsidP="000D7D38">
            <w:pPr>
              <w:widowControl w:val="0"/>
              <w:autoSpaceDE w:val="0"/>
              <w:autoSpaceDN w:val="0"/>
              <w:adjustRightInd w:val="0"/>
              <w:spacing w:line="211" w:lineRule="auto"/>
              <w:jc w:val="center"/>
              <w:rPr>
                <w:sz w:val="28"/>
                <w:szCs w:val="28"/>
              </w:rPr>
            </w:pPr>
            <w:r w:rsidRPr="00C17699">
              <w:rPr>
                <w:sz w:val="28"/>
                <w:szCs w:val="28"/>
              </w:rPr>
              <w:t>Площадь</w:t>
            </w:r>
          </w:p>
          <w:p w:rsidR="000D7D38" w:rsidRPr="00C17699" w:rsidRDefault="000D7D38" w:rsidP="000D7D38">
            <w:pPr>
              <w:widowControl w:val="0"/>
              <w:autoSpaceDE w:val="0"/>
              <w:autoSpaceDN w:val="0"/>
              <w:adjustRightInd w:val="0"/>
              <w:spacing w:line="211" w:lineRule="auto"/>
              <w:jc w:val="center"/>
              <w:rPr>
                <w:sz w:val="28"/>
                <w:szCs w:val="28"/>
              </w:rPr>
            </w:pPr>
            <w:r w:rsidRPr="00C17699">
              <w:rPr>
                <w:sz w:val="28"/>
                <w:szCs w:val="28"/>
              </w:rPr>
              <w:t>объекта</w:t>
            </w:r>
          </w:p>
        </w:tc>
      </w:tr>
    </w:tbl>
    <w:p w:rsidR="000D7D38" w:rsidRPr="00C17699" w:rsidRDefault="000D7D38" w:rsidP="000D7D38">
      <w:pPr>
        <w:widowControl w:val="0"/>
        <w:autoSpaceDE w:val="0"/>
        <w:autoSpaceDN w:val="0"/>
        <w:adjustRightInd w:val="0"/>
        <w:spacing w:line="211" w:lineRule="auto"/>
        <w:jc w:val="both"/>
        <w:rPr>
          <w:sz w:val="28"/>
          <w:szCs w:val="28"/>
        </w:rPr>
      </w:pPr>
    </w:p>
    <w:p w:rsidR="000D7D38" w:rsidRPr="00C17699" w:rsidRDefault="000D7D38" w:rsidP="000D7D38">
      <w:pPr>
        <w:widowControl w:val="0"/>
        <w:autoSpaceDE w:val="0"/>
        <w:autoSpaceDN w:val="0"/>
        <w:adjustRightInd w:val="0"/>
        <w:spacing w:line="211" w:lineRule="auto"/>
        <w:jc w:val="both"/>
        <w:rPr>
          <w:sz w:val="28"/>
          <w:szCs w:val="28"/>
        </w:rPr>
      </w:pPr>
      <w:r w:rsidRPr="00C17699">
        <w:rPr>
          <w:sz w:val="28"/>
          <w:szCs w:val="28"/>
        </w:rPr>
        <w:t>С условиями проведения торгов и Порядком проведения торгов ознакомле</w:t>
      </w:r>
      <w:proofErr w:type="gramStart"/>
      <w:r w:rsidRPr="00C17699">
        <w:rPr>
          <w:sz w:val="28"/>
          <w:szCs w:val="28"/>
        </w:rPr>
        <w:t>н(</w:t>
      </w:r>
      <w:proofErr w:type="gramEnd"/>
      <w:r w:rsidRPr="00C17699">
        <w:rPr>
          <w:sz w:val="28"/>
          <w:szCs w:val="28"/>
        </w:rPr>
        <w:t>а) и согласен(а).</w:t>
      </w:r>
    </w:p>
    <w:p w:rsidR="000D7D38" w:rsidRPr="00C17699" w:rsidRDefault="000D7D38" w:rsidP="000D7D38">
      <w:pPr>
        <w:widowControl w:val="0"/>
        <w:autoSpaceDE w:val="0"/>
        <w:autoSpaceDN w:val="0"/>
        <w:adjustRightInd w:val="0"/>
        <w:spacing w:line="211" w:lineRule="auto"/>
        <w:rPr>
          <w:sz w:val="28"/>
          <w:szCs w:val="28"/>
        </w:rPr>
      </w:pPr>
      <w:r w:rsidRPr="00C17699">
        <w:rPr>
          <w:sz w:val="28"/>
          <w:szCs w:val="28"/>
        </w:rPr>
        <w:t>Номер телефона _______________________</w:t>
      </w:r>
    </w:p>
    <w:p w:rsidR="000D7D38" w:rsidRPr="00C17699" w:rsidRDefault="000D7D38" w:rsidP="000D7D38">
      <w:pPr>
        <w:widowControl w:val="0"/>
        <w:autoSpaceDE w:val="0"/>
        <w:autoSpaceDN w:val="0"/>
        <w:adjustRightInd w:val="0"/>
        <w:spacing w:line="211" w:lineRule="auto"/>
        <w:jc w:val="both"/>
      </w:pPr>
    </w:p>
    <w:p w:rsidR="000D7D38" w:rsidRPr="00C17699" w:rsidRDefault="000D7D38" w:rsidP="000D7D38">
      <w:pPr>
        <w:widowControl w:val="0"/>
        <w:autoSpaceDE w:val="0"/>
        <w:autoSpaceDN w:val="0"/>
        <w:adjustRightInd w:val="0"/>
        <w:spacing w:line="211" w:lineRule="auto"/>
        <w:jc w:val="both"/>
        <w:rPr>
          <w:sz w:val="28"/>
          <w:szCs w:val="28"/>
        </w:rPr>
      </w:pPr>
      <w:r w:rsidRPr="00C17699">
        <w:t>Ф.И.О. руководителя хозяйствующего субъекта</w:t>
      </w:r>
      <w:r w:rsidRPr="00C17699">
        <w:rPr>
          <w:sz w:val="28"/>
          <w:szCs w:val="28"/>
        </w:rPr>
        <w:t xml:space="preserve"> _______________________</w:t>
      </w:r>
    </w:p>
    <w:p w:rsidR="000D7D38" w:rsidRPr="00C17699" w:rsidRDefault="000D7D38" w:rsidP="000D7D38">
      <w:pPr>
        <w:widowControl w:val="0"/>
        <w:autoSpaceDE w:val="0"/>
        <w:autoSpaceDN w:val="0"/>
        <w:adjustRightInd w:val="0"/>
        <w:spacing w:line="211" w:lineRule="auto"/>
        <w:jc w:val="both"/>
        <w:rPr>
          <w:sz w:val="28"/>
          <w:szCs w:val="28"/>
        </w:rPr>
      </w:pPr>
    </w:p>
    <w:p w:rsidR="000D7D38" w:rsidRPr="00C17699" w:rsidRDefault="000D7D38" w:rsidP="000D7D38">
      <w:pPr>
        <w:widowControl w:val="0"/>
        <w:autoSpaceDE w:val="0"/>
        <w:autoSpaceDN w:val="0"/>
        <w:adjustRightInd w:val="0"/>
        <w:spacing w:line="211" w:lineRule="auto"/>
        <w:jc w:val="both"/>
      </w:pPr>
      <w:r w:rsidRPr="00C17699">
        <w:rPr>
          <w:sz w:val="28"/>
          <w:szCs w:val="28"/>
        </w:rPr>
        <w:t xml:space="preserve">«____»____________ 20 __ года                                                ________ </w:t>
      </w:r>
      <w:r w:rsidRPr="00C17699">
        <w:t>(подпись)</w:t>
      </w:r>
    </w:p>
    <w:p w:rsidR="000D7D38" w:rsidRPr="00C17699" w:rsidRDefault="000D7D38" w:rsidP="000D7D38">
      <w:pPr>
        <w:widowControl w:val="0"/>
        <w:autoSpaceDE w:val="0"/>
        <w:autoSpaceDN w:val="0"/>
        <w:adjustRightInd w:val="0"/>
        <w:spacing w:line="211" w:lineRule="auto"/>
        <w:rPr>
          <w:sz w:val="28"/>
          <w:szCs w:val="28"/>
        </w:rPr>
      </w:pPr>
      <w:r w:rsidRPr="00C17699">
        <w:rPr>
          <w:sz w:val="28"/>
          <w:szCs w:val="28"/>
        </w:rPr>
        <w:t xml:space="preserve">                                                                                                       М.П. </w:t>
      </w:r>
      <w:r w:rsidRPr="00C17699">
        <w:t>(при наличии)</w:t>
      </w:r>
    </w:p>
    <w:p w:rsidR="000D7D38" w:rsidRPr="00C17699" w:rsidRDefault="000D7D38" w:rsidP="000D7D38">
      <w:pPr>
        <w:widowControl w:val="0"/>
        <w:autoSpaceDE w:val="0"/>
        <w:autoSpaceDN w:val="0"/>
        <w:adjustRightInd w:val="0"/>
        <w:spacing w:line="211" w:lineRule="auto"/>
        <w:rPr>
          <w:sz w:val="28"/>
          <w:szCs w:val="28"/>
        </w:rPr>
      </w:pPr>
    </w:p>
    <w:p w:rsidR="000D7D38" w:rsidRPr="00C17699" w:rsidRDefault="000D7D38" w:rsidP="000D7D38">
      <w:pPr>
        <w:widowControl w:val="0"/>
        <w:autoSpaceDE w:val="0"/>
        <w:autoSpaceDN w:val="0"/>
        <w:adjustRightInd w:val="0"/>
        <w:spacing w:line="211" w:lineRule="auto"/>
        <w:rPr>
          <w:sz w:val="28"/>
          <w:szCs w:val="28"/>
        </w:rPr>
      </w:pPr>
      <w:r w:rsidRPr="00C17699">
        <w:rPr>
          <w:sz w:val="28"/>
          <w:szCs w:val="28"/>
        </w:rPr>
        <w:t>Принято: __________________________________________________________________</w:t>
      </w:r>
    </w:p>
    <w:p w:rsidR="000D7D38" w:rsidRPr="00C17699" w:rsidRDefault="000D7D38" w:rsidP="000D7D38">
      <w:pPr>
        <w:widowControl w:val="0"/>
        <w:autoSpaceDE w:val="0"/>
        <w:autoSpaceDN w:val="0"/>
        <w:adjustRightInd w:val="0"/>
        <w:spacing w:line="211" w:lineRule="auto"/>
      </w:pPr>
      <w:r w:rsidRPr="00C17699">
        <w:rPr>
          <w:sz w:val="28"/>
          <w:szCs w:val="28"/>
        </w:rPr>
        <w:t xml:space="preserve">                                          </w:t>
      </w:r>
      <w:r w:rsidRPr="00C17699">
        <w:t>(Ф.И.О. работника организатора торгов)</w:t>
      </w:r>
    </w:p>
    <w:p w:rsidR="000D7D38" w:rsidRPr="00C17699" w:rsidRDefault="000D7D38" w:rsidP="000D7D38">
      <w:pPr>
        <w:widowControl w:val="0"/>
        <w:autoSpaceDE w:val="0"/>
        <w:autoSpaceDN w:val="0"/>
        <w:adjustRightInd w:val="0"/>
        <w:spacing w:line="211" w:lineRule="auto"/>
      </w:pPr>
    </w:p>
    <w:p w:rsidR="000D7D38" w:rsidRPr="00C17699" w:rsidRDefault="000D7D38" w:rsidP="000D7D38">
      <w:pPr>
        <w:widowControl w:val="0"/>
        <w:autoSpaceDE w:val="0"/>
        <w:autoSpaceDN w:val="0"/>
        <w:adjustRightInd w:val="0"/>
        <w:spacing w:line="211" w:lineRule="auto"/>
        <w:rPr>
          <w:sz w:val="28"/>
          <w:szCs w:val="28"/>
        </w:rPr>
      </w:pPr>
      <w:r w:rsidRPr="00C17699">
        <w:rPr>
          <w:sz w:val="28"/>
          <w:szCs w:val="28"/>
        </w:rPr>
        <w:t xml:space="preserve">«___» __________ 20 __ года      время ________  </w:t>
      </w:r>
      <w:proofErr w:type="gramStart"/>
      <w:r w:rsidRPr="00C17699">
        <w:rPr>
          <w:sz w:val="28"/>
          <w:szCs w:val="28"/>
        </w:rPr>
        <w:t>за</w:t>
      </w:r>
      <w:proofErr w:type="gramEnd"/>
      <w:r w:rsidRPr="00C17699">
        <w:rPr>
          <w:sz w:val="28"/>
          <w:szCs w:val="28"/>
        </w:rPr>
        <w:t xml:space="preserve"> № _____   ____________                </w:t>
      </w:r>
    </w:p>
    <w:p w:rsidR="000D7D38" w:rsidRPr="00C17699" w:rsidRDefault="000D7D38" w:rsidP="000D7D38">
      <w:pPr>
        <w:tabs>
          <w:tab w:val="left" w:pos="7920"/>
        </w:tabs>
        <w:autoSpaceDE w:val="0"/>
        <w:autoSpaceDN w:val="0"/>
        <w:adjustRightInd w:val="0"/>
        <w:spacing w:line="211" w:lineRule="auto"/>
        <w:ind w:hanging="284"/>
        <w:rPr>
          <w:bCs/>
        </w:rPr>
      </w:pPr>
      <w:r w:rsidRPr="00C17699">
        <w:rPr>
          <w:bCs/>
        </w:rPr>
        <w:t xml:space="preserve">                                                                                                                                    (подпись)</w:t>
      </w:r>
    </w:p>
    <w:p w:rsidR="000D7D38" w:rsidRPr="00C17699" w:rsidRDefault="000D7D38" w:rsidP="000D7D38">
      <w:pPr>
        <w:autoSpaceDE w:val="0"/>
        <w:autoSpaceDN w:val="0"/>
        <w:spacing w:before="100" w:beforeAutospacing="1" w:line="0" w:lineRule="atLeast"/>
        <w:jc w:val="center"/>
        <w:rPr>
          <w:sz w:val="20"/>
          <w:szCs w:val="20"/>
        </w:rPr>
      </w:pPr>
    </w:p>
    <w:p w:rsidR="00930705" w:rsidRPr="00C17699" w:rsidRDefault="000D7D38" w:rsidP="000D7D38">
      <w:pPr>
        <w:autoSpaceDE w:val="0"/>
        <w:autoSpaceDN w:val="0"/>
        <w:spacing w:before="100" w:beforeAutospacing="1" w:line="0" w:lineRule="atLeast"/>
        <w:jc w:val="right"/>
        <w:rPr>
          <w:sz w:val="20"/>
          <w:szCs w:val="20"/>
        </w:rPr>
      </w:pPr>
      <w:r w:rsidRPr="00C17699">
        <w:rPr>
          <w:sz w:val="20"/>
          <w:szCs w:val="20"/>
        </w:rPr>
        <w:t xml:space="preserve">                                                                                                                                                                                    </w:t>
      </w:r>
    </w:p>
    <w:p w:rsidR="00930705" w:rsidRPr="00C17699" w:rsidRDefault="00930705" w:rsidP="000D7D38">
      <w:pPr>
        <w:autoSpaceDE w:val="0"/>
        <w:autoSpaceDN w:val="0"/>
        <w:spacing w:before="100" w:beforeAutospacing="1" w:line="0" w:lineRule="atLeast"/>
        <w:jc w:val="right"/>
        <w:rPr>
          <w:sz w:val="20"/>
          <w:szCs w:val="20"/>
        </w:rPr>
      </w:pPr>
    </w:p>
    <w:p w:rsidR="000D7D38" w:rsidRPr="00C17699" w:rsidRDefault="000D7D38" w:rsidP="000D7D38">
      <w:pPr>
        <w:autoSpaceDE w:val="0"/>
        <w:autoSpaceDN w:val="0"/>
        <w:spacing w:before="100" w:beforeAutospacing="1" w:line="0" w:lineRule="atLeast"/>
        <w:jc w:val="right"/>
        <w:rPr>
          <w:sz w:val="28"/>
          <w:szCs w:val="28"/>
        </w:rPr>
      </w:pPr>
      <w:r w:rsidRPr="00C17699">
        <w:rPr>
          <w:sz w:val="28"/>
          <w:szCs w:val="28"/>
        </w:rPr>
        <w:t>Приложение 1</w:t>
      </w:r>
    </w:p>
    <w:p w:rsidR="000D7D38" w:rsidRPr="00C17699" w:rsidRDefault="000D7D38" w:rsidP="000D7D38">
      <w:pPr>
        <w:tabs>
          <w:tab w:val="left" w:pos="5529"/>
        </w:tabs>
        <w:autoSpaceDE w:val="0"/>
        <w:autoSpaceDN w:val="0"/>
        <w:adjustRightInd w:val="0"/>
        <w:spacing w:line="0" w:lineRule="atLeast"/>
        <w:jc w:val="right"/>
        <w:outlineLvl w:val="1"/>
        <w:rPr>
          <w:sz w:val="20"/>
          <w:szCs w:val="20"/>
        </w:rPr>
      </w:pPr>
      <w:r w:rsidRPr="00C17699">
        <w:rPr>
          <w:sz w:val="28"/>
          <w:szCs w:val="28"/>
        </w:rPr>
        <w:tab/>
        <w:t>к постановлению Администрации</w:t>
      </w:r>
      <w:r w:rsidRPr="00C17699">
        <w:rPr>
          <w:sz w:val="20"/>
          <w:szCs w:val="20"/>
        </w:rPr>
        <w:t xml:space="preserve">                                </w:t>
      </w:r>
    </w:p>
    <w:p w:rsidR="000D7D38" w:rsidRPr="00C17699" w:rsidRDefault="000D7D38" w:rsidP="000D7D38">
      <w:pPr>
        <w:tabs>
          <w:tab w:val="left" w:pos="5529"/>
        </w:tabs>
        <w:autoSpaceDE w:val="0"/>
        <w:autoSpaceDN w:val="0"/>
        <w:adjustRightInd w:val="0"/>
        <w:spacing w:line="0" w:lineRule="atLeast"/>
        <w:jc w:val="right"/>
        <w:outlineLvl w:val="1"/>
        <w:rPr>
          <w:sz w:val="28"/>
          <w:szCs w:val="28"/>
        </w:rPr>
      </w:pPr>
      <w:r w:rsidRPr="00C17699">
        <w:rPr>
          <w:sz w:val="20"/>
          <w:szCs w:val="20"/>
        </w:rPr>
        <w:t xml:space="preserve">                                                         </w:t>
      </w:r>
      <w:r w:rsidRPr="00C17699">
        <w:rPr>
          <w:sz w:val="28"/>
          <w:szCs w:val="28"/>
        </w:rPr>
        <w:t xml:space="preserve"> Ленинского сельского поселения</w:t>
      </w:r>
    </w:p>
    <w:p w:rsidR="000D7D38" w:rsidRPr="00C17699" w:rsidRDefault="000D7D38" w:rsidP="000D7D38">
      <w:pPr>
        <w:tabs>
          <w:tab w:val="left" w:pos="5529"/>
        </w:tabs>
        <w:autoSpaceDE w:val="0"/>
        <w:autoSpaceDN w:val="0"/>
        <w:adjustRightInd w:val="0"/>
        <w:spacing w:line="0" w:lineRule="atLeast"/>
        <w:jc w:val="right"/>
        <w:outlineLvl w:val="1"/>
        <w:rPr>
          <w:sz w:val="28"/>
          <w:szCs w:val="28"/>
        </w:rPr>
      </w:pPr>
      <w:r w:rsidRPr="00C17699">
        <w:rPr>
          <w:sz w:val="28"/>
          <w:szCs w:val="28"/>
        </w:rPr>
        <w:t xml:space="preserve">от 12.08.2016г. №172   </w:t>
      </w:r>
    </w:p>
    <w:p w:rsidR="000D7D38" w:rsidRPr="00C17699" w:rsidRDefault="000D7D38" w:rsidP="000D7D38">
      <w:pPr>
        <w:tabs>
          <w:tab w:val="left" w:leader="hyphen" w:pos="5461"/>
          <w:tab w:val="left" w:leader="hyphen" w:pos="5836"/>
          <w:tab w:val="left" w:pos="7083"/>
        </w:tabs>
        <w:autoSpaceDE w:val="0"/>
        <w:autoSpaceDN w:val="0"/>
        <w:adjustRightInd w:val="0"/>
        <w:spacing w:line="0" w:lineRule="atLeast"/>
        <w:jc w:val="center"/>
        <w:rPr>
          <w:sz w:val="28"/>
          <w:szCs w:val="28"/>
        </w:rPr>
      </w:pPr>
    </w:p>
    <w:p w:rsidR="000D7D38" w:rsidRPr="00C17699" w:rsidRDefault="000D7D38" w:rsidP="000D7D38">
      <w:pPr>
        <w:tabs>
          <w:tab w:val="left" w:leader="hyphen" w:pos="5461"/>
          <w:tab w:val="left" w:leader="hyphen" w:pos="5836"/>
          <w:tab w:val="left" w:pos="7083"/>
        </w:tabs>
        <w:autoSpaceDE w:val="0"/>
        <w:autoSpaceDN w:val="0"/>
        <w:adjustRightInd w:val="0"/>
        <w:spacing w:line="0" w:lineRule="atLeast"/>
        <w:jc w:val="center"/>
        <w:rPr>
          <w:bCs/>
          <w:spacing w:val="-2"/>
          <w:sz w:val="28"/>
        </w:rPr>
      </w:pPr>
      <w:r w:rsidRPr="00C17699">
        <w:rPr>
          <w:sz w:val="28"/>
          <w:szCs w:val="28"/>
        </w:rPr>
        <w:t xml:space="preserve">   </w:t>
      </w:r>
      <w:r w:rsidRPr="00C17699">
        <w:rPr>
          <w:sz w:val="28"/>
        </w:rPr>
        <w:t>ДОГОВОР</w:t>
      </w:r>
      <w:r w:rsidRPr="00C17699">
        <w:rPr>
          <w:bCs/>
          <w:spacing w:val="-2"/>
          <w:sz w:val="28"/>
          <w:highlight w:val="white"/>
        </w:rPr>
        <w:t xml:space="preserve"> </w:t>
      </w:r>
      <w:r w:rsidRPr="00C17699">
        <w:rPr>
          <w:sz w:val="28"/>
          <w:szCs w:val="28"/>
        </w:rPr>
        <w:t>НА РАЗМЕЩЕНИЕ</w:t>
      </w:r>
      <w:r w:rsidRPr="00C17699">
        <w:rPr>
          <w:bCs/>
          <w:spacing w:val="-2"/>
          <w:sz w:val="28"/>
        </w:rPr>
        <w:t xml:space="preserve"> </w:t>
      </w:r>
    </w:p>
    <w:p w:rsidR="000D7D38" w:rsidRPr="00C17699" w:rsidRDefault="000D7D38" w:rsidP="000D7D38">
      <w:pPr>
        <w:tabs>
          <w:tab w:val="left" w:leader="hyphen" w:pos="5461"/>
          <w:tab w:val="left" w:leader="hyphen" w:pos="5836"/>
          <w:tab w:val="left" w:pos="7083"/>
        </w:tabs>
        <w:autoSpaceDE w:val="0"/>
        <w:autoSpaceDN w:val="0"/>
        <w:adjustRightInd w:val="0"/>
        <w:spacing w:line="0" w:lineRule="atLeast"/>
        <w:jc w:val="center"/>
        <w:rPr>
          <w:bCs/>
          <w:spacing w:val="-2"/>
          <w:sz w:val="28"/>
          <w:highlight w:val="white"/>
        </w:rPr>
      </w:pPr>
      <w:r w:rsidRPr="00C17699">
        <w:rPr>
          <w:bCs/>
          <w:spacing w:val="-2"/>
          <w:sz w:val="28"/>
        </w:rPr>
        <w:t xml:space="preserve"> </w:t>
      </w:r>
      <w:r w:rsidRPr="00C17699">
        <w:rPr>
          <w:sz w:val="28"/>
          <w:szCs w:val="28"/>
        </w:rPr>
        <w:t>НЕСТАЦИОНАРНОГО ТОРГОВОГО ОБЪЕКТА</w:t>
      </w:r>
      <w:r w:rsidRPr="00C17699">
        <w:rPr>
          <w:bCs/>
          <w:spacing w:val="-2"/>
          <w:sz w:val="28"/>
          <w:highlight w:val="white"/>
        </w:rPr>
        <w:t xml:space="preserve"> №</w:t>
      </w:r>
      <w:r w:rsidRPr="00C17699">
        <w:rPr>
          <w:bCs/>
          <w:spacing w:val="-2"/>
          <w:sz w:val="28"/>
        </w:rPr>
        <w:t>__</w:t>
      </w:r>
    </w:p>
    <w:p w:rsidR="000D7D38" w:rsidRPr="00C17699" w:rsidRDefault="000D7D38" w:rsidP="000D7D38">
      <w:pPr>
        <w:autoSpaceDE w:val="0"/>
        <w:autoSpaceDN w:val="0"/>
        <w:adjustRightInd w:val="0"/>
        <w:jc w:val="both"/>
        <w:rPr>
          <w:spacing w:val="-2"/>
          <w:sz w:val="28"/>
        </w:rPr>
      </w:pPr>
    </w:p>
    <w:p w:rsidR="000D7D38" w:rsidRPr="00C17699" w:rsidRDefault="000D7D38" w:rsidP="000D7D38">
      <w:pPr>
        <w:autoSpaceDE w:val="0"/>
        <w:autoSpaceDN w:val="0"/>
        <w:adjustRightInd w:val="0"/>
        <w:jc w:val="both"/>
        <w:rPr>
          <w:spacing w:val="-2"/>
          <w:sz w:val="28"/>
        </w:rPr>
      </w:pPr>
    </w:p>
    <w:p w:rsidR="000D7D38" w:rsidRPr="00C17699" w:rsidRDefault="000D7D38" w:rsidP="000D7D38">
      <w:pPr>
        <w:autoSpaceDE w:val="0"/>
        <w:autoSpaceDN w:val="0"/>
        <w:adjustRightInd w:val="0"/>
        <w:jc w:val="both"/>
        <w:rPr>
          <w:spacing w:val="-2"/>
        </w:rPr>
      </w:pPr>
      <w:r w:rsidRPr="00C17699">
        <w:rPr>
          <w:spacing w:val="-2"/>
          <w:sz w:val="28"/>
        </w:rPr>
        <w:t>х. Ленина                                                                      «____» __________  20___ г.</w:t>
      </w:r>
      <w:r w:rsidRPr="00C17699">
        <w:rPr>
          <w:spacing w:val="-2"/>
        </w:rPr>
        <w:tab/>
        <w:t xml:space="preserve"> </w:t>
      </w:r>
    </w:p>
    <w:p w:rsidR="000D7D38" w:rsidRPr="00C17699" w:rsidRDefault="000D7D38" w:rsidP="000D7D38">
      <w:pPr>
        <w:autoSpaceDE w:val="0"/>
        <w:autoSpaceDN w:val="0"/>
        <w:ind w:firstLine="709"/>
        <w:jc w:val="both"/>
        <w:rPr>
          <w:spacing w:val="-2"/>
          <w:sz w:val="28"/>
          <w:szCs w:val="28"/>
        </w:rPr>
      </w:pPr>
      <w:r w:rsidRPr="00C17699">
        <w:rPr>
          <w:spacing w:val="-2"/>
          <w:sz w:val="28"/>
          <w:szCs w:val="28"/>
        </w:rPr>
        <w:t>Администрация Ленинского сельского поселения, в лице ______________________________, действующего на основании __________,</w:t>
      </w:r>
    </w:p>
    <w:p w:rsidR="000D7D38" w:rsidRPr="00C17699" w:rsidRDefault="000D7D38" w:rsidP="000D7D38">
      <w:pPr>
        <w:autoSpaceDE w:val="0"/>
        <w:autoSpaceDN w:val="0"/>
        <w:ind w:firstLine="709"/>
        <w:jc w:val="both"/>
        <w:rPr>
          <w:spacing w:val="-2"/>
          <w:sz w:val="28"/>
          <w:szCs w:val="28"/>
        </w:rPr>
      </w:pPr>
      <w:r w:rsidRPr="00C17699">
        <w:rPr>
          <w:sz w:val="20"/>
        </w:rPr>
        <w:t>(должность, Ф.И.О.)</w:t>
      </w:r>
    </w:p>
    <w:p w:rsidR="000D7D38" w:rsidRPr="00C17699" w:rsidRDefault="000D7D38" w:rsidP="000D7D38">
      <w:pPr>
        <w:autoSpaceDE w:val="0"/>
        <w:autoSpaceDN w:val="0"/>
        <w:jc w:val="both"/>
        <w:rPr>
          <w:sz w:val="28"/>
          <w:szCs w:val="28"/>
        </w:rPr>
      </w:pPr>
      <w:r w:rsidRPr="00C17699">
        <w:rPr>
          <w:spacing w:val="-2"/>
          <w:sz w:val="28"/>
          <w:szCs w:val="28"/>
        </w:rPr>
        <w:t>именуемая в дальнейшем «Администрация»,</w:t>
      </w:r>
      <w:r w:rsidRPr="00C17699">
        <w:rPr>
          <w:b/>
          <w:spacing w:val="-2"/>
          <w:sz w:val="28"/>
          <w:szCs w:val="28"/>
        </w:rPr>
        <w:t xml:space="preserve"> </w:t>
      </w:r>
      <w:r w:rsidRPr="00C17699">
        <w:rPr>
          <w:spacing w:val="-2"/>
          <w:sz w:val="28"/>
          <w:szCs w:val="28"/>
        </w:rPr>
        <w:t xml:space="preserve">с одной стороны, и </w:t>
      </w:r>
      <w:r w:rsidRPr="00C17699">
        <w:rPr>
          <w:b/>
          <w:spacing w:val="-2"/>
          <w:sz w:val="28"/>
          <w:szCs w:val="28"/>
        </w:rPr>
        <w:t>___________________________________________________</w:t>
      </w:r>
      <w:r w:rsidRPr="00C17699">
        <w:rPr>
          <w:sz w:val="28"/>
          <w:szCs w:val="28"/>
        </w:rPr>
        <w:t>, в лице ________</w:t>
      </w:r>
    </w:p>
    <w:p w:rsidR="000D7D38" w:rsidRPr="00C17699" w:rsidRDefault="000D7D38" w:rsidP="000D7D38">
      <w:pPr>
        <w:autoSpaceDE w:val="0"/>
        <w:autoSpaceDN w:val="0"/>
        <w:ind w:firstLine="426"/>
        <w:jc w:val="both"/>
        <w:rPr>
          <w:sz w:val="20"/>
          <w:szCs w:val="28"/>
        </w:rPr>
      </w:pPr>
      <w:r w:rsidRPr="00C17699">
        <w:rPr>
          <w:sz w:val="20"/>
        </w:rPr>
        <w:t>(наименование организации, Ф.И.О. индивидуального предпринимателя)</w:t>
      </w:r>
    </w:p>
    <w:p w:rsidR="000D7D38" w:rsidRPr="00C17699" w:rsidRDefault="000D7D38" w:rsidP="000D7D38">
      <w:pPr>
        <w:autoSpaceDE w:val="0"/>
        <w:autoSpaceDN w:val="0"/>
        <w:jc w:val="both"/>
        <w:rPr>
          <w:sz w:val="28"/>
          <w:szCs w:val="28"/>
        </w:rPr>
      </w:pPr>
      <w:r w:rsidRPr="00C17699">
        <w:rPr>
          <w:sz w:val="28"/>
          <w:szCs w:val="28"/>
        </w:rPr>
        <w:t xml:space="preserve">_________________________, </w:t>
      </w:r>
      <w:proofErr w:type="gramStart"/>
      <w:r w:rsidRPr="00C17699">
        <w:rPr>
          <w:sz w:val="28"/>
          <w:szCs w:val="28"/>
        </w:rPr>
        <w:t>действующего</w:t>
      </w:r>
      <w:proofErr w:type="gramEnd"/>
      <w:r w:rsidRPr="00C17699">
        <w:rPr>
          <w:sz w:val="28"/>
          <w:szCs w:val="28"/>
        </w:rPr>
        <w:t xml:space="preserve"> на основании ______________,</w:t>
      </w:r>
    </w:p>
    <w:p w:rsidR="000D7D38" w:rsidRPr="00C17699" w:rsidRDefault="000D7D38" w:rsidP="000D7D38">
      <w:pPr>
        <w:tabs>
          <w:tab w:val="left" w:pos="851"/>
        </w:tabs>
        <w:autoSpaceDE w:val="0"/>
        <w:autoSpaceDN w:val="0"/>
        <w:ind w:firstLine="851"/>
        <w:jc w:val="both"/>
        <w:rPr>
          <w:sz w:val="28"/>
          <w:szCs w:val="28"/>
        </w:rPr>
      </w:pPr>
      <w:r w:rsidRPr="00C17699">
        <w:rPr>
          <w:sz w:val="20"/>
        </w:rPr>
        <w:t>(должность, Ф.И.О.)</w:t>
      </w:r>
    </w:p>
    <w:p w:rsidR="000D7D38" w:rsidRPr="00C17699" w:rsidRDefault="000D7D38" w:rsidP="000D7D38">
      <w:pPr>
        <w:autoSpaceDE w:val="0"/>
        <w:autoSpaceDN w:val="0"/>
        <w:jc w:val="both"/>
        <w:rPr>
          <w:spacing w:val="-2"/>
          <w:sz w:val="28"/>
          <w:szCs w:val="28"/>
        </w:rPr>
      </w:pPr>
      <w:r w:rsidRPr="00C17699">
        <w:rPr>
          <w:sz w:val="28"/>
          <w:szCs w:val="28"/>
        </w:rPr>
        <w:t>именуемое (-</w:t>
      </w:r>
      <w:proofErr w:type="spellStart"/>
      <w:r w:rsidRPr="00C17699">
        <w:rPr>
          <w:sz w:val="28"/>
          <w:szCs w:val="28"/>
        </w:rPr>
        <w:t>ый</w:t>
      </w:r>
      <w:proofErr w:type="spellEnd"/>
      <w:r w:rsidRPr="00C17699">
        <w:rPr>
          <w:sz w:val="28"/>
          <w:szCs w:val="28"/>
        </w:rPr>
        <w:t xml:space="preserve">) в дальнейшем «Владелец», </w:t>
      </w:r>
      <w:r w:rsidRPr="00C17699">
        <w:rPr>
          <w:spacing w:val="-2"/>
          <w:sz w:val="28"/>
          <w:szCs w:val="28"/>
        </w:rPr>
        <w:t xml:space="preserve">с другой стороны, далее совместно именуемые «Стороны», на основании </w:t>
      </w:r>
      <w:r w:rsidRPr="00C17699">
        <w:rPr>
          <w:sz w:val="28"/>
          <w:szCs w:val="28"/>
        </w:rPr>
        <w:t xml:space="preserve">протокола аукциона  </w:t>
      </w:r>
      <w:proofErr w:type="gramStart"/>
      <w:r w:rsidRPr="00C17699">
        <w:rPr>
          <w:sz w:val="28"/>
          <w:szCs w:val="28"/>
        </w:rPr>
        <w:t>от</w:t>
      </w:r>
      <w:proofErr w:type="gramEnd"/>
      <w:r w:rsidRPr="00C17699">
        <w:rPr>
          <w:sz w:val="28"/>
          <w:szCs w:val="28"/>
        </w:rPr>
        <w:t xml:space="preserve"> __________ </w:t>
      </w:r>
      <w:proofErr w:type="gramStart"/>
      <w:r w:rsidRPr="00C17699">
        <w:rPr>
          <w:sz w:val="28"/>
          <w:szCs w:val="28"/>
        </w:rPr>
        <w:t>по</w:t>
      </w:r>
      <w:proofErr w:type="gramEnd"/>
      <w:r w:rsidRPr="00C17699">
        <w:rPr>
          <w:sz w:val="28"/>
          <w:szCs w:val="28"/>
        </w:rPr>
        <w:t xml:space="preserve"> лоту № _____ </w:t>
      </w:r>
      <w:r w:rsidRPr="00C17699">
        <w:rPr>
          <w:spacing w:val="-2"/>
          <w:sz w:val="28"/>
          <w:szCs w:val="28"/>
        </w:rPr>
        <w:t xml:space="preserve">заключили настоящий договор на размещение </w:t>
      </w:r>
      <w:r w:rsidRPr="00C17699">
        <w:rPr>
          <w:sz w:val="28"/>
          <w:szCs w:val="28"/>
        </w:rPr>
        <w:t xml:space="preserve">нестационарного торгового объекта </w:t>
      </w:r>
      <w:r w:rsidRPr="00C17699">
        <w:rPr>
          <w:spacing w:val="-2"/>
          <w:sz w:val="28"/>
          <w:szCs w:val="28"/>
        </w:rPr>
        <w:t>(далее – Договор)  о нижеследующем:</w:t>
      </w:r>
    </w:p>
    <w:p w:rsidR="000D7D38" w:rsidRPr="00C17699" w:rsidRDefault="000D7D38" w:rsidP="000D7D38">
      <w:pPr>
        <w:autoSpaceDE w:val="0"/>
        <w:autoSpaceDN w:val="0"/>
        <w:ind w:firstLine="709"/>
        <w:jc w:val="both"/>
        <w:rPr>
          <w:sz w:val="28"/>
          <w:szCs w:val="28"/>
        </w:rPr>
      </w:pPr>
    </w:p>
    <w:p w:rsidR="000D7D38" w:rsidRPr="00C17699" w:rsidRDefault="000D7D38" w:rsidP="000D7D38">
      <w:pPr>
        <w:widowControl w:val="0"/>
        <w:numPr>
          <w:ilvl w:val="0"/>
          <w:numId w:val="2"/>
        </w:numPr>
        <w:tabs>
          <w:tab w:val="left" w:pos="3996"/>
        </w:tabs>
        <w:autoSpaceDE w:val="0"/>
        <w:autoSpaceDN w:val="0"/>
        <w:adjustRightInd w:val="0"/>
        <w:contextualSpacing/>
        <w:jc w:val="center"/>
        <w:rPr>
          <w:b/>
          <w:bCs/>
          <w:sz w:val="28"/>
          <w:szCs w:val="28"/>
        </w:rPr>
      </w:pPr>
      <w:r w:rsidRPr="00C17699">
        <w:rPr>
          <w:b/>
          <w:bCs/>
          <w:sz w:val="28"/>
          <w:szCs w:val="28"/>
        </w:rPr>
        <w:t>Предмет Договора</w:t>
      </w:r>
    </w:p>
    <w:p w:rsidR="000D7D38" w:rsidRPr="00C17699" w:rsidRDefault="000D7D38" w:rsidP="000D7D38">
      <w:pPr>
        <w:tabs>
          <w:tab w:val="left" w:pos="3996"/>
        </w:tabs>
        <w:autoSpaceDE w:val="0"/>
        <w:autoSpaceDN w:val="0"/>
        <w:adjustRightInd w:val="0"/>
        <w:ind w:left="720"/>
        <w:contextualSpacing/>
        <w:rPr>
          <w:b/>
          <w:bCs/>
          <w:sz w:val="28"/>
          <w:szCs w:val="28"/>
        </w:rPr>
      </w:pPr>
    </w:p>
    <w:p w:rsidR="000D7D38" w:rsidRPr="00C17699" w:rsidRDefault="000D7D38" w:rsidP="000D7D38">
      <w:pPr>
        <w:autoSpaceDE w:val="0"/>
        <w:autoSpaceDN w:val="0"/>
        <w:adjustRightInd w:val="0"/>
        <w:jc w:val="both"/>
        <w:rPr>
          <w:spacing w:val="-2"/>
          <w:sz w:val="28"/>
          <w:szCs w:val="28"/>
        </w:rPr>
      </w:pPr>
      <w:r w:rsidRPr="00C17699">
        <w:rPr>
          <w:spacing w:val="-2"/>
          <w:sz w:val="28"/>
          <w:szCs w:val="28"/>
        </w:rPr>
        <w:t xml:space="preserve">         1.1.По настоящему Договору Администрация обязуется предоставить        </w:t>
      </w:r>
      <w:r w:rsidRPr="00C17699">
        <w:rPr>
          <w:sz w:val="28"/>
          <w:szCs w:val="28"/>
        </w:rPr>
        <w:t>Владельцу</w:t>
      </w:r>
      <w:r w:rsidRPr="00C17699">
        <w:rPr>
          <w:spacing w:val="-2"/>
          <w:sz w:val="28"/>
          <w:szCs w:val="28"/>
        </w:rPr>
        <w:t xml:space="preserve"> </w:t>
      </w:r>
      <w:r w:rsidRPr="00C17699">
        <w:rPr>
          <w:sz w:val="28"/>
          <w:szCs w:val="28"/>
        </w:rPr>
        <w:t>право на размещение нестационарного торгового объекта __________________________________ (далее – Объект) для осуществления</w:t>
      </w:r>
    </w:p>
    <w:p w:rsidR="000D7D38" w:rsidRPr="00C17699" w:rsidRDefault="000D7D38" w:rsidP="000D7D38">
      <w:pPr>
        <w:tabs>
          <w:tab w:val="left" w:pos="1276"/>
        </w:tabs>
        <w:autoSpaceDE w:val="0"/>
        <w:autoSpaceDN w:val="0"/>
        <w:adjustRightInd w:val="0"/>
        <w:ind w:firstLine="2127"/>
        <w:jc w:val="both"/>
        <w:rPr>
          <w:spacing w:val="-2"/>
          <w:sz w:val="28"/>
          <w:szCs w:val="28"/>
        </w:rPr>
      </w:pPr>
      <w:r w:rsidRPr="00C17699">
        <w:rPr>
          <w:sz w:val="20"/>
          <w:szCs w:val="20"/>
        </w:rPr>
        <w:t>(тип)</w:t>
      </w:r>
    </w:p>
    <w:p w:rsidR="000D7D38" w:rsidRPr="00C17699" w:rsidRDefault="000D7D38" w:rsidP="000D7D38">
      <w:pPr>
        <w:tabs>
          <w:tab w:val="left" w:pos="1276"/>
        </w:tabs>
        <w:autoSpaceDE w:val="0"/>
        <w:autoSpaceDN w:val="0"/>
        <w:adjustRightInd w:val="0"/>
        <w:jc w:val="both"/>
        <w:rPr>
          <w:sz w:val="28"/>
          <w:szCs w:val="28"/>
        </w:rPr>
      </w:pPr>
      <w:r w:rsidRPr="00C17699">
        <w:rPr>
          <w:spacing w:val="-2"/>
          <w:sz w:val="28"/>
          <w:szCs w:val="28"/>
        </w:rPr>
        <w:t xml:space="preserve">_______________________________________________ </w:t>
      </w:r>
      <w:r w:rsidRPr="00C17699">
        <w:rPr>
          <w:sz w:val="28"/>
          <w:szCs w:val="28"/>
        </w:rPr>
        <w:t>на земельном участке</w:t>
      </w:r>
    </w:p>
    <w:p w:rsidR="000D7D38" w:rsidRPr="00C17699" w:rsidRDefault="000D7D38" w:rsidP="000D7D38">
      <w:pPr>
        <w:tabs>
          <w:tab w:val="left" w:pos="1276"/>
        </w:tabs>
        <w:autoSpaceDE w:val="0"/>
        <w:autoSpaceDN w:val="0"/>
        <w:adjustRightInd w:val="0"/>
        <w:ind w:firstLine="1134"/>
        <w:jc w:val="both"/>
        <w:rPr>
          <w:sz w:val="28"/>
          <w:szCs w:val="28"/>
        </w:rPr>
      </w:pPr>
      <w:r w:rsidRPr="00C17699">
        <w:rPr>
          <w:sz w:val="20"/>
          <w:szCs w:val="20"/>
        </w:rPr>
        <w:t>(вид деятельности, группа реализуемых товаров)</w:t>
      </w:r>
    </w:p>
    <w:p w:rsidR="000D7D38" w:rsidRPr="00C17699" w:rsidRDefault="000D7D38" w:rsidP="000D7D38">
      <w:pPr>
        <w:tabs>
          <w:tab w:val="left" w:pos="1276"/>
        </w:tabs>
        <w:autoSpaceDE w:val="0"/>
        <w:autoSpaceDN w:val="0"/>
        <w:adjustRightInd w:val="0"/>
        <w:jc w:val="both"/>
        <w:rPr>
          <w:sz w:val="28"/>
          <w:szCs w:val="28"/>
        </w:rPr>
      </w:pPr>
      <w:r w:rsidRPr="00C17699">
        <w:rPr>
          <w:sz w:val="28"/>
          <w:szCs w:val="28"/>
        </w:rPr>
        <w:t xml:space="preserve">по адресному ориентиру в соответствии со схемой размещения нестационарных торговых объектов на территории </w:t>
      </w:r>
      <w:r w:rsidRPr="00C17699">
        <w:rPr>
          <w:spacing w:val="-2"/>
          <w:sz w:val="28"/>
          <w:szCs w:val="28"/>
        </w:rPr>
        <w:t>Ленинского</w:t>
      </w:r>
      <w:r w:rsidRPr="00C17699">
        <w:rPr>
          <w:sz w:val="28"/>
          <w:szCs w:val="28"/>
        </w:rPr>
        <w:t xml:space="preserve"> сельского поселения: _______________________________________________________,</w:t>
      </w:r>
    </w:p>
    <w:p w:rsidR="000D7D38" w:rsidRPr="00C17699" w:rsidRDefault="000D7D38" w:rsidP="000D7D38">
      <w:pPr>
        <w:tabs>
          <w:tab w:val="left" w:pos="1276"/>
        </w:tabs>
        <w:autoSpaceDE w:val="0"/>
        <w:autoSpaceDN w:val="0"/>
        <w:adjustRightInd w:val="0"/>
        <w:ind w:firstLine="3402"/>
        <w:jc w:val="both"/>
        <w:rPr>
          <w:sz w:val="20"/>
          <w:szCs w:val="20"/>
        </w:rPr>
      </w:pPr>
      <w:r w:rsidRPr="00C17699">
        <w:rPr>
          <w:sz w:val="20"/>
          <w:szCs w:val="20"/>
        </w:rPr>
        <w:t>(место расположения объекта)</w:t>
      </w:r>
    </w:p>
    <w:p w:rsidR="000D7D38" w:rsidRPr="00C17699" w:rsidRDefault="000D7D38" w:rsidP="000D7D38">
      <w:pPr>
        <w:tabs>
          <w:tab w:val="left" w:pos="1276"/>
        </w:tabs>
        <w:autoSpaceDE w:val="0"/>
        <w:autoSpaceDN w:val="0"/>
        <w:adjustRightInd w:val="0"/>
        <w:jc w:val="both"/>
        <w:rPr>
          <w:spacing w:val="-2"/>
          <w:sz w:val="28"/>
          <w:szCs w:val="28"/>
        </w:rPr>
      </w:pPr>
      <w:r w:rsidRPr="00C17699">
        <w:rPr>
          <w:sz w:val="28"/>
          <w:szCs w:val="28"/>
        </w:rPr>
        <w:t xml:space="preserve">утвержденной постановлением Администрации </w:t>
      </w:r>
      <w:r w:rsidRPr="00C17699">
        <w:rPr>
          <w:spacing w:val="-2"/>
          <w:sz w:val="28"/>
          <w:szCs w:val="28"/>
        </w:rPr>
        <w:t>Ленинского</w:t>
      </w:r>
      <w:r w:rsidRPr="00C17699">
        <w:rPr>
          <w:sz w:val="28"/>
          <w:szCs w:val="28"/>
        </w:rPr>
        <w:t xml:space="preserve"> сельского поселения </w:t>
      </w:r>
      <w:proofErr w:type="gramStart"/>
      <w:r w:rsidRPr="00C17699">
        <w:rPr>
          <w:sz w:val="28"/>
          <w:szCs w:val="28"/>
        </w:rPr>
        <w:t>от</w:t>
      </w:r>
      <w:proofErr w:type="gramEnd"/>
      <w:r w:rsidRPr="00C17699">
        <w:rPr>
          <w:sz w:val="28"/>
          <w:szCs w:val="28"/>
        </w:rPr>
        <w:t xml:space="preserve"> ________ №__</w:t>
      </w:r>
    </w:p>
    <w:p w:rsidR="000D7D38" w:rsidRPr="00C17699" w:rsidRDefault="000D7D38" w:rsidP="000D7D38">
      <w:pPr>
        <w:tabs>
          <w:tab w:val="left" w:pos="1276"/>
        </w:tabs>
        <w:autoSpaceDE w:val="0"/>
        <w:autoSpaceDN w:val="0"/>
        <w:adjustRightInd w:val="0"/>
        <w:jc w:val="both"/>
        <w:rPr>
          <w:spacing w:val="-2"/>
          <w:sz w:val="28"/>
          <w:szCs w:val="28"/>
        </w:rPr>
      </w:pPr>
      <w:r w:rsidRPr="00C17699">
        <w:rPr>
          <w:sz w:val="28"/>
          <w:szCs w:val="28"/>
        </w:rPr>
        <w:t xml:space="preserve">         1.2.Право на размещение нестационарного торгового объекта,  предоставленное Администрацией </w:t>
      </w:r>
      <w:r w:rsidRPr="00C17699">
        <w:rPr>
          <w:spacing w:val="-2"/>
          <w:sz w:val="28"/>
          <w:szCs w:val="28"/>
        </w:rPr>
        <w:t>Ленинского</w:t>
      </w:r>
      <w:r w:rsidRPr="00C17699">
        <w:rPr>
          <w:sz w:val="28"/>
          <w:szCs w:val="28"/>
        </w:rPr>
        <w:t xml:space="preserve"> сельского поселения  Владельцу, не подлежит переуступке и передаче третьим лицам.</w:t>
      </w:r>
    </w:p>
    <w:p w:rsidR="000D7D38" w:rsidRPr="00C17699" w:rsidRDefault="000D7D38" w:rsidP="000D7D38">
      <w:pPr>
        <w:autoSpaceDE w:val="0"/>
        <w:autoSpaceDN w:val="0"/>
        <w:adjustRightInd w:val="0"/>
        <w:jc w:val="both"/>
        <w:rPr>
          <w:spacing w:val="-2"/>
          <w:sz w:val="28"/>
          <w:szCs w:val="28"/>
        </w:rPr>
      </w:pPr>
    </w:p>
    <w:p w:rsidR="000D7D38" w:rsidRPr="00C17699" w:rsidRDefault="000D7D38" w:rsidP="000D7D38">
      <w:pPr>
        <w:autoSpaceDE w:val="0"/>
        <w:autoSpaceDN w:val="0"/>
        <w:adjustRightInd w:val="0"/>
        <w:contextualSpacing/>
        <w:jc w:val="center"/>
        <w:rPr>
          <w:b/>
          <w:bCs/>
          <w:sz w:val="28"/>
          <w:szCs w:val="28"/>
        </w:rPr>
      </w:pPr>
      <w:r w:rsidRPr="00C17699">
        <w:rPr>
          <w:b/>
          <w:bCs/>
          <w:sz w:val="28"/>
          <w:szCs w:val="28"/>
        </w:rPr>
        <w:t>2.  Обязанности и права Сторон</w:t>
      </w:r>
    </w:p>
    <w:p w:rsidR="000D7D38" w:rsidRPr="00C17699" w:rsidRDefault="000D7D38" w:rsidP="000D7D38">
      <w:pPr>
        <w:autoSpaceDE w:val="0"/>
        <w:autoSpaceDN w:val="0"/>
        <w:adjustRightInd w:val="0"/>
        <w:contextualSpacing/>
        <w:jc w:val="center"/>
        <w:rPr>
          <w:b/>
          <w:bCs/>
          <w:sz w:val="28"/>
          <w:szCs w:val="28"/>
        </w:rPr>
      </w:pPr>
    </w:p>
    <w:p w:rsidR="000D7D38" w:rsidRPr="00C17699" w:rsidRDefault="000D7D38" w:rsidP="000D7D38">
      <w:pPr>
        <w:tabs>
          <w:tab w:val="left" w:pos="0"/>
        </w:tabs>
        <w:autoSpaceDE w:val="0"/>
        <w:autoSpaceDN w:val="0"/>
        <w:adjustRightInd w:val="0"/>
        <w:ind w:firstLine="709"/>
        <w:jc w:val="both"/>
        <w:rPr>
          <w:spacing w:val="-2"/>
          <w:sz w:val="28"/>
          <w:szCs w:val="28"/>
        </w:rPr>
      </w:pPr>
      <w:r w:rsidRPr="00C17699">
        <w:rPr>
          <w:spacing w:val="-2"/>
          <w:sz w:val="28"/>
          <w:szCs w:val="28"/>
        </w:rPr>
        <w:t>2.1. Администрация обязана:</w:t>
      </w:r>
    </w:p>
    <w:p w:rsidR="000D7D38" w:rsidRPr="00C17699" w:rsidRDefault="000D7D38" w:rsidP="000D7D38">
      <w:pPr>
        <w:tabs>
          <w:tab w:val="left" w:pos="1418"/>
        </w:tabs>
        <w:autoSpaceDE w:val="0"/>
        <w:autoSpaceDN w:val="0"/>
        <w:adjustRightInd w:val="0"/>
        <w:ind w:firstLine="709"/>
        <w:jc w:val="both"/>
        <w:rPr>
          <w:sz w:val="28"/>
          <w:szCs w:val="28"/>
        </w:rPr>
      </w:pPr>
      <w:r w:rsidRPr="00C17699">
        <w:rPr>
          <w:spacing w:val="-2"/>
          <w:sz w:val="28"/>
          <w:szCs w:val="28"/>
        </w:rPr>
        <w:t>2.1.1.</w:t>
      </w:r>
      <w:r w:rsidRPr="00C17699">
        <w:rPr>
          <w:spacing w:val="-2"/>
          <w:sz w:val="28"/>
          <w:szCs w:val="28"/>
        </w:rPr>
        <w:tab/>
      </w:r>
      <w:r w:rsidRPr="00C17699">
        <w:rPr>
          <w:sz w:val="28"/>
          <w:szCs w:val="28"/>
        </w:rPr>
        <w:t xml:space="preserve">Предоставить Владельцу право </w:t>
      </w:r>
      <w:proofErr w:type="gramStart"/>
      <w:r w:rsidRPr="00C17699">
        <w:rPr>
          <w:sz w:val="28"/>
          <w:szCs w:val="28"/>
        </w:rPr>
        <w:t xml:space="preserve">на размещение нестационарного торгового объекта в соответствии со схемой размещения нестационарных </w:t>
      </w:r>
      <w:r w:rsidRPr="00C17699">
        <w:rPr>
          <w:sz w:val="28"/>
          <w:szCs w:val="28"/>
        </w:rPr>
        <w:lastRenderedPageBreak/>
        <w:t xml:space="preserve">торговых объектов на территории </w:t>
      </w:r>
      <w:r w:rsidRPr="00C17699">
        <w:rPr>
          <w:spacing w:val="-2"/>
          <w:sz w:val="28"/>
          <w:szCs w:val="28"/>
        </w:rPr>
        <w:t>Ленинского</w:t>
      </w:r>
      <w:r w:rsidRPr="00C17699">
        <w:rPr>
          <w:sz w:val="28"/>
          <w:szCs w:val="28"/>
        </w:rPr>
        <w:t xml:space="preserve"> сельского поселения по адресному ориентиру</w:t>
      </w:r>
      <w:proofErr w:type="gramEnd"/>
      <w:r w:rsidRPr="00C17699">
        <w:rPr>
          <w:sz w:val="28"/>
          <w:szCs w:val="28"/>
        </w:rPr>
        <w:t>, указанному в пункте 1.1 настоящего Договора.</w:t>
      </w:r>
    </w:p>
    <w:p w:rsidR="000D7D38" w:rsidRPr="00C17699" w:rsidRDefault="000D7D38" w:rsidP="000D7D38">
      <w:pPr>
        <w:autoSpaceDE w:val="0"/>
        <w:autoSpaceDN w:val="0"/>
        <w:adjustRightInd w:val="0"/>
        <w:ind w:firstLine="709"/>
        <w:jc w:val="both"/>
        <w:rPr>
          <w:spacing w:val="-2"/>
          <w:sz w:val="28"/>
          <w:szCs w:val="28"/>
        </w:rPr>
      </w:pPr>
      <w:r w:rsidRPr="00C17699">
        <w:rPr>
          <w:sz w:val="28"/>
          <w:szCs w:val="28"/>
        </w:rPr>
        <w:t xml:space="preserve">2.2. </w:t>
      </w:r>
      <w:r w:rsidRPr="00C17699">
        <w:rPr>
          <w:spacing w:val="-2"/>
          <w:sz w:val="28"/>
          <w:szCs w:val="28"/>
        </w:rPr>
        <w:t>Администрация вправе:</w:t>
      </w:r>
    </w:p>
    <w:p w:rsidR="000D7D38" w:rsidRPr="00C17699" w:rsidRDefault="000D7D38" w:rsidP="000D7D38">
      <w:pPr>
        <w:tabs>
          <w:tab w:val="left" w:pos="1418"/>
        </w:tabs>
        <w:autoSpaceDE w:val="0"/>
        <w:autoSpaceDN w:val="0"/>
        <w:adjustRightInd w:val="0"/>
        <w:ind w:firstLine="709"/>
        <w:jc w:val="both"/>
        <w:rPr>
          <w:spacing w:val="-2"/>
          <w:sz w:val="28"/>
          <w:szCs w:val="28"/>
        </w:rPr>
      </w:pPr>
      <w:r w:rsidRPr="00C17699">
        <w:rPr>
          <w:spacing w:val="-2"/>
          <w:sz w:val="28"/>
          <w:szCs w:val="28"/>
        </w:rPr>
        <w:t>2.2.1.</w:t>
      </w:r>
      <w:r w:rsidRPr="00C17699">
        <w:rPr>
          <w:spacing w:val="-2"/>
          <w:sz w:val="28"/>
          <w:szCs w:val="28"/>
        </w:rPr>
        <w:tab/>
      </w:r>
      <w:r w:rsidRPr="00C17699">
        <w:rPr>
          <w:sz w:val="28"/>
          <w:szCs w:val="28"/>
        </w:rPr>
        <w:t xml:space="preserve">Осуществлять </w:t>
      </w:r>
      <w:proofErr w:type="gramStart"/>
      <w:r w:rsidRPr="00C17699">
        <w:rPr>
          <w:sz w:val="28"/>
          <w:szCs w:val="28"/>
        </w:rPr>
        <w:t>контроль за</w:t>
      </w:r>
      <w:proofErr w:type="gramEnd"/>
      <w:r w:rsidRPr="00C17699">
        <w:rPr>
          <w:sz w:val="28"/>
          <w:szCs w:val="28"/>
        </w:rPr>
        <w:t xml:space="preserve"> выполнением Владельцем условий настоящего Договора и требований нормативных правовых актов, регулирующих размещение Объектов на территории </w:t>
      </w:r>
      <w:r w:rsidRPr="00C17699">
        <w:rPr>
          <w:spacing w:val="-2"/>
          <w:sz w:val="28"/>
          <w:szCs w:val="28"/>
        </w:rPr>
        <w:t>Ленинского</w:t>
      </w:r>
      <w:r w:rsidRPr="00C17699">
        <w:rPr>
          <w:sz w:val="28"/>
          <w:szCs w:val="28"/>
        </w:rPr>
        <w:t xml:space="preserve"> сельского поселения.</w:t>
      </w:r>
    </w:p>
    <w:p w:rsidR="000D7D38" w:rsidRPr="00C17699" w:rsidRDefault="000D7D38" w:rsidP="000D7D38">
      <w:pPr>
        <w:tabs>
          <w:tab w:val="left" w:pos="1418"/>
        </w:tabs>
        <w:autoSpaceDE w:val="0"/>
        <w:autoSpaceDN w:val="0"/>
        <w:adjustRightInd w:val="0"/>
        <w:ind w:firstLine="709"/>
        <w:jc w:val="both"/>
        <w:rPr>
          <w:spacing w:val="-2"/>
          <w:sz w:val="28"/>
          <w:szCs w:val="28"/>
        </w:rPr>
      </w:pPr>
      <w:r w:rsidRPr="00C17699">
        <w:rPr>
          <w:spacing w:val="-2"/>
          <w:sz w:val="28"/>
          <w:szCs w:val="28"/>
        </w:rPr>
        <w:t>2.2.2.</w:t>
      </w:r>
      <w:r w:rsidRPr="00C17699">
        <w:rPr>
          <w:spacing w:val="-2"/>
          <w:sz w:val="28"/>
          <w:szCs w:val="28"/>
        </w:rPr>
        <w:tab/>
      </w:r>
      <w:r w:rsidRPr="00C17699">
        <w:rPr>
          <w:sz w:val="28"/>
        </w:rPr>
        <w:t>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D7D38" w:rsidRPr="00C17699" w:rsidRDefault="000D7D38" w:rsidP="000D7D38">
      <w:pPr>
        <w:tabs>
          <w:tab w:val="left" w:pos="1418"/>
        </w:tabs>
        <w:autoSpaceDE w:val="0"/>
        <w:autoSpaceDN w:val="0"/>
        <w:adjustRightInd w:val="0"/>
        <w:ind w:firstLine="709"/>
        <w:jc w:val="both"/>
        <w:rPr>
          <w:spacing w:val="-2"/>
          <w:sz w:val="28"/>
          <w:szCs w:val="28"/>
        </w:rPr>
      </w:pPr>
      <w:r w:rsidRPr="00C17699">
        <w:rPr>
          <w:spacing w:val="-2"/>
          <w:sz w:val="28"/>
          <w:szCs w:val="28"/>
        </w:rPr>
        <w:t>2.2.3.</w:t>
      </w:r>
      <w:r w:rsidRPr="00C17699">
        <w:rPr>
          <w:spacing w:val="-2"/>
          <w:sz w:val="28"/>
          <w:szCs w:val="28"/>
        </w:rPr>
        <w:tab/>
      </w:r>
      <w:r w:rsidRPr="00C17699">
        <w:rPr>
          <w:sz w:val="28"/>
          <w:szCs w:val="28"/>
        </w:rPr>
        <w:t>В случае изменения схемы размещения нестационарных торговых объектов по основаниям и в порядке, которые предусмотрены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0D7D38" w:rsidRPr="00C17699" w:rsidRDefault="000D7D38" w:rsidP="000D7D38">
      <w:pPr>
        <w:tabs>
          <w:tab w:val="left" w:pos="1418"/>
        </w:tabs>
        <w:autoSpaceDE w:val="0"/>
        <w:autoSpaceDN w:val="0"/>
        <w:adjustRightInd w:val="0"/>
        <w:ind w:firstLine="709"/>
        <w:jc w:val="both"/>
        <w:rPr>
          <w:spacing w:val="-2"/>
          <w:sz w:val="28"/>
          <w:szCs w:val="28"/>
        </w:rPr>
      </w:pPr>
      <w:r w:rsidRPr="00C17699">
        <w:rPr>
          <w:spacing w:val="-2"/>
          <w:sz w:val="28"/>
          <w:szCs w:val="28"/>
        </w:rPr>
        <w:t>2.2.4.</w:t>
      </w:r>
      <w:r w:rsidRPr="00C17699">
        <w:rPr>
          <w:spacing w:val="-2"/>
          <w:sz w:val="28"/>
          <w:szCs w:val="28"/>
        </w:rPr>
        <w:tab/>
        <w:t xml:space="preserve">При необходимости производить сверку расчетов по настоящему Договору и своевременно направлять в адрес </w:t>
      </w:r>
      <w:r w:rsidRPr="00C17699">
        <w:rPr>
          <w:sz w:val="28"/>
          <w:szCs w:val="28"/>
        </w:rPr>
        <w:t>Владельца</w:t>
      </w:r>
      <w:r w:rsidRPr="00C17699">
        <w:rPr>
          <w:spacing w:val="-2"/>
          <w:sz w:val="28"/>
          <w:szCs w:val="28"/>
        </w:rPr>
        <w:t xml:space="preserve"> надлежащим образом оформленные акты сверки расчетов. В случае если в течение 30 (тридцати) календарных дней от даты получения акта сверки </w:t>
      </w:r>
      <w:r w:rsidRPr="00C17699">
        <w:rPr>
          <w:sz w:val="28"/>
          <w:szCs w:val="28"/>
        </w:rPr>
        <w:t>Владелец</w:t>
      </w:r>
      <w:r w:rsidRPr="00C17699">
        <w:rPr>
          <w:spacing w:val="-2"/>
          <w:sz w:val="28"/>
          <w:szCs w:val="28"/>
        </w:rPr>
        <w:t xml:space="preserve"> Администрации не направил утвержденный акт сверки расчетов, он считается акцептованным (подтвержденным).</w:t>
      </w:r>
    </w:p>
    <w:p w:rsidR="000D7D38" w:rsidRPr="00C17699" w:rsidRDefault="000D7D38" w:rsidP="000D7D38">
      <w:pPr>
        <w:autoSpaceDE w:val="0"/>
        <w:autoSpaceDN w:val="0"/>
        <w:adjustRightInd w:val="0"/>
        <w:ind w:firstLine="709"/>
        <w:jc w:val="both"/>
        <w:rPr>
          <w:spacing w:val="-2"/>
          <w:sz w:val="28"/>
          <w:szCs w:val="28"/>
        </w:rPr>
      </w:pPr>
      <w:r w:rsidRPr="00C17699">
        <w:rPr>
          <w:sz w:val="28"/>
          <w:szCs w:val="28"/>
        </w:rPr>
        <w:t>2.3. Владелец</w:t>
      </w:r>
      <w:r w:rsidRPr="00C17699">
        <w:rPr>
          <w:spacing w:val="-2"/>
          <w:sz w:val="28"/>
          <w:szCs w:val="28"/>
        </w:rPr>
        <w:t xml:space="preserve"> обязан:</w:t>
      </w:r>
    </w:p>
    <w:p w:rsidR="000D7D38" w:rsidRPr="00C17699" w:rsidRDefault="000D7D38" w:rsidP="000D7D38">
      <w:pPr>
        <w:tabs>
          <w:tab w:val="left" w:pos="1418"/>
        </w:tabs>
        <w:autoSpaceDE w:val="0"/>
        <w:autoSpaceDN w:val="0"/>
        <w:ind w:firstLine="709"/>
        <w:jc w:val="both"/>
        <w:rPr>
          <w:sz w:val="28"/>
          <w:szCs w:val="28"/>
        </w:rPr>
      </w:pPr>
      <w:r w:rsidRPr="00C17699">
        <w:rPr>
          <w:sz w:val="28"/>
          <w:szCs w:val="28"/>
        </w:rPr>
        <w:t>2.3.1.</w:t>
      </w:r>
      <w:r w:rsidRPr="00C17699">
        <w:rPr>
          <w:sz w:val="28"/>
          <w:szCs w:val="28"/>
        </w:rPr>
        <w:tab/>
        <w:t>Использовать Объект по назначению, указанному в пункте 1.1 настоящего Договора.</w:t>
      </w:r>
    </w:p>
    <w:p w:rsidR="000D7D38" w:rsidRPr="00C17699" w:rsidRDefault="000D7D38" w:rsidP="000D7D38">
      <w:pPr>
        <w:tabs>
          <w:tab w:val="left" w:pos="1418"/>
        </w:tabs>
        <w:autoSpaceDE w:val="0"/>
        <w:autoSpaceDN w:val="0"/>
        <w:ind w:firstLine="709"/>
        <w:jc w:val="both"/>
        <w:rPr>
          <w:sz w:val="28"/>
          <w:szCs w:val="28"/>
        </w:rPr>
      </w:pPr>
      <w:r w:rsidRPr="00C17699">
        <w:rPr>
          <w:sz w:val="28"/>
          <w:szCs w:val="28"/>
        </w:rPr>
        <w:t>2.3.2.</w:t>
      </w:r>
      <w:r w:rsidRPr="00C17699">
        <w:rPr>
          <w:sz w:val="28"/>
          <w:szCs w:val="28"/>
        </w:rPr>
        <w:tab/>
        <w:t xml:space="preserve">Своевременно и полностью вносить плату по настоящему Договору в размере и порядке, </w:t>
      </w:r>
      <w:proofErr w:type="gramStart"/>
      <w:r w:rsidRPr="00C17699">
        <w:rPr>
          <w:sz w:val="28"/>
          <w:szCs w:val="28"/>
        </w:rPr>
        <w:t>которые</w:t>
      </w:r>
      <w:proofErr w:type="gramEnd"/>
      <w:r w:rsidRPr="00C17699">
        <w:rPr>
          <w:sz w:val="28"/>
          <w:szCs w:val="28"/>
        </w:rPr>
        <w:t xml:space="preserve"> установлены настоящим Договором.</w:t>
      </w:r>
    </w:p>
    <w:p w:rsidR="000D7D38" w:rsidRPr="00C17699" w:rsidRDefault="000D7D38" w:rsidP="000D7D38">
      <w:pPr>
        <w:tabs>
          <w:tab w:val="left" w:pos="1418"/>
        </w:tabs>
        <w:autoSpaceDE w:val="0"/>
        <w:autoSpaceDN w:val="0"/>
        <w:ind w:firstLine="709"/>
        <w:jc w:val="both"/>
        <w:rPr>
          <w:sz w:val="28"/>
          <w:szCs w:val="28"/>
        </w:rPr>
      </w:pPr>
      <w:r w:rsidRPr="00C17699">
        <w:rPr>
          <w:sz w:val="28"/>
          <w:szCs w:val="28"/>
        </w:rPr>
        <w:t>2.3.3.</w:t>
      </w:r>
      <w:r w:rsidRPr="00C17699">
        <w:rPr>
          <w:sz w:val="28"/>
          <w:szCs w:val="28"/>
        </w:rPr>
        <w:tab/>
        <w:t>Обеспечить сохранение внешнего вида, типа, местоположения и размеров Объекта в течение установленного периода размещения.</w:t>
      </w:r>
    </w:p>
    <w:p w:rsidR="000D7D38" w:rsidRPr="00C17699" w:rsidRDefault="000D7D38" w:rsidP="000D7D38">
      <w:pPr>
        <w:tabs>
          <w:tab w:val="left" w:pos="1418"/>
        </w:tabs>
        <w:autoSpaceDE w:val="0"/>
        <w:autoSpaceDN w:val="0"/>
        <w:ind w:firstLine="709"/>
        <w:jc w:val="both"/>
        <w:rPr>
          <w:sz w:val="28"/>
          <w:szCs w:val="28"/>
        </w:rPr>
      </w:pPr>
      <w:r w:rsidRPr="00C17699">
        <w:rPr>
          <w:sz w:val="28"/>
          <w:szCs w:val="28"/>
        </w:rPr>
        <w:t>2.3.4.</w:t>
      </w:r>
      <w:r w:rsidRPr="00C17699">
        <w:rPr>
          <w:sz w:val="28"/>
          <w:szCs w:val="28"/>
        </w:rPr>
        <w:tab/>
        <w:t>Обеспечить соблюдение санитарных норм и правил, вывоз мусора и иных отходов, образовавшихся в результате использования Объекта.</w:t>
      </w:r>
    </w:p>
    <w:p w:rsidR="000D7D38" w:rsidRPr="00C17699" w:rsidRDefault="000D7D38" w:rsidP="000D7D38">
      <w:pPr>
        <w:tabs>
          <w:tab w:val="left" w:pos="1418"/>
        </w:tabs>
        <w:autoSpaceDE w:val="0"/>
        <w:autoSpaceDN w:val="0"/>
        <w:ind w:firstLine="709"/>
        <w:jc w:val="both"/>
        <w:rPr>
          <w:sz w:val="28"/>
          <w:szCs w:val="28"/>
        </w:rPr>
      </w:pPr>
      <w:r w:rsidRPr="00C17699">
        <w:rPr>
          <w:sz w:val="28"/>
          <w:szCs w:val="28"/>
        </w:rPr>
        <w:t>2.3.5.</w:t>
      </w:r>
      <w:r w:rsidRPr="00C17699">
        <w:rPr>
          <w:sz w:val="28"/>
          <w:szCs w:val="28"/>
        </w:rPr>
        <w:tab/>
        <w:t>Не допускать загрязнение, захламление места размещения  Объекта, обеспечивать своевременный ремонт, покраску Объекта.</w:t>
      </w:r>
    </w:p>
    <w:p w:rsidR="000D7D38" w:rsidRPr="00C17699" w:rsidRDefault="000D7D38" w:rsidP="000D7D38">
      <w:pPr>
        <w:tabs>
          <w:tab w:val="left" w:pos="1418"/>
        </w:tabs>
        <w:autoSpaceDE w:val="0"/>
        <w:autoSpaceDN w:val="0"/>
        <w:adjustRightInd w:val="0"/>
        <w:ind w:firstLine="709"/>
        <w:jc w:val="both"/>
        <w:rPr>
          <w:spacing w:val="-2"/>
          <w:sz w:val="28"/>
          <w:szCs w:val="28"/>
        </w:rPr>
      </w:pPr>
      <w:r w:rsidRPr="00C17699">
        <w:rPr>
          <w:sz w:val="28"/>
          <w:szCs w:val="28"/>
        </w:rPr>
        <w:t>2.3.6.</w:t>
      </w:r>
      <w:r w:rsidRPr="00C17699">
        <w:rPr>
          <w:sz w:val="28"/>
          <w:szCs w:val="28"/>
        </w:rPr>
        <w:tab/>
      </w:r>
      <w:proofErr w:type="gramStart"/>
      <w:r w:rsidRPr="00C17699">
        <w:rPr>
          <w:sz w:val="28"/>
          <w:szCs w:val="28"/>
        </w:rPr>
        <w:t>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надлежащий вид в течение 10 дней с даты окончания срока действия Договора, а также в случае досрочного отказа в одностороннем порядке от исполнения настоящего Договора по инициативе Администрации в соответствии с разделом 5 настоящего Договора.</w:t>
      </w:r>
      <w:proofErr w:type="gramEnd"/>
    </w:p>
    <w:p w:rsidR="000D7D38" w:rsidRPr="00C17699" w:rsidRDefault="000D7D38" w:rsidP="000D7D38">
      <w:pPr>
        <w:tabs>
          <w:tab w:val="left" w:pos="1418"/>
        </w:tabs>
        <w:autoSpaceDE w:val="0"/>
        <w:autoSpaceDN w:val="0"/>
        <w:adjustRightInd w:val="0"/>
        <w:ind w:firstLine="709"/>
        <w:jc w:val="both"/>
        <w:rPr>
          <w:sz w:val="28"/>
          <w:szCs w:val="28"/>
        </w:rPr>
      </w:pPr>
      <w:r w:rsidRPr="00C17699">
        <w:rPr>
          <w:sz w:val="28"/>
          <w:szCs w:val="28"/>
        </w:rPr>
        <w:t>2.3.7.</w:t>
      </w:r>
      <w:r w:rsidRPr="00C17699">
        <w:rPr>
          <w:sz w:val="28"/>
          <w:szCs w:val="28"/>
        </w:rPr>
        <w:tab/>
        <w:t xml:space="preserve">Не производить уступку прав по настоящему Договору либо передачу прав на Объект третьему лицу. </w:t>
      </w:r>
    </w:p>
    <w:p w:rsidR="000D7D38" w:rsidRPr="00C17699" w:rsidRDefault="000D7D38" w:rsidP="000D7D38">
      <w:pPr>
        <w:tabs>
          <w:tab w:val="left" w:pos="1418"/>
        </w:tabs>
        <w:autoSpaceDE w:val="0"/>
        <w:autoSpaceDN w:val="0"/>
        <w:adjustRightInd w:val="0"/>
        <w:ind w:firstLine="709"/>
        <w:jc w:val="both"/>
        <w:rPr>
          <w:sz w:val="28"/>
          <w:szCs w:val="28"/>
        </w:rPr>
      </w:pPr>
      <w:r w:rsidRPr="00C17699">
        <w:rPr>
          <w:sz w:val="28"/>
          <w:szCs w:val="28"/>
        </w:rPr>
        <w:t>2.3.8.</w:t>
      </w:r>
      <w:r w:rsidRPr="00C17699">
        <w:rPr>
          <w:sz w:val="28"/>
          <w:szCs w:val="28"/>
        </w:rPr>
        <w:tab/>
        <w:t>Обеспечить постоянное наличие на Объекте и предъявление по требованию контролирующих и надзорных органов следующих документов:</w:t>
      </w:r>
    </w:p>
    <w:p w:rsidR="000D7D38" w:rsidRPr="00C17699" w:rsidRDefault="000D7D38" w:rsidP="000D7D38">
      <w:pPr>
        <w:tabs>
          <w:tab w:val="left" w:pos="1418"/>
        </w:tabs>
        <w:autoSpaceDE w:val="0"/>
        <w:autoSpaceDN w:val="0"/>
        <w:adjustRightInd w:val="0"/>
        <w:ind w:firstLine="709"/>
        <w:jc w:val="both"/>
        <w:rPr>
          <w:sz w:val="28"/>
          <w:szCs w:val="28"/>
        </w:rPr>
      </w:pPr>
      <w:r w:rsidRPr="00C17699">
        <w:rPr>
          <w:sz w:val="28"/>
          <w:szCs w:val="28"/>
        </w:rPr>
        <w:t xml:space="preserve">- настоящего Договора; </w:t>
      </w:r>
    </w:p>
    <w:p w:rsidR="000D7D38" w:rsidRPr="00C17699" w:rsidRDefault="000D7D38" w:rsidP="000D7D38">
      <w:pPr>
        <w:tabs>
          <w:tab w:val="left" w:pos="1418"/>
        </w:tabs>
        <w:autoSpaceDE w:val="0"/>
        <w:autoSpaceDN w:val="0"/>
        <w:adjustRightInd w:val="0"/>
        <w:ind w:firstLine="709"/>
        <w:jc w:val="both"/>
        <w:rPr>
          <w:sz w:val="28"/>
          <w:szCs w:val="28"/>
        </w:rPr>
      </w:pPr>
      <w:r w:rsidRPr="00C17699">
        <w:rPr>
          <w:sz w:val="28"/>
          <w:szCs w:val="28"/>
        </w:rPr>
        <w:lastRenderedPageBreak/>
        <w:t>- вывески с указанием наименования хозяйствующего субъекта, осуществляющего деятельность в Объекте, режима его работы;</w:t>
      </w:r>
    </w:p>
    <w:p w:rsidR="000D7D38" w:rsidRPr="00C17699" w:rsidRDefault="000D7D38" w:rsidP="000D7D38">
      <w:pPr>
        <w:tabs>
          <w:tab w:val="left" w:pos="1418"/>
        </w:tabs>
        <w:autoSpaceDE w:val="0"/>
        <w:autoSpaceDN w:val="0"/>
        <w:adjustRightInd w:val="0"/>
        <w:ind w:firstLine="709"/>
        <w:jc w:val="both"/>
        <w:rPr>
          <w:sz w:val="28"/>
          <w:szCs w:val="28"/>
        </w:rPr>
      </w:pPr>
      <w:r w:rsidRPr="00C17699">
        <w:rPr>
          <w:sz w:val="28"/>
          <w:szCs w:val="28"/>
        </w:rPr>
        <w:t xml:space="preserve">- </w:t>
      </w:r>
      <w:proofErr w:type="gramStart"/>
      <w:r w:rsidRPr="00C17699">
        <w:rPr>
          <w:sz w:val="28"/>
          <w:szCs w:val="28"/>
        </w:rPr>
        <w:t>подтверждающих</w:t>
      </w:r>
      <w:proofErr w:type="gramEnd"/>
      <w:r w:rsidRPr="00C17699">
        <w:rPr>
          <w:sz w:val="28"/>
          <w:szCs w:val="28"/>
        </w:rPr>
        <w:t xml:space="preserve"> источник поступления, качество и безопасность реализуемой продукции;</w:t>
      </w:r>
    </w:p>
    <w:p w:rsidR="000D7D38" w:rsidRPr="00C17699" w:rsidRDefault="000D7D38" w:rsidP="000D7D38">
      <w:pPr>
        <w:tabs>
          <w:tab w:val="left" w:pos="1418"/>
        </w:tabs>
        <w:autoSpaceDE w:val="0"/>
        <w:autoSpaceDN w:val="0"/>
        <w:adjustRightInd w:val="0"/>
        <w:ind w:firstLine="709"/>
        <w:jc w:val="both"/>
        <w:rPr>
          <w:sz w:val="28"/>
          <w:szCs w:val="28"/>
        </w:rPr>
      </w:pPr>
      <w:r w:rsidRPr="00C17699">
        <w:rPr>
          <w:sz w:val="28"/>
          <w:szCs w:val="28"/>
        </w:rPr>
        <w:t xml:space="preserve">- иных документов, размещение и (или) предоставление которых обязательно в силу действующего законодательства Российской Федерации. </w:t>
      </w:r>
    </w:p>
    <w:p w:rsidR="000D7D38" w:rsidRPr="00C17699" w:rsidRDefault="000D7D38" w:rsidP="000D7D38">
      <w:pPr>
        <w:tabs>
          <w:tab w:val="left" w:pos="1418"/>
        </w:tabs>
        <w:autoSpaceDE w:val="0"/>
        <w:autoSpaceDN w:val="0"/>
        <w:adjustRightInd w:val="0"/>
        <w:ind w:firstLine="709"/>
        <w:jc w:val="both"/>
        <w:rPr>
          <w:spacing w:val="-2"/>
          <w:sz w:val="28"/>
          <w:szCs w:val="28"/>
        </w:rPr>
      </w:pPr>
      <w:r w:rsidRPr="00C17699">
        <w:rPr>
          <w:sz w:val="28"/>
          <w:szCs w:val="28"/>
        </w:rPr>
        <w:t>2.3.9.</w:t>
      </w:r>
      <w:r w:rsidRPr="00C17699">
        <w:rPr>
          <w:sz w:val="28"/>
          <w:szCs w:val="28"/>
        </w:rPr>
        <w:tab/>
        <w:t xml:space="preserve">Обеспечить при осуществлении деятельности в Объекте соблюдение законодательства о защите прав потребителей, Правил продажи отдельных видов товаров, Правил благоустройства и санитарного содержания территории </w:t>
      </w:r>
      <w:r w:rsidRPr="00C17699">
        <w:rPr>
          <w:spacing w:val="-2"/>
          <w:sz w:val="28"/>
          <w:szCs w:val="28"/>
        </w:rPr>
        <w:t>Ленинского</w:t>
      </w:r>
      <w:r w:rsidRPr="00C17699">
        <w:rPr>
          <w:sz w:val="28"/>
          <w:szCs w:val="28"/>
        </w:rPr>
        <w:t xml:space="preserve"> сельского поселения.</w:t>
      </w:r>
    </w:p>
    <w:p w:rsidR="000D7D38" w:rsidRPr="00C17699" w:rsidRDefault="000D7D38" w:rsidP="000D7D38">
      <w:pPr>
        <w:autoSpaceDE w:val="0"/>
        <w:autoSpaceDN w:val="0"/>
        <w:adjustRightInd w:val="0"/>
        <w:ind w:firstLine="709"/>
        <w:jc w:val="both"/>
        <w:rPr>
          <w:spacing w:val="-2"/>
          <w:sz w:val="28"/>
          <w:szCs w:val="28"/>
        </w:rPr>
      </w:pPr>
      <w:r w:rsidRPr="00C17699">
        <w:rPr>
          <w:sz w:val="28"/>
          <w:szCs w:val="28"/>
        </w:rPr>
        <w:t>2.4. Владелец</w:t>
      </w:r>
      <w:r w:rsidRPr="00C17699">
        <w:rPr>
          <w:spacing w:val="-2"/>
          <w:sz w:val="28"/>
          <w:szCs w:val="28"/>
        </w:rPr>
        <w:t xml:space="preserve"> вправе:</w:t>
      </w:r>
    </w:p>
    <w:p w:rsidR="000D7D38" w:rsidRPr="00C17699" w:rsidRDefault="000D7D38" w:rsidP="000D7D38">
      <w:pPr>
        <w:autoSpaceDE w:val="0"/>
        <w:autoSpaceDN w:val="0"/>
        <w:adjustRightInd w:val="0"/>
        <w:ind w:firstLine="709"/>
        <w:jc w:val="both"/>
        <w:rPr>
          <w:sz w:val="28"/>
        </w:rPr>
      </w:pPr>
      <w:r w:rsidRPr="00C17699">
        <w:rPr>
          <w:sz w:val="28"/>
        </w:rPr>
        <w:t>2.4.1.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0D7D38" w:rsidRPr="00C17699" w:rsidRDefault="000D7D38" w:rsidP="000D7D38">
      <w:pPr>
        <w:autoSpaceDE w:val="0"/>
        <w:autoSpaceDN w:val="0"/>
        <w:adjustRightInd w:val="0"/>
        <w:ind w:firstLine="709"/>
        <w:jc w:val="both"/>
        <w:rPr>
          <w:spacing w:val="-2"/>
          <w:sz w:val="28"/>
          <w:szCs w:val="28"/>
        </w:rPr>
      </w:pPr>
      <w:r w:rsidRPr="00C17699">
        <w:rPr>
          <w:sz w:val="28"/>
          <w:szCs w:val="28"/>
        </w:rPr>
        <w:t>2.4.2. В случае изменения схемы размещения нестационарных торговых объектов по основаниям и в порядке, которые предусмотрены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0D7D38" w:rsidRPr="00C17699" w:rsidRDefault="000D7D38" w:rsidP="000D7D38">
      <w:pPr>
        <w:tabs>
          <w:tab w:val="left" w:pos="1278"/>
        </w:tabs>
        <w:autoSpaceDE w:val="0"/>
        <w:autoSpaceDN w:val="0"/>
        <w:adjustRightInd w:val="0"/>
        <w:ind w:firstLine="709"/>
        <w:jc w:val="both"/>
        <w:rPr>
          <w:spacing w:val="-2"/>
          <w:sz w:val="28"/>
          <w:szCs w:val="28"/>
        </w:rPr>
      </w:pPr>
    </w:p>
    <w:p w:rsidR="000D7D38" w:rsidRPr="00C17699" w:rsidRDefault="000D7D38" w:rsidP="000D7D38">
      <w:pPr>
        <w:autoSpaceDE w:val="0"/>
        <w:autoSpaceDN w:val="0"/>
        <w:adjustRightInd w:val="0"/>
        <w:contextualSpacing/>
        <w:rPr>
          <w:b/>
          <w:bCs/>
          <w:sz w:val="28"/>
          <w:szCs w:val="28"/>
        </w:rPr>
      </w:pPr>
      <w:r w:rsidRPr="00C17699">
        <w:rPr>
          <w:b/>
          <w:bCs/>
          <w:sz w:val="28"/>
          <w:szCs w:val="28"/>
        </w:rPr>
        <w:t xml:space="preserve">                                             3.Платежи и расчеты по Договору</w:t>
      </w:r>
    </w:p>
    <w:p w:rsidR="000D7D38" w:rsidRPr="00C17699" w:rsidRDefault="000D7D38" w:rsidP="000D7D38">
      <w:pPr>
        <w:autoSpaceDE w:val="0"/>
        <w:autoSpaceDN w:val="0"/>
        <w:adjustRightInd w:val="0"/>
        <w:contextualSpacing/>
        <w:rPr>
          <w:b/>
          <w:bCs/>
          <w:sz w:val="28"/>
          <w:szCs w:val="28"/>
        </w:rPr>
      </w:pPr>
    </w:p>
    <w:p w:rsidR="000D7D38" w:rsidRPr="00C17699" w:rsidRDefault="000D7D38" w:rsidP="000D7D38">
      <w:pPr>
        <w:shd w:val="clear" w:color="auto" w:fill="FFFFFF"/>
        <w:tabs>
          <w:tab w:val="left" w:pos="374"/>
        </w:tabs>
        <w:autoSpaceDE w:val="0"/>
        <w:autoSpaceDN w:val="0"/>
        <w:ind w:firstLine="709"/>
        <w:jc w:val="both"/>
        <w:rPr>
          <w:spacing w:val="-3"/>
          <w:sz w:val="28"/>
          <w:szCs w:val="28"/>
        </w:rPr>
      </w:pPr>
      <w:r w:rsidRPr="00C17699">
        <w:rPr>
          <w:spacing w:val="-9"/>
          <w:sz w:val="28"/>
          <w:szCs w:val="28"/>
        </w:rPr>
        <w:t xml:space="preserve">3.1. </w:t>
      </w:r>
      <w:r w:rsidRPr="00C17699">
        <w:rPr>
          <w:spacing w:val="-2"/>
          <w:sz w:val="28"/>
          <w:szCs w:val="28"/>
        </w:rPr>
        <w:t xml:space="preserve">Размер платы </w:t>
      </w:r>
      <w:r w:rsidRPr="00C17699">
        <w:rPr>
          <w:sz w:val="28"/>
          <w:szCs w:val="28"/>
        </w:rPr>
        <w:t xml:space="preserve">за размещение Объекта </w:t>
      </w:r>
      <w:r w:rsidRPr="00C17699">
        <w:rPr>
          <w:spacing w:val="-2"/>
          <w:sz w:val="28"/>
          <w:szCs w:val="28"/>
        </w:rPr>
        <w:t xml:space="preserve">по настоящему Договору устанавливается </w:t>
      </w:r>
      <w:r w:rsidRPr="00C17699">
        <w:rPr>
          <w:sz w:val="28"/>
        </w:rPr>
        <w:t>по результатам открытых аукционных торгов и составляет _________</w:t>
      </w:r>
      <w:r w:rsidRPr="00C17699">
        <w:rPr>
          <w:spacing w:val="-4"/>
          <w:sz w:val="28"/>
          <w:szCs w:val="28"/>
        </w:rPr>
        <w:t xml:space="preserve"> руб. (__________________ рублей __ копеек) в год </w:t>
      </w:r>
      <w:r w:rsidRPr="00C17699">
        <w:rPr>
          <w:sz w:val="28"/>
        </w:rPr>
        <w:t>без учета налога на добавленную стоимость (НДС)</w:t>
      </w:r>
      <w:r w:rsidRPr="00C17699">
        <w:rPr>
          <w:spacing w:val="-4"/>
          <w:sz w:val="28"/>
          <w:szCs w:val="28"/>
        </w:rPr>
        <w:t>.</w:t>
      </w:r>
    </w:p>
    <w:p w:rsidR="000D7D38" w:rsidRPr="00C17699" w:rsidRDefault="000D7D38" w:rsidP="000D7D38">
      <w:pPr>
        <w:shd w:val="clear" w:color="auto" w:fill="FFFFFF"/>
        <w:tabs>
          <w:tab w:val="left" w:pos="374"/>
        </w:tabs>
        <w:autoSpaceDE w:val="0"/>
        <w:autoSpaceDN w:val="0"/>
        <w:ind w:firstLine="709"/>
        <w:jc w:val="both"/>
        <w:rPr>
          <w:spacing w:val="-3"/>
          <w:sz w:val="28"/>
          <w:szCs w:val="28"/>
        </w:rPr>
      </w:pPr>
      <w:r w:rsidRPr="00C17699">
        <w:rPr>
          <w:spacing w:val="-9"/>
          <w:sz w:val="28"/>
          <w:szCs w:val="28"/>
        </w:rPr>
        <w:t xml:space="preserve">3.2. </w:t>
      </w:r>
      <w:r w:rsidRPr="00C17699">
        <w:rPr>
          <w:spacing w:val="-2"/>
          <w:sz w:val="28"/>
          <w:szCs w:val="28"/>
        </w:rPr>
        <w:t xml:space="preserve">Размер ежемесячной платы </w:t>
      </w:r>
      <w:r w:rsidRPr="00C17699">
        <w:rPr>
          <w:sz w:val="28"/>
          <w:szCs w:val="28"/>
        </w:rPr>
        <w:t xml:space="preserve">за размещение Объекта </w:t>
      </w:r>
      <w:r w:rsidRPr="00C17699">
        <w:rPr>
          <w:spacing w:val="-2"/>
          <w:sz w:val="28"/>
          <w:szCs w:val="28"/>
        </w:rPr>
        <w:t xml:space="preserve">по настоящему Договору </w:t>
      </w:r>
      <w:r w:rsidRPr="00C17699">
        <w:rPr>
          <w:sz w:val="28"/>
        </w:rPr>
        <w:t>составляет _________</w:t>
      </w:r>
      <w:r w:rsidRPr="00C17699">
        <w:rPr>
          <w:spacing w:val="-4"/>
          <w:sz w:val="28"/>
          <w:szCs w:val="28"/>
        </w:rPr>
        <w:t xml:space="preserve"> руб. (__________________ рублей __ копеек) </w:t>
      </w:r>
      <w:r w:rsidRPr="00C17699">
        <w:rPr>
          <w:sz w:val="28"/>
          <w:szCs w:val="28"/>
        </w:rPr>
        <w:t>без НДС</w:t>
      </w:r>
      <w:r w:rsidRPr="00C17699">
        <w:rPr>
          <w:spacing w:val="-4"/>
          <w:sz w:val="28"/>
          <w:szCs w:val="28"/>
        </w:rPr>
        <w:t>.</w:t>
      </w:r>
    </w:p>
    <w:p w:rsidR="000D7D38" w:rsidRPr="00C17699" w:rsidRDefault="000D7D38" w:rsidP="000D7D38">
      <w:pPr>
        <w:autoSpaceDE w:val="0"/>
        <w:autoSpaceDN w:val="0"/>
        <w:adjustRightInd w:val="0"/>
        <w:ind w:firstLine="709"/>
        <w:jc w:val="both"/>
        <w:rPr>
          <w:sz w:val="28"/>
          <w:szCs w:val="28"/>
        </w:rPr>
      </w:pPr>
      <w:r w:rsidRPr="00C17699">
        <w:rPr>
          <w:spacing w:val="-2"/>
          <w:sz w:val="28"/>
          <w:szCs w:val="28"/>
        </w:rPr>
        <w:t xml:space="preserve">3.3. </w:t>
      </w:r>
      <w:proofErr w:type="gramStart"/>
      <w:r w:rsidRPr="00C17699">
        <w:rPr>
          <w:rFonts w:eastAsia="Calibri"/>
          <w:sz w:val="28"/>
          <w:szCs w:val="28"/>
        </w:rPr>
        <w:t xml:space="preserve">Оплата по п. 3.2. настоящего Договора производится </w:t>
      </w:r>
      <w:r w:rsidRPr="00C17699">
        <w:rPr>
          <w:sz w:val="28"/>
          <w:szCs w:val="28"/>
        </w:rPr>
        <w:t>Владельцем</w:t>
      </w:r>
      <w:r w:rsidRPr="00C17699">
        <w:rPr>
          <w:rFonts w:eastAsia="Calibri"/>
          <w:sz w:val="28"/>
          <w:szCs w:val="28"/>
        </w:rPr>
        <w:t xml:space="preserve"> ежемесячно </w:t>
      </w:r>
      <w:r w:rsidRPr="00C17699">
        <w:rPr>
          <w:sz w:val="28"/>
          <w:szCs w:val="28"/>
        </w:rPr>
        <w:t>не позднее 20-го числа месяца, следующего за текущим,                         на счет, открытый в Управлении Федерального казначейства по Ростовской области, по следующим платежным реквизитам:</w:t>
      </w:r>
      <w:proofErr w:type="gramEnd"/>
    </w:p>
    <w:p w:rsidR="000D7D38" w:rsidRPr="00C17699" w:rsidRDefault="000D7D38" w:rsidP="000D7D38">
      <w:pPr>
        <w:autoSpaceDE w:val="0"/>
        <w:autoSpaceDN w:val="0"/>
        <w:adjustRightInd w:val="0"/>
        <w:jc w:val="both"/>
        <w:rPr>
          <w:sz w:val="28"/>
          <w:szCs w:val="28"/>
        </w:rPr>
      </w:pPr>
      <w:r w:rsidRPr="00C17699">
        <w:rPr>
          <w:bCs/>
          <w:sz w:val="28"/>
          <w:szCs w:val="28"/>
        </w:rPr>
        <w:t xml:space="preserve">Получатель: </w:t>
      </w:r>
      <w:r w:rsidRPr="00C17699">
        <w:rPr>
          <w:sz w:val="28"/>
          <w:szCs w:val="28"/>
        </w:rPr>
        <w:t>______________________________________________________</w:t>
      </w:r>
    </w:p>
    <w:p w:rsidR="000D7D38" w:rsidRPr="00C17699" w:rsidRDefault="000D7D38" w:rsidP="000D7D38">
      <w:pPr>
        <w:tabs>
          <w:tab w:val="num" w:pos="0"/>
        </w:tabs>
        <w:autoSpaceDE w:val="0"/>
        <w:autoSpaceDN w:val="0"/>
        <w:rPr>
          <w:sz w:val="28"/>
          <w:szCs w:val="28"/>
        </w:rPr>
      </w:pPr>
      <w:proofErr w:type="gramStart"/>
      <w:r w:rsidRPr="00C17699">
        <w:rPr>
          <w:sz w:val="28"/>
          <w:szCs w:val="28"/>
        </w:rPr>
        <w:t>л</w:t>
      </w:r>
      <w:proofErr w:type="gramEnd"/>
      <w:r w:rsidRPr="00C17699">
        <w:rPr>
          <w:sz w:val="28"/>
          <w:szCs w:val="28"/>
        </w:rPr>
        <w:t>/счет администратора доходов бюджета: ______________</w:t>
      </w:r>
    </w:p>
    <w:p w:rsidR="000D7D38" w:rsidRPr="00C17699" w:rsidRDefault="000D7D38" w:rsidP="000D7D38">
      <w:pPr>
        <w:autoSpaceDE w:val="0"/>
        <w:autoSpaceDN w:val="0"/>
        <w:rPr>
          <w:sz w:val="28"/>
          <w:szCs w:val="28"/>
        </w:rPr>
      </w:pPr>
      <w:r w:rsidRPr="00C17699">
        <w:rPr>
          <w:sz w:val="28"/>
          <w:szCs w:val="28"/>
        </w:rPr>
        <w:t>ИНН ______________</w:t>
      </w:r>
    </w:p>
    <w:p w:rsidR="000D7D38" w:rsidRPr="00C17699" w:rsidRDefault="000D7D38" w:rsidP="000D7D38">
      <w:pPr>
        <w:autoSpaceDE w:val="0"/>
        <w:autoSpaceDN w:val="0"/>
        <w:rPr>
          <w:sz w:val="28"/>
          <w:szCs w:val="28"/>
        </w:rPr>
      </w:pPr>
      <w:r w:rsidRPr="00C17699">
        <w:rPr>
          <w:sz w:val="28"/>
          <w:szCs w:val="28"/>
        </w:rPr>
        <w:t>КПП ______________</w:t>
      </w:r>
    </w:p>
    <w:p w:rsidR="000D7D38" w:rsidRPr="00C17699" w:rsidRDefault="000D7D38" w:rsidP="000D7D38">
      <w:pPr>
        <w:autoSpaceDE w:val="0"/>
        <w:autoSpaceDN w:val="0"/>
        <w:rPr>
          <w:sz w:val="28"/>
          <w:szCs w:val="28"/>
        </w:rPr>
      </w:pPr>
      <w:proofErr w:type="gramStart"/>
      <w:r w:rsidRPr="00C17699">
        <w:rPr>
          <w:sz w:val="28"/>
          <w:szCs w:val="28"/>
        </w:rPr>
        <w:t>р</w:t>
      </w:r>
      <w:proofErr w:type="gramEnd"/>
      <w:r w:rsidRPr="00C17699">
        <w:rPr>
          <w:sz w:val="28"/>
          <w:szCs w:val="28"/>
        </w:rPr>
        <w:t>/счет: ______________</w:t>
      </w:r>
    </w:p>
    <w:p w:rsidR="000D7D38" w:rsidRPr="00C17699" w:rsidRDefault="000D7D38" w:rsidP="000D7D38">
      <w:pPr>
        <w:autoSpaceDE w:val="0"/>
        <w:autoSpaceDN w:val="0"/>
        <w:adjustRightInd w:val="0"/>
        <w:jc w:val="both"/>
        <w:rPr>
          <w:sz w:val="28"/>
          <w:szCs w:val="28"/>
        </w:rPr>
      </w:pPr>
      <w:r w:rsidRPr="00C17699">
        <w:rPr>
          <w:sz w:val="28"/>
          <w:szCs w:val="28"/>
        </w:rPr>
        <w:t>БИК: ______________</w:t>
      </w:r>
    </w:p>
    <w:p w:rsidR="000D7D38" w:rsidRPr="00C17699" w:rsidRDefault="000D7D38" w:rsidP="000D7D38">
      <w:pPr>
        <w:autoSpaceDE w:val="0"/>
        <w:autoSpaceDN w:val="0"/>
        <w:adjustRightInd w:val="0"/>
        <w:jc w:val="both"/>
        <w:rPr>
          <w:rFonts w:eastAsia="Calibri"/>
          <w:sz w:val="28"/>
          <w:szCs w:val="28"/>
        </w:rPr>
      </w:pPr>
      <w:r w:rsidRPr="00C17699">
        <w:rPr>
          <w:sz w:val="28"/>
          <w:szCs w:val="28"/>
        </w:rPr>
        <w:t>Наименование банка:</w:t>
      </w:r>
      <w:r w:rsidRPr="00C17699">
        <w:rPr>
          <w:bCs/>
          <w:sz w:val="28"/>
          <w:szCs w:val="28"/>
        </w:rPr>
        <w:t xml:space="preserve"> ________________________________</w:t>
      </w:r>
      <w:r w:rsidRPr="00C17699">
        <w:rPr>
          <w:sz w:val="28"/>
          <w:szCs w:val="28"/>
        </w:rPr>
        <w:t>______________</w:t>
      </w:r>
    </w:p>
    <w:p w:rsidR="000D7D38" w:rsidRPr="00C17699" w:rsidRDefault="000D7D38" w:rsidP="000D7D38">
      <w:pPr>
        <w:autoSpaceDE w:val="0"/>
        <w:autoSpaceDN w:val="0"/>
        <w:adjustRightInd w:val="0"/>
        <w:jc w:val="both"/>
        <w:rPr>
          <w:sz w:val="28"/>
          <w:szCs w:val="28"/>
        </w:rPr>
      </w:pPr>
      <w:r w:rsidRPr="00C17699">
        <w:rPr>
          <w:sz w:val="28"/>
          <w:szCs w:val="28"/>
        </w:rPr>
        <w:t>Код классификации доходов бюджета (КБК): __________________________</w:t>
      </w:r>
    </w:p>
    <w:p w:rsidR="000D7D38" w:rsidRPr="00C17699" w:rsidRDefault="000D7D38" w:rsidP="000D7D38">
      <w:pPr>
        <w:autoSpaceDE w:val="0"/>
        <w:autoSpaceDN w:val="0"/>
        <w:adjustRightInd w:val="0"/>
        <w:jc w:val="both"/>
        <w:rPr>
          <w:sz w:val="28"/>
          <w:szCs w:val="28"/>
        </w:rPr>
      </w:pPr>
      <w:r w:rsidRPr="00C17699">
        <w:rPr>
          <w:sz w:val="28"/>
          <w:szCs w:val="28"/>
        </w:rPr>
        <w:t>ОКТМО ______________</w:t>
      </w:r>
    </w:p>
    <w:p w:rsidR="000D7D38" w:rsidRPr="00C17699" w:rsidRDefault="000D7D38" w:rsidP="000D7D38">
      <w:pPr>
        <w:autoSpaceDE w:val="0"/>
        <w:autoSpaceDN w:val="0"/>
        <w:jc w:val="both"/>
        <w:rPr>
          <w:sz w:val="28"/>
          <w:szCs w:val="28"/>
        </w:rPr>
      </w:pPr>
      <w:r w:rsidRPr="00C17699">
        <w:rPr>
          <w:sz w:val="28"/>
          <w:szCs w:val="28"/>
        </w:rPr>
        <w:t>Назначение платежа:</w:t>
      </w:r>
      <w:r w:rsidRPr="00C17699">
        <w:rPr>
          <w:bCs/>
          <w:sz w:val="28"/>
          <w:szCs w:val="28"/>
        </w:rPr>
        <w:t xml:space="preserve"> </w:t>
      </w:r>
      <w:r w:rsidRPr="00C17699">
        <w:rPr>
          <w:spacing w:val="-2"/>
          <w:sz w:val="28"/>
          <w:szCs w:val="28"/>
        </w:rPr>
        <w:t xml:space="preserve">плата </w:t>
      </w:r>
      <w:r w:rsidRPr="00C17699">
        <w:rPr>
          <w:sz w:val="28"/>
          <w:szCs w:val="28"/>
        </w:rPr>
        <w:t>за размещение нестационарного торгового объекта</w:t>
      </w:r>
      <w:r w:rsidRPr="00C17699">
        <w:rPr>
          <w:bCs/>
          <w:sz w:val="28"/>
          <w:szCs w:val="28"/>
        </w:rPr>
        <w:t xml:space="preserve"> по договору </w:t>
      </w:r>
      <w:r w:rsidRPr="00C17699">
        <w:rPr>
          <w:sz w:val="28"/>
        </w:rPr>
        <w:t>от «__» __________ 20__ г. № __.</w:t>
      </w:r>
    </w:p>
    <w:p w:rsidR="000D7D38" w:rsidRPr="00C17699" w:rsidRDefault="000D7D38" w:rsidP="000D7D38">
      <w:pPr>
        <w:autoSpaceDE w:val="0"/>
        <w:autoSpaceDN w:val="0"/>
        <w:adjustRightInd w:val="0"/>
        <w:ind w:firstLine="709"/>
        <w:jc w:val="both"/>
        <w:rPr>
          <w:bCs/>
          <w:sz w:val="28"/>
          <w:szCs w:val="28"/>
        </w:rPr>
      </w:pPr>
      <w:r w:rsidRPr="00C17699">
        <w:rPr>
          <w:bCs/>
          <w:sz w:val="28"/>
          <w:szCs w:val="28"/>
        </w:rPr>
        <w:t xml:space="preserve">НДС перечисляется </w:t>
      </w:r>
      <w:r w:rsidRPr="00C17699">
        <w:rPr>
          <w:sz w:val="28"/>
          <w:szCs w:val="28"/>
        </w:rPr>
        <w:t>Владельцем</w:t>
      </w:r>
      <w:r w:rsidRPr="00C17699">
        <w:rPr>
          <w:bCs/>
          <w:sz w:val="28"/>
          <w:szCs w:val="28"/>
        </w:rPr>
        <w:t xml:space="preserve"> по платежным реквизитам обычных платежей НДС.</w:t>
      </w:r>
    </w:p>
    <w:p w:rsidR="000D7D38" w:rsidRPr="00C17699" w:rsidRDefault="000D7D38" w:rsidP="000D7D38">
      <w:pPr>
        <w:autoSpaceDE w:val="0"/>
        <w:autoSpaceDN w:val="0"/>
        <w:adjustRightInd w:val="0"/>
        <w:ind w:firstLine="709"/>
        <w:jc w:val="both"/>
        <w:rPr>
          <w:sz w:val="32"/>
          <w:szCs w:val="28"/>
        </w:rPr>
      </w:pPr>
      <w:r w:rsidRPr="00C17699">
        <w:rPr>
          <w:spacing w:val="-2"/>
          <w:sz w:val="28"/>
          <w:szCs w:val="28"/>
        </w:rPr>
        <w:lastRenderedPageBreak/>
        <w:t xml:space="preserve">3.4. </w:t>
      </w:r>
      <w:r w:rsidRPr="00C17699">
        <w:rPr>
          <w:sz w:val="28"/>
        </w:rPr>
        <w:t xml:space="preserve">Обязанность </w:t>
      </w:r>
      <w:r w:rsidRPr="00C17699">
        <w:rPr>
          <w:sz w:val="28"/>
          <w:szCs w:val="28"/>
        </w:rPr>
        <w:t>Владельца</w:t>
      </w:r>
      <w:r w:rsidRPr="00C17699">
        <w:rPr>
          <w:sz w:val="28"/>
        </w:rPr>
        <w:t xml:space="preserve"> по внесению платы считается исполненной </w:t>
      </w:r>
      <w:proofErr w:type="gramStart"/>
      <w:r w:rsidRPr="00C17699">
        <w:rPr>
          <w:sz w:val="28"/>
        </w:rPr>
        <w:t>с даты поступления</w:t>
      </w:r>
      <w:proofErr w:type="gramEnd"/>
      <w:r w:rsidRPr="00C17699">
        <w:rPr>
          <w:sz w:val="28"/>
        </w:rPr>
        <w:t xml:space="preserve"> денежных средств на счет, указанный в пункте 3.3. настоящего Договора.</w:t>
      </w:r>
    </w:p>
    <w:p w:rsidR="000D7D38" w:rsidRPr="00C17699" w:rsidRDefault="000D7D38" w:rsidP="000D7D38">
      <w:pPr>
        <w:widowControl w:val="0"/>
        <w:shd w:val="clear" w:color="auto" w:fill="FFFFFF"/>
        <w:tabs>
          <w:tab w:val="left" w:pos="946"/>
        </w:tabs>
        <w:autoSpaceDE w:val="0"/>
        <w:autoSpaceDN w:val="0"/>
        <w:ind w:firstLine="731"/>
        <w:jc w:val="both"/>
        <w:rPr>
          <w:sz w:val="28"/>
        </w:rPr>
      </w:pPr>
      <w:r w:rsidRPr="00C17699">
        <w:rPr>
          <w:spacing w:val="-2"/>
          <w:sz w:val="28"/>
          <w:szCs w:val="28"/>
        </w:rPr>
        <w:t xml:space="preserve">3.5. </w:t>
      </w:r>
      <w:r w:rsidRPr="00C17699">
        <w:rPr>
          <w:sz w:val="28"/>
        </w:rPr>
        <w:t xml:space="preserve">Размер платы </w:t>
      </w:r>
      <w:r w:rsidRPr="00C17699">
        <w:rPr>
          <w:sz w:val="28"/>
          <w:szCs w:val="28"/>
        </w:rPr>
        <w:t xml:space="preserve">за размещение Объекта </w:t>
      </w:r>
      <w:r w:rsidRPr="00C17699">
        <w:rPr>
          <w:sz w:val="28"/>
        </w:rPr>
        <w:t>подлежит ежегодной индексации с учетом уровня инфляции, предусмотренного Областным законом об областном бюджете на очередной финансовый год.</w:t>
      </w:r>
    </w:p>
    <w:p w:rsidR="000D7D38" w:rsidRPr="00C17699" w:rsidRDefault="000D7D38" w:rsidP="000D7D38">
      <w:pPr>
        <w:autoSpaceDE w:val="0"/>
        <w:autoSpaceDN w:val="0"/>
        <w:ind w:firstLine="731"/>
        <w:jc w:val="both"/>
        <w:rPr>
          <w:sz w:val="28"/>
        </w:rPr>
      </w:pPr>
      <w:r w:rsidRPr="00C17699">
        <w:rPr>
          <w:spacing w:val="-2"/>
          <w:sz w:val="28"/>
          <w:szCs w:val="28"/>
        </w:rPr>
        <w:t>Администрация</w:t>
      </w:r>
      <w:r w:rsidRPr="00C17699">
        <w:rPr>
          <w:sz w:val="28"/>
        </w:rPr>
        <w:t xml:space="preserve"> вправе в одностороннем порядке изменить размер  платы при принятии органами местного самоуправления </w:t>
      </w:r>
      <w:r w:rsidRPr="00C17699">
        <w:rPr>
          <w:spacing w:val="-2"/>
          <w:sz w:val="28"/>
          <w:szCs w:val="28"/>
        </w:rPr>
        <w:t>Ленинского</w:t>
      </w:r>
      <w:r w:rsidRPr="00C17699">
        <w:rPr>
          <w:sz w:val="28"/>
        </w:rPr>
        <w:t xml:space="preserve"> сельского поселения соответствующих актов, регламентирующих порядок определения размера платы, предупредив об этом </w:t>
      </w:r>
      <w:r w:rsidRPr="00C17699">
        <w:rPr>
          <w:sz w:val="28"/>
          <w:szCs w:val="28"/>
        </w:rPr>
        <w:t>Владельца</w:t>
      </w:r>
      <w:r w:rsidRPr="00C17699">
        <w:rPr>
          <w:sz w:val="28"/>
        </w:rPr>
        <w:t xml:space="preserve"> не менее чем за один месяц, если иное не предусмотрено актами органов местного самоуправления </w:t>
      </w:r>
      <w:r w:rsidRPr="00C17699">
        <w:rPr>
          <w:spacing w:val="-2"/>
          <w:sz w:val="28"/>
          <w:szCs w:val="28"/>
        </w:rPr>
        <w:t>Ленинского</w:t>
      </w:r>
      <w:r w:rsidRPr="00C17699">
        <w:rPr>
          <w:sz w:val="28"/>
        </w:rPr>
        <w:t xml:space="preserve"> сельского поселения.</w:t>
      </w:r>
    </w:p>
    <w:p w:rsidR="000D7D38" w:rsidRPr="00C17699" w:rsidRDefault="000D7D38" w:rsidP="000D7D38">
      <w:pPr>
        <w:tabs>
          <w:tab w:val="left" w:pos="8658"/>
        </w:tabs>
        <w:autoSpaceDE w:val="0"/>
        <w:autoSpaceDN w:val="0"/>
        <w:adjustRightInd w:val="0"/>
        <w:ind w:firstLine="709"/>
        <w:jc w:val="both"/>
        <w:rPr>
          <w:spacing w:val="-2"/>
          <w:sz w:val="28"/>
          <w:szCs w:val="28"/>
        </w:rPr>
      </w:pPr>
      <w:r w:rsidRPr="00C17699">
        <w:rPr>
          <w:sz w:val="28"/>
        </w:rPr>
        <w:t>Размер платы считается измененным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w:t>
      </w:r>
    </w:p>
    <w:p w:rsidR="000D7D38" w:rsidRPr="00C17699" w:rsidRDefault="000D7D38" w:rsidP="000D7D38">
      <w:pPr>
        <w:tabs>
          <w:tab w:val="left" w:pos="4101"/>
        </w:tabs>
        <w:autoSpaceDE w:val="0"/>
        <w:autoSpaceDN w:val="0"/>
        <w:adjustRightInd w:val="0"/>
        <w:ind w:firstLine="709"/>
        <w:jc w:val="center"/>
        <w:rPr>
          <w:b/>
          <w:bCs/>
          <w:sz w:val="28"/>
          <w:szCs w:val="28"/>
        </w:rPr>
      </w:pPr>
      <w:r w:rsidRPr="00C17699">
        <w:rPr>
          <w:b/>
          <w:sz w:val="28"/>
          <w:szCs w:val="28"/>
        </w:rPr>
        <w:t xml:space="preserve">4. </w:t>
      </w:r>
      <w:r w:rsidRPr="00C17699">
        <w:rPr>
          <w:b/>
          <w:bCs/>
          <w:sz w:val="28"/>
          <w:szCs w:val="28"/>
        </w:rPr>
        <w:t>Ответственность сторон</w:t>
      </w:r>
    </w:p>
    <w:p w:rsidR="000D7D38" w:rsidRPr="00C17699" w:rsidRDefault="000D7D38" w:rsidP="000D7D38">
      <w:pPr>
        <w:tabs>
          <w:tab w:val="left" w:pos="4101"/>
        </w:tabs>
        <w:autoSpaceDE w:val="0"/>
        <w:autoSpaceDN w:val="0"/>
        <w:adjustRightInd w:val="0"/>
        <w:ind w:firstLine="709"/>
        <w:jc w:val="center"/>
        <w:rPr>
          <w:b/>
          <w:bCs/>
          <w:sz w:val="28"/>
          <w:szCs w:val="28"/>
        </w:rPr>
      </w:pPr>
    </w:p>
    <w:p w:rsidR="000D7D38" w:rsidRPr="00C17699" w:rsidRDefault="000D7D38" w:rsidP="000D7D38">
      <w:pPr>
        <w:autoSpaceDE w:val="0"/>
        <w:autoSpaceDN w:val="0"/>
        <w:adjustRightInd w:val="0"/>
        <w:ind w:firstLine="709"/>
        <w:contextualSpacing/>
        <w:jc w:val="both"/>
        <w:rPr>
          <w:sz w:val="28"/>
          <w:szCs w:val="28"/>
        </w:rPr>
      </w:pPr>
      <w:r w:rsidRPr="00C17699">
        <w:rPr>
          <w:spacing w:val="-2"/>
          <w:sz w:val="28"/>
          <w:szCs w:val="28"/>
        </w:rPr>
        <w:t xml:space="preserve">4.1. </w:t>
      </w:r>
      <w:r w:rsidRPr="00C17699">
        <w:rPr>
          <w:sz w:val="28"/>
          <w:szCs w:val="28"/>
        </w:rPr>
        <w:t xml:space="preserve">В случае </w:t>
      </w:r>
      <w:r w:rsidRPr="00C17699">
        <w:rPr>
          <w:spacing w:val="-2"/>
          <w:sz w:val="28"/>
          <w:szCs w:val="28"/>
        </w:rPr>
        <w:t>несвоевременного перечисления  платы</w:t>
      </w:r>
      <w:r w:rsidRPr="00C17699">
        <w:rPr>
          <w:sz w:val="28"/>
          <w:szCs w:val="28"/>
        </w:rPr>
        <w:t xml:space="preserve"> Владелец</w:t>
      </w:r>
      <w:r w:rsidRPr="00C17699">
        <w:rPr>
          <w:spacing w:val="-2"/>
          <w:sz w:val="28"/>
          <w:szCs w:val="28"/>
        </w:rPr>
        <w:t xml:space="preserve"> обязан уплатить</w:t>
      </w:r>
      <w:r w:rsidRPr="00C17699">
        <w:rPr>
          <w:sz w:val="28"/>
          <w:szCs w:val="28"/>
        </w:rPr>
        <w:t xml:space="preserve"> пеню </w:t>
      </w:r>
      <w:r w:rsidRPr="00C17699">
        <w:rPr>
          <w:sz w:val="28"/>
        </w:rPr>
        <w:t xml:space="preserve">по платежным реквизитам </w:t>
      </w:r>
      <w:r w:rsidRPr="00C17699">
        <w:rPr>
          <w:sz w:val="28"/>
          <w:szCs w:val="28"/>
        </w:rPr>
        <w:t>согласно п. 3.3. настоящего Договора. Пеня начисляется за каждый день просрочки исполнения обязательства, начиная со дня, следующего после дня истечения установленного по Договору срока исполнения обязательства.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стоимости неисполненных обязательств.</w:t>
      </w:r>
    </w:p>
    <w:p w:rsidR="000D7D38" w:rsidRPr="00C17699" w:rsidRDefault="000D7D38" w:rsidP="000D7D38">
      <w:pPr>
        <w:tabs>
          <w:tab w:val="left" w:pos="1052"/>
        </w:tabs>
        <w:autoSpaceDE w:val="0"/>
        <w:autoSpaceDN w:val="0"/>
        <w:adjustRightInd w:val="0"/>
        <w:ind w:firstLine="709"/>
        <w:jc w:val="both"/>
        <w:rPr>
          <w:spacing w:val="-2"/>
          <w:sz w:val="28"/>
          <w:szCs w:val="28"/>
        </w:rPr>
      </w:pPr>
      <w:r w:rsidRPr="00C17699">
        <w:rPr>
          <w:spacing w:val="-2"/>
          <w:sz w:val="28"/>
          <w:szCs w:val="28"/>
        </w:rPr>
        <w:t xml:space="preserve">4.2. Каждая Сторона несет ответственность перед другой Стороной                   за ущерб, причиненный неисполнением или ненадлежащим исполнением обязательств по Договору в соответствии с законодательством </w:t>
      </w:r>
      <w:r w:rsidRPr="00C17699">
        <w:rPr>
          <w:sz w:val="28"/>
          <w:szCs w:val="28"/>
        </w:rPr>
        <w:t>Российской Федерации</w:t>
      </w:r>
      <w:r w:rsidRPr="00C17699">
        <w:rPr>
          <w:spacing w:val="-2"/>
          <w:sz w:val="28"/>
          <w:szCs w:val="28"/>
        </w:rPr>
        <w:t>.</w:t>
      </w:r>
    </w:p>
    <w:p w:rsidR="000D7D38" w:rsidRPr="00C17699" w:rsidRDefault="000D7D38" w:rsidP="000D7D38">
      <w:pPr>
        <w:tabs>
          <w:tab w:val="left" w:pos="1052"/>
        </w:tabs>
        <w:autoSpaceDE w:val="0"/>
        <w:autoSpaceDN w:val="0"/>
        <w:adjustRightInd w:val="0"/>
        <w:ind w:firstLine="709"/>
        <w:jc w:val="both"/>
        <w:rPr>
          <w:spacing w:val="-2"/>
          <w:sz w:val="28"/>
          <w:szCs w:val="28"/>
        </w:rPr>
      </w:pPr>
      <w:r w:rsidRPr="00C17699">
        <w:rPr>
          <w:spacing w:val="-2"/>
          <w:sz w:val="28"/>
          <w:szCs w:val="28"/>
        </w:rPr>
        <w:t xml:space="preserve">4.3. Администрация не несет ответственность за упущенную </w:t>
      </w:r>
      <w:r w:rsidRPr="00C17699">
        <w:rPr>
          <w:sz w:val="28"/>
          <w:szCs w:val="28"/>
        </w:rPr>
        <w:t>Владельцем</w:t>
      </w:r>
      <w:r w:rsidRPr="00C17699">
        <w:rPr>
          <w:spacing w:val="-2"/>
          <w:sz w:val="28"/>
          <w:szCs w:val="28"/>
        </w:rPr>
        <w:t xml:space="preserve"> выгоду и иные косвенные убытки.</w:t>
      </w:r>
    </w:p>
    <w:p w:rsidR="000D7D38" w:rsidRPr="00C17699" w:rsidRDefault="000D7D38" w:rsidP="000D7D38">
      <w:pPr>
        <w:tabs>
          <w:tab w:val="left" w:pos="1052"/>
        </w:tabs>
        <w:autoSpaceDE w:val="0"/>
        <w:autoSpaceDN w:val="0"/>
        <w:adjustRightInd w:val="0"/>
        <w:ind w:firstLine="709"/>
        <w:jc w:val="both"/>
        <w:rPr>
          <w:spacing w:val="-2"/>
          <w:sz w:val="28"/>
          <w:szCs w:val="28"/>
        </w:rPr>
      </w:pPr>
      <w:r w:rsidRPr="00C17699">
        <w:rPr>
          <w:spacing w:val="-2"/>
          <w:sz w:val="28"/>
          <w:szCs w:val="28"/>
        </w:rPr>
        <w:t xml:space="preserve">4.4. Администрация не несет ответственность перед </w:t>
      </w:r>
      <w:r w:rsidRPr="00C17699">
        <w:rPr>
          <w:sz w:val="28"/>
          <w:szCs w:val="28"/>
        </w:rPr>
        <w:t>Владельцем</w:t>
      </w:r>
      <w:r w:rsidRPr="00C17699">
        <w:rPr>
          <w:spacing w:val="-2"/>
          <w:sz w:val="28"/>
          <w:szCs w:val="28"/>
        </w:rPr>
        <w:t xml:space="preserve">                      за ущерб, причиненный имуществу </w:t>
      </w:r>
      <w:r w:rsidRPr="00C17699">
        <w:rPr>
          <w:sz w:val="28"/>
          <w:szCs w:val="28"/>
        </w:rPr>
        <w:t>Владельца</w:t>
      </w:r>
      <w:r w:rsidRPr="00C17699">
        <w:rPr>
          <w:spacing w:val="-2"/>
          <w:sz w:val="28"/>
          <w:szCs w:val="28"/>
        </w:rPr>
        <w:t>.</w:t>
      </w:r>
    </w:p>
    <w:p w:rsidR="000D7D38" w:rsidRPr="00C17699" w:rsidRDefault="000D7D38" w:rsidP="000D7D38">
      <w:pPr>
        <w:tabs>
          <w:tab w:val="left" w:pos="1052"/>
        </w:tabs>
        <w:autoSpaceDE w:val="0"/>
        <w:autoSpaceDN w:val="0"/>
        <w:adjustRightInd w:val="0"/>
        <w:ind w:firstLine="709"/>
        <w:jc w:val="both"/>
        <w:rPr>
          <w:spacing w:val="-2"/>
          <w:sz w:val="28"/>
          <w:szCs w:val="28"/>
        </w:rPr>
      </w:pPr>
      <w:r w:rsidRPr="00C17699">
        <w:rPr>
          <w:spacing w:val="-2"/>
          <w:sz w:val="28"/>
          <w:szCs w:val="28"/>
        </w:rPr>
        <w:t xml:space="preserve">4.5. </w:t>
      </w:r>
      <w:r w:rsidRPr="00C17699">
        <w:rPr>
          <w:sz w:val="28"/>
          <w:szCs w:val="28"/>
        </w:rPr>
        <w:t>Прекращение Договора не освобождает Стороны                                      от ответственности за его нарушения.</w:t>
      </w:r>
    </w:p>
    <w:p w:rsidR="000D7D38" w:rsidRPr="00C17699" w:rsidRDefault="000D7D38" w:rsidP="000D7D38">
      <w:pPr>
        <w:tabs>
          <w:tab w:val="left" w:pos="1052"/>
        </w:tabs>
        <w:autoSpaceDE w:val="0"/>
        <w:autoSpaceDN w:val="0"/>
        <w:adjustRightInd w:val="0"/>
        <w:ind w:firstLine="709"/>
        <w:jc w:val="both"/>
        <w:rPr>
          <w:spacing w:val="-2"/>
          <w:sz w:val="28"/>
          <w:szCs w:val="28"/>
        </w:rPr>
      </w:pPr>
      <w:r w:rsidRPr="00C17699">
        <w:rPr>
          <w:spacing w:val="-2"/>
          <w:sz w:val="28"/>
          <w:szCs w:val="28"/>
        </w:rPr>
        <w:t xml:space="preserve">4.6. Споры, возникающие в связи с исполнением настоящего Договора, Стороны решают путем переговоров, а при </w:t>
      </w:r>
      <w:proofErr w:type="gramStart"/>
      <w:r w:rsidRPr="00C17699">
        <w:rPr>
          <w:spacing w:val="-2"/>
          <w:sz w:val="28"/>
          <w:szCs w:val="28"/>
        </w:rPr>
        <w:t>не достижении</w:t>
      </w:r>
      <w:proofErr w:type="gramEnd"/>
      <w:r w:rsidRPr="00C17699">
        <w:rPr>
          <w:spacing w:val="-2"/>
          <w:sz w:val="28"/>
          <w:szCs w:val="28"/>
        </w:rPr>
        <w:t xml:space="preserve"> согласия обращаются в Арбитражный суд Ростовской области </w:t>
      </w:r>
      <w:r w:rsidRPr="00C17699">
        <w:rPr>
          <w:sz w:val="28"/>
          <w:szCs w:val="28"/>
        </w:rPr>
        <w:t>в соответствии с действующим законодательством</w:t>
      </w:r>
      <w:r w:rsidRPr="00C17699">
        <w:rPr>
          <w:spacing w:val="-2"/>
          <w:sz w:val="28"/>
          <w:szCs w:val="28"/>
        </w:rPr>
        <w:t>.</w:t>
      </w:r>
    </w:p>
    <w:p w:rsidR="000D7D38" w:rsidRPr="00C17699" w:rsidRDefault="000D7D38" w:rsidP="000D7D38">
      <w:pPr>
        <w:tabs>
          <w:tab w:val="left" w:pos="1008"/>
        </w:tabs>
        <w:autoSpaceDE w:val="0"/>
        <w:autoSpaceDN w:val="0"/>
        <w:adjustRightInd w:val="0"/>
        <w:ind w:firstLine="709"/>
        <w:rPr>
          <w:spacing w:val="-2"/>
          <w:sz w:val="28"/>
          <w:szCs w:val="28"/>
        </w:rPr>
      </w:pPr>
    </w:p>
    <w:p w:rsidR="000D7D38" w:rsidRPr="00C17699" w:rsidRDefault="000D7D38" w:rsidP="000D7D38">
      <w:pPr>
        <w:tabs>
          <w:tab w:val="left" w:pos="1008"/>
        </w:tabs>
        <w:autoSpaceDE w:val="0"/>
        <w:autoSpaceDN w:val="0"/>
        <w:adjustRightInd w:val="0"/>
        <w:ind w:firstLine="709"/>
        <w:jc w:val="center"/>
        <w:rPr>
          <w:b/>
          <w:spacing w:val="-2"/>
          <w:sz w:val="28"/>
          <w:szCs w:val="28"/>
        </w:rPr>
      </w:pPr>
      <w:r w:rsidRPr="00C17699">
        <w:rPr>
          <w:b/>
          <w:spacing w:val="-2"/>
          <w:sz w:val="28"/>
          <w:szCs w:val="28"/>
        </w:rPr>
        <w:t>5. Срок действия, порядок изменения и расторжения Договора</w:t>
      </w:r>
    </w:p>
    <w:p w:rsidR="000D7D38" w:rsidRPr="00C17699" w:rsidRDefault="000D7D38" w:rsidP="000D7D38">
      <w:pPr>
        <w:tabs>
          <w:tab w:val="left" w:pos="1008"/>
        </w:tabs>
        <w:autoSpaceDE w:val="0"/>
        <w:autoSpaceDN w:val="0"/>
        <w:adjustRightInd w:val="0"/>
        <w:ind w:firstLine="709"/>
        <w:jc w:val="center"/>
        <w:rPr>
          <w:b/>
          <w:spacing w:val="-2"/>
          <w:sz w:val="28"/>
          <w:szCs w:val="28"/>
        </w:rPr>
      </w:pPr>
    </w:p>
    <w:p w:rsidR="000D7D38" w:rsidRPr="00C17699" w:rsidRDefault="000D7D38" w:rsidP="000D7D38">
      <w:pPr>
        <w:autoSpaceDE w:val="0"/>
        <w:autoSpaceDN w:val="0"/>
        <w:adjustRightInd w:val="0"/>
        <w:ind w:firstLine="709"/>
        <w:jc w:val="both"/>
        <w:rPr>
          <w:spacing w:val="-2"/>
          <w:sz w:val="28"/>
          <w:szCs w:val="28"/>
        </w:rPr>
      </w:pPr>
      <w:r w:rsidRPr="00C17699">
        <w:rPr>
          <w:spacing w:val="-2"/>
          <w:sz w:val="28"/>
          <w:szCs w:val="28"/>
        </w:rPr>
        <w:t xml:space="preserve">5.1. Договор вступает в силу и становится обязательным для Сторон                  с момента его подписания и действует до «__» _________ 20__ года. </w:t>
      </w:r>
    </w:p>
    <w:p w:rsidR="000D7D38" w:rsidRPr="00C17699" w:rsidRDefault="000D7D38" w:rsidP="000D7D38">
      <w:pPr>
        <w:autoSpaceDE w:val="0"/>
        <w:autoSpaceDN w:val="0"/>
        <w:adjustRightInd w:val="0"/>
        <w:ind w:firstLine="709"/>
        <w:jc w:val="both"/>
        <w:rPr>
          <w:spacing w:val="-2"/>
          <w:sz w:val="28"/>
          <w:szCs w:val="28"/>
        </w:rPr>
      </w:pPr>
      <w:r w:rsidRPr="00C17699">
        <w:rPr>
          <w:spacing w:val="-2"/>
          <w:sz w:val="28"/>
          <w:szCs w:val="28"/>
        </w:rPr>
        <w:lastRenderedPageBreak/>
        <w:t xml:space="preserve">5.2. Администрация имеет право досрочно расторгнуть договор                             в одностороннем порядке, направив письменное уведомление </w:t>
      </w:r>
      <w:r w:rsidRPr="00C17699">
        <w:rPr>
          <w:sz w:val="28"/>
          <w:szCs w:val="28"/>
        </w:rPr>
        <w:t>Владельцу</w:t>
      </w:r>
      <w:r w:rsidRPr="00C17699">
        <w:rPr>
          <w:spacing w:val="-2"/>
          <w:sz w:val="28"/>
          <w:szCs w:val="28"/>
        </w:rPr>
        <w:t xml:space="preserve">                   о расторжении за 30 календарных дней, в следующих случаях:</w:t>
      </w:r>
    </w:p>
    <w:p w:rsidR="000D7D38" w:rsidRPr="00C17699" w:rsidRDefault="000D7D38" w:rsidP="000D7D38">
      <w:pPr>
        <w:autoSpaceDE w:val="0"/>
        <w:autoSpaceDN w:val="0"/>
        <w:adjustRightInd w:val="0"/>
        <w:ind w:firstLine="709"/>
        <w:jc w:val="both"/>
        <w:rPr>
          <w:sz w:val="28"/>
          <w:szCs w:val="28"/>
        </w:rPr>
      </w:pPr>
      <w:r w:rsidRPr="00C17699">
        <w:rPr>
          <w:sz w:val="28"/>
          <w:szCs w:val="28"/>
        </w:rPr>
        <w:t xml:space="preserve">5.2.1. Невыполнение Владельцем обязанностей, указанных в пункте 2.3 </w:t>
      </w:r>
    </w:p>
    <w:p w:rsidR="000D7D38" w:rsidRPr="00C17699" w:rsidRDefault="000D7D38" w:rsidP="000D7D38">
      <w:pPr>
        <w:autoSpaceDE w:val="0"/>
        <w:autoSpaceDN w:val="0"/>
        <w:adjustRightInd w:val="0"/>
        <w:jc w:val="both"/>
        <w:rPr>
          <w:sz w:val="28"/>
          <w:szCs w:val="28"/>
        </w:rPr>
      </w:pPr>
      <w:r w:rsidRPr="00C17699">
        <w:rPr>
          <w:sz w:val="28"/>
          <w:szCs w:val="28"/>
        </w:rPr>
        <w:t xml:space="preserve">настоящего Договора. </w:t>
      </w:r>
    </w:p>
    <w:p w:rsidR="000D7D38" w:rsidRPr="00C17699" w:rsidRDefault="000D7D38" w:rsidP="000D7D38">
      <w:pPr>
        <w:autoSpaceDE w:val="0"/>
        <w:autoSpaceDN w:val="0"/>
        <w:adjustRightInd w:val="0"/>
        <w:ind w:firstLine="709"/>
        <w:jc w:val="both"/>
        <w:rPr>
          <w:sz w:val="28"/>
          <w:szCs w:val="28"/>
        </w:rPr>
      </w:pPr>
      <w:r w:rsidRPr="00C17699">
        <w:rPr>
          <w:sz w:val="28"/>
          <w:szCs w:val="28"/>
        </w:rPr>
        <w:t>5.2.2. Прекращение Владельцем в установленном законом порядке своей деятельности.</w:t>
      </w:r>
    </w:p>
    <w:p w:rsidR="000D7D38" w:rsidRPr="00C17699" w:rsidRDefault="000D7D38" w:rsidP="000D7D38">
      <w:pPr>
        <w:autoSpaceDE w:val="0"/>
        <w:autoSpaceDN w:val="0"/>
        <w:adjustRightInd w:val="0"/>
        <w:ind w:firstLine="709"/>
        <w:jc w:val="both"/>
        <w:rPr>
          <w:sz w:val="28"/>
          <w:szCs w:val="28"/>
        </w:rPr>
      </w:pPr>
      <w:r w:rsidRPr="00C17699">
        <w:rPr>
          <w:sz w:val="28"/>
          <w:szCs w:val="28"/>
        </w:rPr>
        <w:t xml:space="preserve">5.2.3. Наличие двух и более случаев реализации групп товаров, не предусмотренных для места размещения Объекта утвержденной схемой размещения нестационарных торговых объектов, что подтверждено соответствующими актами осмотров (проверок). </w:t>
      </w:r>
    </w:p>
    <w:p w:rsidR="000D7D38" w:rsidRPr="00C17699" w:rsidRDefault="000D7D38" w:rsidP="000D7D38">
      <w:pPr>
        <w:autoSpaceDE w:val="0"/>
        <w:autoSpaceDN w:val="0"/>
        <w:adjustRightInd w:val="0"/>
        <w:ind w:firstLine="709"/>
        <w:jc w:val="both"/>
        <w:rPr>
          <w:sz w:val="28"/>
          <w:szCs w:val="28"/>
        </w:rPr>
      </w:pPr>
      <w:r w:rsidRPr="00C17699">
        <w:rPr>
          <w:sz w:val="28"/>
          <w:szCs w:val="28"/>
        </w:rPr>
        <w:t xml:space="preserve">5.2.4. Выявление несоответствия Объекта в натуре типовому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w:t>
      </w:r>
    </w:p>
    <w:p w:rsidR="000D7D38" w:rsidRPr="00C17699" w:rsidRDefault="000D7D38" w:rsidP="000D7D38">
      <w:pPr>
        <w:autoSpaceDE w:val="0"/>
        <w:autoSpaceDN w:val="0"/>
        <w:adjustRightInd w:val="0"/>
        <w:ind w:firstLine="709"/>
        <w:jc w:val="both"/>
        <w:rPr>
          <w:spacing w:val="-2"/>
          <w:sz w:val="28"/>
          <w:szCs w:val="28"/>
        </w:rPr>
      </w:pPr>
      <w:r w:rsidRPr="00C17699">
        <w:rPr>
          <w:sz w:val="28"/>
          <w:szCs w:val="28"/>
        </w:rPr>
        <w:t>5.2.5. Наличие сведений о двух и более вступивших в законную силу постановлений о привлечении хозяйствующего субъекта, осуществляющего деятельность в нестационарном торговом объекте, к административной ответственности за выявленные нарушения действующего законодательства в сферах реализации алкогольной продукции и табака, соблюдения санитарно-эпидемиологических требований, Правил продажи отдельных видов товаров.</w:t>
      </w:r>
      <w:r w:rsidRPr="00C17699">
        <w:rPr>
          <w:spacing w:val="-2"/>
          <w:sz w:val="28"/>
          <w:szCs w:val="28"/>
        </w:rPr>
        <w:t xml:space="preserve"> </w:t>
      </w:r>
    </w:p>
    <w:p w:rsidR="000D7D38" w:rsidRPr="00C17699" w:rsidRDefault="000D7D38" w:rsidP="000D7D38">
      <w:pPr>
        <w:autoSpaceDE w:val="0"/>
        <w:autoSpaceDN w:val="0"/>
        <w:adjustRightInd w:val="0"/>
        <w:ind w:firstLine="709"/>
        <w:jc w:val="both"/>
        <w:rPr>
          <w:spacing w:val="-2"/>
          <w:sz w:val="28"/>
          <w:szCs w:val="28"/>
        </w:rPr>
      </w:pPr>
      <w:r w:rsidRPr="00C17699">
        <w:rPr>
          <w:sz w:val="28"/>
          <w:szCs w:val="28"/>
        </w:rPr>
        <w:t>5.2.6.</w:t>
      </w:r>
      <w:r w:rsidRPr="00C17699">
        <w:rPr>
          <w:spacing w:val="-2"/>
          <w:sz w:val="28"/>
          <w:szCs w:val="28"/>
        </w:rPr>
        <w:t xml:space="preserve"> Невнесение </w:t>
      </w:r>
      <w:r w:rsidRPr="00C17699">
        <w:rPr>
          <w:sz w:val="28"/>
          <w:szCs w:val="28"/>
        </w:rPr>
        <w:t>Владельцем</w:t>
      </w:r>
      <w:r w:rsidRPr="00C17699">
        <w:rPr>
          <w:spacing w:val="-2"/>
          <w:sz w:val="28"/>
          <w:szCs w:val="28"/>
        </w:rPr>
        <w:t xml:space="preserve"> Администрации платы в течение двух месяцев.</w:t>
      </w:r>
    </w:p>
    <w:p w:rsidR="000D7D38" w:rsidRPr="00C17699" w:rsidRDefault="000D7D38" w:rsidP="000D7D38">
      <w:pPr>
        <w:autoSpaceDE w:val="0"/>
        <w:autoSpaceDN w:val="0"/>
        <w:adjustRightInd w:val="0"/>
        <w:ind w:firstLine="709"/>
        <w:jc w:val="both"/>
        <w:rPr>
          <w:sz w:val="28"/>
          <w:szCs w:val="28"/>
        </w:rPr>
      </w:pPr>
      <w:r w:rsidRPr="00C17699">
        <w:rPr>
          <w:sz w:val="28"/>
          <w:szCs w:val="28"/>
        </w:rPr>
        <w:t>5.2.7. Эксплуатация Владельцем Объекта без акта приемочной комиссии.</w:t>
      </w:r>
    </w:p>
    <w:p w:rsidR="000D7D38" w:rsidRPr="00C17699" w:rsidRDefault="000D7D38" w:rsidP="000D7D38">
      <w:pPr>
        <w:autoSpaceDE w:val="0"/>
        <w:autoSpaceDN w:val="0"/>
        <w:adjustRightInd w:val="0"/>
        <w:ind w:firstLine="709"/>
        <w:jc w:val="both"/>
        <w:rPr>
          <w:sz w:val="28"/>
          <w:szCs w:val="28"/>
        </w:rPr>
      </w:pPr>
      <w:r w:rsidRPr="00C17699">
        <w:rPr>
          <w:sz w:val="28"/>
          <w:szCs w:val="28"/>
        </w:rPr>
        <w:t xml:space="preserve">5.2.8. </w:t>
      </w:r>
      <w:proofErr w:type="gramStart"/>
      <w:r w:rsidRPr="00C17699">
        <w:rPr>
          <w:sz w:val="28"/>
          <w:szCs w:val="28"/>
        </w:rPr>
        <w:t>Не предъявление</w:t>
      </w:r>
      <w:proofErr w:type="gramEnd"/>
      <w:r w:rsidRPr="00C17699">
        <w:rPr>
          <w:sz w:val="28"/>
          <w:szCs w:val="28"/>
        </w:rPr>
        <w:t xml:space="preserve"> Владельцем Объекта в течение установленного срока для осмотра приемочной комиссией.</w:t>
      </w:r>
    </w:p>
    <w:p w:rsidR="000D7D38" w:rsidRPr="00C17699" w:rsidRDefault="000D7D38" w:rsidP="000D7D38">
      <w:pPr>
        <w:autoSpaceDE w:val="0"/>
        <w:autoSpaceDN w:val="0"/>
        <w:adjustRightInd w:val="0"/>
        <w:ind w:firstLine="709"/>
        <w:jc w:val="both"/>
        <w:rPr>
          <w:spacing w:val="-2"/>
          <w:sz w:val="28"/>
          <w:szCs w:val="28"/>
        </w:rPr>
      </w:pPr>
      <w:r w:rsidRPr="00C17699">
        <w:rPr>
          <w:spacing w:val="-2"/>
          <w:sz w:val="28"/>
          <w:szCs w:val="28"/>
        </w:rPr>
        <w:t xml:space="preserve">5.3. </w:t>
      </w:r>
      <w:proofErr w:type="gramStart"/>
      <w:r w:rsidRPr="00C17699">
        <w:rPr>
          <w:spacing w:val="-2"/>
          <w:sz w:val="28"/>
          <w:szCs w:val="28"/>
        </w:rPr>
        <w:t>Договор</w:t>
      </w:r>
      <w:proofErr w:type="gramEnd"/>
      <w:r w:rsidRPr="00C17699">
        <w:rPr>
          <w:spacing w:val="-2"/>
          <w:sz w:val="28"/>
          <w:szCs w:val="28"/>
        </w:rPr>
        <w:t xml:space="preserve"> может быть расторгнут по соглашению сторон, а также по требованию Администрации, по решению суда в порядке, установленном </w:t>
      </w:r>
      <w:r w:rsidRPr="00C17699">
        <w:rPr>
          <w:sz w:val="28"/>
          <w:szCs w:val="28"/>
        </w:rPr>
        <w:t>действующим</w:t>
      </w:r>
      <w:r w:rsidRPr="00C17699">
        <w:rPr>
          <w:spacing w:val="-2"/>
          <w:sz w:val="28"/>
          <w:szCs w:val="28"/>
        </w:rPr>
        <w:t xml:space="preserve"> законодательством.</w:t>
      </w:r>
    </w:p>
    <w:p w:rsidR="000D7D38" w:rsidRPr="00C17699" w:rsidRDefault="000D7D38" w:rsidP="000D7D38">
      <w:pPr>
        <w:widowControl w:val="0"/>
        <w:tabs>
          <w:tab w:val="left" w:pos="1037"/>
        </w:tabs>
        <w:autoSpaceDE w:val="0"/>
        <w:autoSpaceDN w:val="0"/>
        <w:ind w:firstLine="709"/>
        <w:contextualSpacing/>
        <w:jc w:val="both"/>
        <w:rPr>
          <w:spacing w:val="-2"/>
          <w:sz w:val="28"/>
          <w:szCs w:val="28"/>
        </w:rPr>
      </w:pPr>
    </w:p>
    <w:p w:rsidR="000D7D38" w:rsidRPr="00C17699" w:rsidRDefault="000D7D38" w:rsidP="000D7D38">
      <w:pPr>
        <w:autoSpaceDE w:val="0"/>
        <w:autoSpaceDN w:val="0"/>
        <w:contextualSpacing/>
        <w:rPr>
          <w:b/>
          <w:bCs/>
          <w:sz w:val="28"/>
          <w:szCs w:val="28"/>
        </w:rPr>
      </w:pPr>
      <w:r w:rsidRPr="00C17699">
        <w:rPr>
          <w:b/>
          <w:bCs/>
          <w:sz w:val="28"/>
          <w:szCs w:val="28"/>
        </w:rPr>
        <w:t xml:space="preserve">                                                6.Заключительные положения</w:t>
      </w:r>
    </w:p>
    <w:p w:rsidR="000D7D38" w:rsidRPr="00C17699" w:rsidRDefault="000D7D38" w:rsidP="000D7D38">
      <w:pPr>
        <w:autoSpaceDE w:val="0"/>
        <w:autoSpaceDN w:val="0"/>
        <w:contextualSpacing/>
        <w:rPr>
          <w:b/>
          <w:bCs/>
          <w:sz w:val="28"/>
          <w:szCs w:val="28"/>
        </w:rPr>
      </w:pPr>
    </w:p>
    <w:p w:rsidR="000D7D38" w:rsidRPr="00C17699" w:rsidRDefault="000D7D38" w:rsidP="000D7D38">
      <w:pPr>
        <w:widowControl w:val="0"/>
        <w:numPr>
          <w:ilvl w:val="1"/>
          <w:numId w:val="1"/>
        </w:numPr>
        <w:tabs>
          <w:tab w:val="left" w:pos="980"/>
        </w:tabs>
        <w:autoSpaceDE w:val="0"/>
        <w:autoSpaceDN w:val="0"/>
        <w:ind w:firstLine="709"/>
        <w:contextualSpacing/>
        <w:jc w:val="both"/>
        <w:rPr>
          <w:vanish/>
          <w:spacing w:val="-2"/>
          <w:sz w:val="28"/>
          <w:szCs w:val="28"/>
        </w:rPr>
      </w:pPr>
    </w:p>
    <w:p w:rsidR="000D7D38" w:rsidRPr="00C17699" w:rsidRDefault="000D7D38" w:rsidP="000D7D38">
      <w:pPr>
        <w:widowControl w:val="0"/>
        <w:numPr>
          <w:ilvl w:val="2"/>
          <w:numId w:val="1"/>
        </w:numPr>
        <w:tabs>
          <w:tab w:val="left" w:pos="980"/>
        </w:tabs>
        <w:autoSpaceDE w:val="0"/>
        <w:autoSpaceDN w:val="0"/>
        <w:ind w:firstLine="709"/>
        <w:contextualSpacing/>
        <w:jc w:val="both"/>
        <w:rPr>
          <w:spacing w:val="-2"/>
          <w:sz w:val="28"/>
          <w:szCs w:val="28"/>
        </w:rPr>
      </w:pPr>
      <w:r w:rsidRPr="00C17699">
        <w:rPr>
          <w:sz w:val="28"/>
          <w:szCs w:val="28"/>
        </w:rPr>
        <w:t>Вопросы, не урегулированные настоящим Договором, разрешаются в соответствии с действующим законодательством Российской Федерации.</w:t>
      </w:r>
    </w:p>
    <w:p w:rsidR="000D7D38" w:rsidRPr="00C17699" w:rsidRDefault="000D7D38" w:rsidP="000D7D38">
      <w:pPr>
        <w:widowControl w:val="0"/>
        <w:numPr>
          <w:ilvl w:val="2"/>
          <w:numId w:val="1"/>
        </w:numPr>
        <w:tabs>
          <w:tab w:val="left" w:pos="980"/>
        </w:tabs>
        <w:autoSpaceDE w:val="0"/>
        <w:autoSpaceDN w:val="0"/>
        <w:ind w:firstLine="709"/>
        <w:contextualSpacing/>
        <w:jc w:val="both"/>
        <w:rPr>
          <w:spacing w:val="-2"/>
          <w:sz w:val="28"/>
          <w:szCs w:val="28"/>
        </w:rPr>
      </w:pPr>
      <w:r w:rsidRPr="00C17699">
        <w:rPr>
          <w:spacing w:val="-2"/>
          <w:sz w:val="28"/>
          <w:szCs w:val="28"/>
        </w:rPr>
        <w:t>О перемене адреса или реквизитов Стороны обязаны немедленно письменно уведомить друг друга.</w:t>
      </w:r>
    </w:p>
    <w:p w:rsidR="000D7D38" w:rsidRPr="00C17699" w:rsidRDefault="000D7D38" w:rsidP="000D7D38">
      <w:pPr>
        <w:widowControl w:val="0"/>
        <w:numPr>
          <w:ilvl w:val="2"/>
          <w:numId w:val="1"/>
        </w:numPr>
        <w:tabs>
          <w:tab w:val="left" w:pos="980"/>
        </w:tabs>
        <w:autoSpaceDE w:val="0"/>
        <w:autoSpaceDN w:val="0"/>
        <w:ind w:firstLine="709"/>
        <w:contextualSpacing/>
        <w:jc w:val="both"/>
        <w:rPr>
          <w:spacing w:val="-2"/>
          <w:sz w:val="28"/>
          <w:szCs w:val="28"/>
        </w:rPr>
      </w:pPr>
      <w:r w:rsidRPr="00C17699">
        <w:rPr>
          <w:spacing w:val="-2"/>
          <w:sz w:val="28"/>
          <w:szCs w:val="28"/>
        </w:rPr>
        <w:t>Все надлежащим образом оформленные приложения и дополнения к настоящему Договору являются его неотъемлемой частью и будут действительны при условии, что они совершены в письменном виде и подписаны уполномоченными на то представителями Сторон, в соответствии с действующим законодательством.</w:t>
      </w:r>
    </w:p>
    <w:p w:rsidR="000D7D38" w:rsidRPr="00C17699" w:rsidRDefault="000D7D38" w:rsidP="000D7D38">
      <w:pPr>
        <w:widowControl w:val="0"/>
        <w:numPr>
          <w:ilvl w:val="2"/>
          <w:numId w:val="1"/>
        </w:numPr>
        <w:tabs>
          <w:tab w:val="left" w:pos="980"/>
        </w:tabs>
        <w:autoSpaceDE w:val="0"/>
        <w:autoSpaceDN w:val="0"/>
        <w:ind w:firstLine="709"/>
        <w:contextualSpacing/>
        <w:jc w:val="both"/>
        <w:rPr>
          <w:spacing w:val="-2"/>
          <w:sz w:val="28"/>
          <w:szCs w:val="28"/>
        </w:rPr>
      </w:pPr>
      <w:r w:rsidRPr="00C17699">
        <w:rPr>
          <w:spacing w:val="-2"/>
          <w:sz w:val="28"/>
          <w:szCs w:val="28"/>
        </w:rPr>
        <w:t>Настоящий договор составлен в двух экземплярах, имеющих равную юридическую силу, по одному для каждой из Сторон.</w:t>
      </w:r>
    </w:p>
    <w:p w:rsidR="000D7D38" w:rsidRPr="00C17699" w:rsidRDefault="000D7D38" w:rsidP="000D7D38">
      <w:pPr>
        <w:tabs>
          <w:tab w:val="left" w:pos="5955"/>
        </w:tabs>
        <w:autoSpaceDE w:val="0"/>
        <w:autoSpaceDN w:val="0"/>
        <w:adjustRightInd w:val="0"/>
        <w:ind w:firstLine="709"/>
        <w:jc w:val="both"/>
        <w:rPr>
          <w:bCs/>
          <w:sz w:val="28"/>
          <w:szCs w:val="28"/>
        </w:rPr>
      </w:pPr>
    </w:p>
    <w:p w:rsidR="000D7D38" w:rsidRPr="00C17699" w:rsidRDefault="000D7D38" w:rsidP="000D7D38">
      <w:pPr>
        <w:autoSpaceDE w:val="0"/>
        <w:autoSpaceDN w:val="0"/>
        <w:jc w:val="center"/>
        <w:rPr>
          <w:b/>
          <w:bCs/>
          <w:sz w:val="28"/>
          <w:szCs w:val="28"/>
        </w:rPr>
      </w:pPr>
    </w:p>
    <w:p w:rsidR="000D7D38" w:rsidRPr="00C17699" w:rsidRDefault="000D7D38" w:rsidP="000D7D38">
      <w:pPr>
        <w:autoSpaceDE w:val="0"/>
        <w:autoSpaceDN w:val="0"/>
        <w:jc w:val="center"/>
        <w:rPr>
          <w:b/>
          <w:sz w:val="28"/>
          <w:szCs w:val="28"/>
        </w:rPr>
      </w:pPr>
      <w:r w:rsidRPr="00C17699">
        <w:rPr>
          <w:b/>
          <w:bCs/>
          <w:sz w:val="28"/>
          <w:szCs w:val="28"/>
        </w:rPr>
        <w:t xml:space="preserve">7. </w:t>
      </w:r>
      <w:r w:rsidRPr="00C17699">
        <w:rPr>
          <w:b/>
          <w:sz w:val="28"/>
          <w:szCs w:val="28"/>
        </w:rPr>
        <w:t>Приложения, являющиеся неотъемлемой частью</w:t>
      </w:r>
    </w:p>
    <w:p w:rsidR="000D7D38" w:rsidRPr="00C17699" w:rsidRDefault="000D7D38" w:rsidP="000D7D38">
      <w:pPr>
        <w:tabs>
          <w:tab w:val="left" w:pos="5955"/>
        </w:tabs>
        <w:autoSpaceDE w:val="0"/>
        <w:autoSpaceDN w:val="0"/>
        <w:adjustRightInd w:val="0"/>
        <w:ind w:firstLine="709"/>
        <w:jc w:val="center"/>
        <w:rPr>
          <w:b/>
          <w:bCs/>
          <w:sz w:val="28"/>
          <w:szCs w:val="28"/>
        </w:rPr>
      </w:pPr>
      <w:r w:rsidRPr="00C17699">
        <w:rPr>
          <w:b/>
          <w:sz w:val="28"/>
          <w:szCs w:val="28"/>
        </w:rPr>
        <w:t>настоящего Договора</w:t>
      </w:r>
    </w:p>
    <w:p w:rsidR="000D7D38" w:rsidRPr="00C17699" w:rsidRDefault="000D7D38" w:rsidP="000D7D38">
      <w:pPr>
        <w:tabs>
          <w:tab w:val="left" w:pos="5955"/>
        </w:tabs>
        <w:autoSpaceDE w:val="0"/>
        <w:autoSpaceDN w:val="0"/>
        <w:adjustRightInd w:val="0"/>
        <w:ind w:firstLine="709"/>
        <w:jc w:val="center"/>
        <w:rPr>
          <w:bCs/>
          <w:sz w:val="28"/>
          <w:szCs w:val="28"/>
        </w:rPr>
      </w:pPr>
    </w:p>
    <w:p w:rsidR="000D7D38" w:rsidRPr="00C17699" w:rsidRDefault="000D7D38" w:rsidP="000D7D38">
      <w:pPr>
        <w:tabs>
          <w:tab w:val="left" w:pos="5955"/>
        </w:tabs>
        <w:autoSpaceDE w:val="0"/>
        <w:autoSpaceDN w:val="0"/>
        <w:adjustRightInd w:val="0"/>
        <w:ind w:firstLine="709"/>
        <w:jc w:val="both"/>
        <w:rPr>
          <w:bCs/>
          <w:sz w:val="28"/>
          <w:szCs w:val="28"/>
        </w:rPr>
      </w:pPr>
      <w:r w:rsidRPr="00C17699">
        <w:rPr>
          <w:bCs/>
          <w:sz w:val="28"/>
          <w:szCs w:val="28"/>
        </w:rPr>
        <w:t xml:space="preserve">7.1. </w:t>
      </w:r>
      <w:r w:rsidRPr="00C17699">
        <w:rPr>
          <w:sz w:val="28"/>
          <w:szCs w:val="28"/>
        </w:rPr>
        <w:t>Схема расположения</w:t>
      </w:r>
      <w:r w:rsidRPr="00C17699">
        <w:rPr>
          <w:bCs/>
          <w:sz w:val="28"/>
          <w:szCs w:val="28"/>
        </w:rPr>
        <w:t xml:space="preserve"> </w:t>
      </w:r>
      <w:r w:rsidRPr="00C17699">
        <w:rPr>
          <w:sz w:val="28"/>
          <w:szCs w:val="28"/>
        </w:rPr>
        <w:t>нестационарного торгового объекта</w:t>
      </w:r>
      <w:r w:rsidRPr="00C17699">
        <w:rPr>
          <w:bCs/>
          <w:sz w:val="28"/>
          <w:szCs w:val="28"/>
        </w:rPr>
        <w:t xml:space="preserve"> (Приложение № 1).</w:t>
      </w:r>
    </w:p>
    <w:p w:rsidR="000D7D38" w:rsidRPr="00C17699" w:rsidRDefault="000D7D38" w:rsidP="000D7D38">
      <w:pPr>
        <w:tabs>
          <w:tab w:val="left" w:pos="5955"/>
        </w:tabs>
        <w:autoSpaceDE w:val="0"/>
        <w:autoSpaceDN w:val="0"/>
        <w:adjustRightInd w:val="0"/>
        <w:ind w:firstLine="709"/>
        <w:jc w:val="both"/>
        <w:rPr>
          <w:sz w:val="28"/>
          <w:szCs w:val="28"/>
        </w:rPr>
      </w:pPr>
      <w:r w:rsidRPr="00C17699">
        <w:rPr>
          <w:sz w:val="28"/>
          <w:szCs w:val="28"/>
        </w:rPr>
        <w:t>7.2 Эскизный проект  нестационарного торгового объекта (приложение №2).</w:t>
      </w:r>
    </w:p>
    <w:p w:rsidR="000D7D38" w:rsidRPr="00C17699" w:rsidRDefault="000D7D38" w:rsidP="000D7D38">
      <w:pPr>
        <w:tabs>
          <w:tab w:val="left" w:pos="5955"/>
        </w:tabs>
        <w:autoSpaceDE w:val="0"/>
        <w:autoSpaceDN w:val="0"/>
        <w:adjustRightInd w:val="0"/>
        <w:ind w:firstLine="709"/>
        <w:jc w:val="both"/>
        <w:rPr>
          <w:bCs/>
          <w:sz w:val="28"/>
          <w:szCs w:val="28"/>
        </w:rPr>
      </w:pPr>
    </w:p>
    <w:p w:rsidR="000D7D38" w:rsidRPr="00C17699" w:rsidRDefault="000D7D38" w:rsidP="000D7D38">
      <w:pPr>
        <w:tabs>
          <w:tab w:val="left" w:pos="5955"/>
        </w:tabs>
        <w:autoSpaceDE w:val="0"/>
        <w:autoSpaceDN w:val="0"/>
        <w:adjustRightInd w:val="0"/>
        <w:ind w:firstLine="709"/>
        <w:jc w:val="center"/>
        <w:rPr>
          <w:b/>
          <w:bCs/>
          <w:sz w:val="28"/>
          <w:szCs w:val="28"/>
        </w:rPr>
      </w:pPr>
      <w:r w:rsidRPr="00C17699">
        <w:rPr>
          <w:b/>
          <w:bCs/>
          <w:sz w:val="28"/>
          <w:szCs w:val="28"/>
        </w:rPr>
        <w:t>8. Юридические адреса и подписи сторон:</w:t>
      </w:r>
    </w:p>
    <w:p w:rsidR="000D7D38" w:rsidRPr="00C17699" w:rsidRDefault="000D7D38" w:rsidP="000D7D38">
      <w:pPr>
        <w:tabs>
          <w:tab w:val="left" w:pos="5955"/>
        </w:tabs>
        <w:autoSpaceDE w:val="0"/>
        <w:autoSpaceDN w:val="0"/>
        <w:adjustRightInd w:val="0"/>
        <w:jc w:val="center"/>
        <w:rPr>
          <w:b/>
          <w:bCs/>
        </w:rPr>
      </w:pPr>
    </w:p>
    <w:p w:rsidR="000D7D38" w:rsidRPr="00C17699" w:rsidRDefault="000D7D38" w:rsidP="000D7D38">
      <w:pPr>
        <w:tabs>
          <w:tab w:val="left" w:pos="5955"/>
        </w:tabs>
        <w:autoSpaceDE w:val="0"/>
        <w:autoSpaceDN w:val="0"/>
        <w:adjustRightInd w:val="0"/>
        <w:jc w:val="center"/>
        <w:rPr>
          <w:b/>
          <w:bCs/>
        </w:rPr>
      </w:pPr>
    </w:p>
    <w:tbl>
      <w:tblPr>
        <w:tblW w:w="9214" w:type="dxa"/>
        <w:tblInd w:w="108" w:type="dxa"/>
        <w:tblLayout w:type="fixed"/>
        <w:tblLook w:val="0000" w:firstRow="0" w:lastRow="0" w:firstColumn="0" w:lastColumn="0" w:noHBand="0" w:noVBand="0"/>
      </w:tblPr>
      <w:tblGrid>
        <w:gridCol w:w="4820"/>
        <w:gridCol w:w="4394"/>
      </w:tblGrid>
      <w:tr w:rsidR="00C17699" w:rsidRPr="00C17699" w:rsidTr="009319C5">
        <w:trPr>
          <w:trHeight w:val="1"/>
        </w:trPr>
        <w:tc>
          <w:tcPr>
            <w:tcW w:w="4820" w:type="dxa"/>
            <w:shd w:val="clear" w:color="000000" w:fill="FFFFFF"/>
          </w:tcPr>
          <w:p w:rsidR="000D7D38" w:rsidRPr="00C17699" w:rsidRDefault="000D7D38" w:rsidP="000D7D38">
            <w:pPr>
              <w:autoSpaceDE w:val="0"/>
              <w:autoSpaceDN w:val="0"/>
              <w:adjustRightInd w:val="0"/>
              <w:jc w:val="center"/>
              <w:rPr>
                <w:highlight w:val="yellow"/>
              </w:rPr>
            </w:pPr>
            <w:r w:rsidRPr="00C17699">
              <w:rPr>
                <w:sz w:val="28"/>
              </w:rPr>
              <w:t>«</w:t>
            </w:r>
            <w:r w:rsidRPr="00C17699">
              <w:rPr>
                <w:spacing w:val="-2"/>
                <w:sz w:val="28"/>
                <w:szCs w:val="28"/>
              </w:rPr>
              <w:t>Администрация</w:t>
            </w:r>
            <w:r w:rsidRPr="00C17699">
              <w:rPr>
                <w:sz w:val="28"/>
              </w:rPr>
              <w:t>»</w:t>
            </w:r>
          </w:p>
        </w:tc>
        <w:tc>
          <w:tcPr>
            <w:tcW w:w="4394" w:type="dxa"/>
            <w:shd w:val="clear" w:color="000000" w:fill="FFFFFF"/>
          </w:tcPr>
          <w:p w:rsidR="000D7D38" w:rsidRPr="00C17699" w:rsidRDefault="000D7D38" w:rsidP="000D7D38">
            <w:pPr>
              <w:autoSpaceDE w:val="0"/>
              <w:autoSpaceDN w:val="0"/>
              <w:adjustRightInd w:val="0"/>
              <w:jc w:val="center"/>
            </w:pPr>
            <w:r w:rsidRPr="00C17699">
              <w:rPr>
                <w:sz w:val="28"/>
              </w:rPr>
              <w:t>«</w:t>
            </w:r>
            <w:r w:rsidRPr="00C17699">
              <w:rPr>
                <w:sz w:val="28"/>
                <w:szCs w:val="28"/>
              </w:rPr>
              <w:t>Владелец</w:t>
            </w:r>
            <w:r w:rsidRPr="00C17699">
              <w:rPr>
                <w:sz w:val="28"/>
              </w:rPr>
              <w:t>»</w:t>
            </w:r>
          </w:p>
        </w:tc>
      </w:tr>
      <w:tr w:rsidR="00C17699" w:rsidRPr="00C17699" w:rsidTr="009319C5">
        <w:trPr>
          <w:trHeight w:val="3323"/>
        </w:trPr>
        <w:tc>
          <w:tcPr>
            <w:tcW w:w="4820" w:type="dxa"/>
            <w:shd w:val="clear" w:color="000000" w:fill="FFFFFF"/>
          </w:tcPr>
          <w:p w:rsidR="000D7D38" w:rsidRPr="00C17699" w:rsidRDefault="000D7D38" w:rsidP="000D7D38">
            <w:pPr>
              <w:autoSpaceDE w:val="0"/>
              <w:autoSpaceDN w:val="0"/>
              <w:jc w:val="center"/>
              <w:rPr>
                <w:b/>
              </w:rPr>
            </w:pPr>
            <w:r w:rsidRPr="00C17699">
              <w:rPr>
                <w:b/>
              </w:rPr>
              <w:t xml:space="preserve">Администрация </w:t>
            </w:r>
            <w:proofErr w:type="gramStart"/>
            <w:r w:rsidRPr="00C17699">
              <w:rPr>
                <w:b/>
                <w:spacing w:val="-2"/>
              </w:rPr>
              <w:t>Ленинского</w:t>
            </w:r>
            <w:proofErr w:type="gramEnd"/>
          </w:p>
          <w:p w:rsidR="000D7D38" w:rsidRPr="00C17699" w:rsidRDefault="000D7D38" w:rsidP="000D7D38">
            <w:pPr>
              <w:autoSpaceDE w:val="0"/>
              <w:autoSpaceDN w:val="0"/>
              <w:jc w:val="center"/>
              <w:rPr>
                <w:b/>
              </w:rPr>
            </w:pPr>
            <w:r w:rsidRPr="00C17699">
              <w:rPr>
                <w:b/>
              </w:rPr>
              <w:t>сельского поселения</w:t>
            </w:r>
          </w:p>
          <w:p w:rsidR="000D7D38" w:rsidRPr="00C17699" w:rsidRDefault="000D7D38" w:rsidP="000D7D38">
            <w:pPr>
              <w:autoSpaceDE w:val="0"/>
              <w:autoSpaceDN w:val="0"/>
              <w:jc w:val="center"/>
              <w:rPr>
                <w:b/>
              </w:rPr>
            </w:pPr>
          </w:p>
          <w:p w:rsidR="000D7D38" w:rsidRPr="00C17699" w:rsidRDefault="000D7D38" w:rsidP="000D7D38">
            <w:pPr>
              <w:autoSpaceDE w:val="0"/>
              <w:autoSpaceDN w:val="0"/>
            </w:pPr>
            <w:r w:rsidRPr="00C17699">
              <w:rPr>
                <w:sz w:val="28"/>
                <w:szCs w:val="28"/>
              </w:rPr>
              <w:t>Адрес:</w:t>
            </w:r>
            <w:r w:rsidRPr="00C17699">
              <w:t>_______________________________</w:t>
            </w:r>
          </w:p>
          <w:p w:rsidR="000D7D38" w:rsidRPr="00C17699" w:rsidRDefault="000D7D38" w:rsidP="000D7D38">
            <w:pPr>
              <w:autoSpaceDE w:val="0"/>
              <w:autoSpaceDN w:val="0"/>
            </w:pPr>
            <w:r w:rsidRPr="00C17699">
              <w:t>ИНН _________________________________</w:t>
            </w:r>
          </w:p>
          <w:p w:rsidR="000D7D38" w:rsidRPr="00C17699" w:rsidRDefault="000D7D38" w:rsidP="000D7D38">
            <w:pPr>
              <w:autoSpaceDE w:val="0"/>
              <w:autoSpaceDN w:val="0"/>
            </w:pPr>
            <w:r w:rsidRPr="00C17699">
              <w:t>КПП _________________________________</w:t>
            </w:r>
          </w:p>
          <w:p w:rsidR="000D7D38" w:rsidRPr="00C17699" w:rsidRDefault="000D7D38" w:rsidP="000D7D38">
            <w:pPr>
              <w:autoSpaceDE w:val="0"/>
              <w:autoSpaceDN w:val="0"/>
            </w:pPr>
            <w:r w:rsidRPr="00C17699">
              <w:t>ОГРН  ________________________________</w:t>
            </w:r>
          </w:p>
          <w:p w:rsidR="000D7D38" w:rsidRPr="00C17699" w:rsidRDefault="000D7D38" w:rsidP="000D7D38">
            <w:pPr>
              <w:autoSpaceDE w:val="0"/>
              <w:autoSpaceDN w:val="0"/>
              <w:adjustRightInd w:val="0"/>
              <w:jc w:val="both"/>
            </w:pPr>
            <w:proofErr w:type="gramStart"/>
            <w:r w:rsidRPr="00C17699">
              <w:t>р</w:t>
            </w:r>
            <w:proofErr w:type="gramEnd"/>
            <w:r w:rsidRPr="00C17699">
              <w:t>/счет: ________________________________</w:t>
            </w:r>
          </w:p>
          <w:p w:rsidR="000D7D38" w:rsidRPr="00C17699" w:rsidRDefault="000D7D38" w:rsidP="000D7D38">
            <w:pPr>
              <w:autoSpaceDE w:val="0"/>
              <w:autoSpaceDN w:val="0"/>
              <w:adjustRightInd w:val="0"/>
              <w:jc w:val="both"/>
            </w:pPr>
            <w:r w:rsidRPr="00C17699">
              <w:t>БИК: _________________________________</w:t>
            </w:r>
          </w:p>
          <w:p w:rsidR="000D7D38" w:rsidRPr="00C17699" w:rsidRDefault="000D7D38" w:rsidP="000D7D38">
            <w:pPr>
              <w:autoSpaceDE w:val="0"/>
              <w:autoSpaceDN w:val="0"/>
              <w:adjustRightInd w:val="0"/>
              <w:jc w:val="both"/>
              <w:rPr>
                <w:rFonts w:eastAsia="Calibri"/>
              </w:rPr>
            </w:pPr>
            <w:r w:rsidRPr="00C17699">
              <w:t>Банк _________________________________</w:t>
            </w:r>
          </w:p>
          <w:p w:rsidR="000D7D38" w:rsidRPr="00C17699" w:rsidRDefault="000D7D38" w:rsidP="000D7D38">
            <w:pPr>
              <w:autoSpaceDE w:val="0"/>
              <w:autoSpaceDN w:val="0"/>
            </w:pPr>
            <w:r w:rsidRPr="00C17699">
              <w:t>ОКТМО ______________________________</w:t>
            </w:r>
          </w:p>
          <w:p w:rsidR="000D7D38" w:rsidRPr="00C17699" w:rsidRDefault="000D7D38" w:rsidP="000D7D38">
            <w:pPr>
              <w:autoSpaceDE w:val="0"/>
              <w:autoSpaceDN w:val="0"/>
            </w:pPr>
            <w:r w:rsidRPr="00C17699">
              <w:rPr>
                <w:lang w:val="en-US"/>
              </w:rPr>
              <w:t>E</w:t>
            </w:r>
            <w:r w:rsidRPr="00C17699">
              <w:t>-</w:t>
            </w:r>
            <w:r w:rsidRPr="00C17699">
              <w:rPr>
                <w:lang w:val="en-US"/>
              </w:rPr>
              <w:t>mail</w:t>
            </w:r>
            <w:r w:rsidRPr="00C17699">
              <w:t>: _______________________________</w:t>
            </w:r>
          </w:p>
          <w:p w:rsidR="000D7D38" w:rsidRPr="00C17699" w:rsidRDefault="000D7D38" w:rsidP="000D7D38">
            <w:pPr>
              <w:autoSpaceDE w:val="0"/>
              <w:autoSpaceDN w:val="0"/>
              <w:rPr>
                <w:highlight w:val="yellow"/>
                <w:lang w:val="en-US"/>
              </w:rPr>
            </w:pPr>
            <w:r w:rsidRPr="00C17699">
              <w:t>т</w:t>
            </w:r>
            <w:r w:rsidRPr="00C17699">
              <w:rPr>
                <w:lang w:val="en-US"/>
              </w:rPr>
              <w:t>. /</w:t>
            </w:r>
            <w:r w:rsidRPr="00C17699">
              <w:t>ф</w:t>
            </w:r>
            <w:r w:rsidRPr="00C17699">
              <w:rPr>
                <w:lang w:val="en-US"/>
              </w:rPr>
              <w:t>.: _________________________________</w:t>
            </w:r>
          </w:p>
        </w:tc>
        <w:tc>
          <w:tcPr>
            <w:tcW w:w="4394" w:type="dxa"/>
            <w:shd w:val="clear" w:color="000000" w:fill="FFFFFF"/>
          </w:tcPr>
          <w:p w:rsidR="000D7D38" w:rsidRPr="00C17699" w:rsidRDefault="000D7D38" w:rsidP="000D7D38">
            <w:pPr>
              <w:widowControl w:val="0"/>
              <w:autoSpaceDE w:val="0"/>
              <w:autoSpaceDN w:val="0"/>
              <w:adjustRightInd w:val="0"/>
              <w:jc w:val="center"/>
              <w:rPr>
                <w:b/>
                <w:bCs/>
              </w:rPr>
            </w:pPr>
            <w:r w:rsidRPr="00C17699">
              <w:rPr>
                <w:b/>
                <w:bCs/>
              </w:rPr>
              <w:t>_________________________________</w:t>
            </w:r>
          </w:p>
          <w:p w:rsidR="000D7D38" w:rsidRPr="00C17699" w:rsidRDefault="000D7D38" w:rsidP="000D7D38">
            <w:pPr>
              <w:widowControl w:val="0"/>
              <w:autoSpaceDE w:val="0"/>
              <w:autoSpaceDN w:val="0"/>
              <w:adjustRightInd w:val="0"/>
              <w:jc w:val="center"/>
              <w:rPr>
                <w:b/>
                <w:bCs/>
              </w:rPr>
            </w:pPr>
          </w:p>
          <w:p w:rsidR="000D7D38" w:rsidRPr="00C17699" w:rsidRDefault="000D7D38" w:rsidP="000D7D38">
            <w:pPr>
              <w:widowControl w:val="0"/>
              <w:autoSpaceDE w:val="0"/>
              <w:autoSpaceDN w:val="0"/>
              <w:adjustRightInd w:val="0"/>
              <w:jc w:val="center"/>
              <w:rPr>
                <w:b/>
                <w:bCs/>
              </w:rPr>
            </w:pPr>
          </w:p>
          <w:p w:rsidR="000D7D38" w:rsidRPr="00C17699" w:rsidRDefault="000D7D38" w:rsidP="000D7D38">
            <w:pPr>
              <w:widowControl w:val="0"/>
              <w:autoSpaceDE w:val="0"/>
              <w:autoSpaceDN w:val="0"/>
              <w:adjustRightInd w:val="0"/>
              <w:jc w:val="center"/>
              <w:rPr>
                <w:b/>
                <w:bCs/>
              </w:rPr>
            </w:pPr>
          </w:p>
          <w:p w:rsidR="000D7D38" w:rsidRPr="00C17699" w:rsidRDefault="000D7D38" w:rsidP="000D7D38">
            <w:pPr>
              <w:autoSpaceDE w:val="0"/>
              <w:autoSpaceDN w:val="0"/>
            </w:pPr>
            <w:r w:rsidRPr="00C17699">
              <w:rPr>
                <w:sz w:val="28"/>
                <w:szCs w:val="28"/>
              </w:rPr>
              <w:t>Адрес:</w:t>
            </w:r>
            <w:r w:rsidRPr="00C17699">
              <w:t>____________________________</w:t>
            </w:r>
          </w:p>
          <w:p w:rsidR="000D7D38" w:rsidRPr="00C17699" w:rsidRDefault="000D7D38" w:rsidP="000D7D38">
            <w:pPr>
              <w:autoSpaceDE w:val="0"/>
              <w:autoSpaceDN w:val="0"/>
            </w:pPr>
            <w:r w:rsidRPr="00C17699">
              <w:t>ИНН _____________________________</w:t>
            </w:r>
          </w:p>
          <w:p w:rsidR="000D7D38" w:rsidRPr="00C17699" w:rsidRDefault="000D7D38" w:rsidP="000D7D38">
            <w:pPr>
              <w:autoSpaceDE w:val="0"/>
              <w:autoSpaceDN w:val="0"/>
            </w:pPr>
            <w:r w:rsidRPr="00C17699">
              <w:t>КПП ______________________________</w:t>
            </w:r>
          </w:p>
          <w:p w:rsidR="000D7D38" w:rsidRPr="00C17699" w:rsidRDefault="000D7D38" w:rsidP="000D7D38">
            <w:pPr>
              <w:autoSpaceDE w:val="0"/>
              <w:autoSpaceDN w:val="0"/>
            </w:pPr>
            <w:r w:rsidRPr="00C17699">
              <w:t>ОГРН  ____________________________</w:t>
            </w:r>
          </w:p>
          <w:p w:rsidR="000D7D38" w:rsidRPr="00C17699" w:rsidRDefault="000D7D38" w:rsidP="000D7D38">
            <w:pPr>
              <w:autoSpaceDE w:val="0"/>
              <w:autoSpaceDN w:val="0"/>
              <w:adjustRightInd w:val="0"/>
              <w:jc w:val="both"/>
            </w:pPr>
            <w:proofErr w:type="gramStart"/>
            <w:r w:rsidRPr="00C17699">
              <w:t>р</w:t>
            </w:r>
            <w:proofErr w:type="gramEnd"/>
            <w:r w:rsidRPr="00C17699">
              <w:t>/счет: ____________________________</w:t>
            </w:r>
          </w:p>
          <w:p w:rsidR="000D7D38" w:rsidRPr="00C17699" w:rsidRDefault="000D7D38" w:rsidP="000D7D38">
            <w:pPr>
              <w:autoSpaceDE w:val="0"/>
              <w:autoSpaceDN w:val="0"/>
              <w:adjustRightInd w:val="0"/>
              <w:jc w:val="both"/>
            </w:pPr>
            <w:r w:rsidRPr="00C17699">
              <w:t>БИК: _____________________________</w:t>
            </w:r>
          </w:p>
          <w:p w:rsidR="000D7D38" w:rsidRPr="00C17699" w:rsidRDefault="000D7D38" w:rsidP="000D7D38">
            <w:pPr>
              <w:autoSpaceDE w:val="0"/>
              <w:autoSpaceDN w:val="0"/>
              <w:adjustRightInd w:val="0"/>
              <w:jc w:val="both"/>
              <w:rPr>
                <w:rFonts w:eastAsia="Calibri"/>
              </w:rPr>
            </w:pPr>
            <w:r w:rsidRPr="00C17699">
              <w:t>Банк ______________________________</w:t>
            </w:r>
          </w:p>
          <w:p w:rsidR="000D7D38" w:rsidRPr="00C17699" w:rsidRDefault="000D7D38" w:rsidP="000D7D38">
            <w:pPr>
              <w:autoSpaceDE w:val="0"/>
              <w:autoSpaceDN w:val="0"/>
            </w:pPr>
            <w:r w:rsidRPr="00C17699">
              <w:t>ОКТМО ___________________________</w:t>
            </w:r>
          </w:p>
          <w:p w:rsidR="000D7D38" w:rsidRPr="00C17699" w:rsidRDefault="000D7D38" w:rsidP="000D7D38">
            <w:pPr>
              <w:autoSpaceDE w:val="0"/>
              <w:autoSpaceDN w:val="0"/>
            </w:pPr>
            <w:r w:rsidRPr="00C17699">
              <w:rPr>
                <w:lang w:val="en-US"/>
              </w:rPr>
              <w:t>E</w:t>
            </w:r>
            <w:r w:rsidRPr="00C17699">
              <w:t>-</w:t>
            </w:r>
            <w:r w:rsidRPr="00C17699">
              <w:rPr>
                <w:lang w:val="en-US"/>
              </w:rPr>
              <w:t>mail</w:t>
            </w:r>
            <w:r w:rsidRPr="00C17699">
              <w:t>: ____________________________</w:t>
            </w:r>
          </w:p>
          <w:p w:rsidR="000D7D38" w:rsidRPr="00C17699" w:rsidRDefault="000D7D38" w:rsidP="000D7D38">
            <w:pPr>
              <w:widowControl w:val="0"/>
              <w:tabs>
                <w:tab w:val="left" w:pos="180"/>
                <w:tab w:val="left" w:pos="5400"/>
              </w:tabs>
              <w:autoSpaceDE w:val="0"/>
              <w:autoSpaceDN w:val="0"/>
              <w:adjustRightInd w:val="0"/>
              <w:rPr>
                <w:bCs/>
                <w:sz w:val="28"/>
                <w:szCs w:val="28"/>
              </w:rPr>
            </w:pPr>
            <w:r w:rsidRPr="00C17699">
              <w:t>т</w:t>
            </w:r>
            <w:r w:rsidRPr="00C17699">
              <w:rPr>
                <w:lang w:val="en-US"/>
              </w:rPr>
              <w:t>. /</w:t>
            </w:r>
            <w:r w:rsidRPr="00C17699">
              <w:t>ф</w:t>
            </w:r>
            <w:r w:rsidRPr="00C17699">
              <w:rPr>
                <w:lang w:val="en-US"/>
              </w:rPr>
              <w:t>.: _____________________________</w:t>
            </w:r>
          </w:p>
        </w:tc>
      </w:tr>
      <w:tr w:rsidR="00C17699" w:rsidRPr="00C17699" w:rsidTr="009319C5">
        <w:trPr>
          <w:trHeight w:val="1"/>
        </w:trPr>
        <w:tc>
          <w:tcPr>
            <w:tcW w:w="4820" w:type="dxa"/>
            <w:shd w:val="clear" w:color="000000" w:fill="FFFFFF"/>
          </w:tcPr>
          <w:p w:rsidR="000D7D38" w:rsidRPr="00C17699" w:rsidRDefault="000D7D38" w:rsidP="000D7D38">
            <w:pPr>
              <w:widowControl w:val="0"/>
              <w:tabs>
                <w:tab w:val="left" w:pos="180"/>
                <w:tab w:val="left" w:pos="5400"/>
              </w:tabs>
              <w:autoSpaceDE w:val="0"/>
              <w:autoSpaceDN w:val="0"/>
              <w:adjustRightInd w:val="0"/>
              <w:rPr>
                <w:bCs/>
                <w:sz w:val="28"/>
                <w:highlight w:val="yellow"/>
              </w:rPr>
            </w:pPr>
          </w:p>
          <w:p w:rsidR="000D7D38" w:rsidRPr="00C17699" w:rsidRDefault="000D7D38" w:rsidP="000D7D38">
            <w:pPr>
              <w:widowControl w:val="0"/>
              <w:tabs>
                <w:tab w:val="left" w:pos="180"/>
                <w:tab w:val="left" w:pos="5400"/>
              </w:tabs>
              <w:autoSpaceDE w:val="0"/>
              <w:autoSpaceDN w:val="0"/>
              <w:adjustRightInd w:val="0"/>
              <w:jc w:val="center"/>
              <w:rPr>
                <w:bCs/>
                <w:sz w:val="28"/>
              </w:rPr>
            </w:pPr>
            <w:r w:rsidRPr="00C17699">
              <w:rPr>
                <w:bCs/>
                <w:sz w:val="28"/>
              </w:rPr>
              <w:t>________________________________</w:t>
            </w:r>
          </w:p>
          <w:p w:rsidR="000D7D38" w:rsidRPr="00C17699" w:rsidRDefault="000D7D38" w:rsidP="000D7D38">
            <w:pPr>
              <w:widowControl w:val="0"/>
              <w:tabs>
                <w:tab w:val="left" w:pos="180"/>
                <w:tab w:val="left" w:pos="5400"/>
              </w:tabs>
              <w:autoSpaceDE w:val="0"/>
              <w:autoSpaceDN w:val="0"/>
              <w:adjustRightInd w:val="0"/>
              <w:jc w:val="center"/>
              <w:rPr>
                <w:bCs/>
                <w:sz w:val="28"/>
              </w:rPr>
            </w:pPr>
          </w:p>
          <w:p w:rsidR="000D7D38" w:rsidRPr="00C17699" w:rsidRDefault="000D7D38" w:rsidP="000D7D38">
            <w:pPr>
              <w:widowControl w:val="0"/>
              <w:tabs>
                <w:tab w:val="left" w:pos="180"/>
                <w:tab w:val="left" w:pos="5400"/>
              </w:tabs>
              <w:autoSpaceDE w:val="0"/>
              <w:autoSpaceDN w:val="0"/>
              <w:adjustRightInd w:val="0"/>
              <w:jc w:val="center"/>
              <w:rPr>
                <w:bCs/>
                <w:sz w:val="28"/>
                <w:highlight w:val="yellow"/>
              </w:rPr>
            </w:pPr>
          </w:p>
          <w:p w:rsidR="000D7D38" w:rsidRPr="00C17699" w:rsidRDefault="000D7D38" w:rsidP="000D7D38">
            <w:pPr>
              <w:widowControl w:val="0"/>
              <w:tabs>
                <w:tab w:val="left" w:pos="180"/>
                <w:tab w:val="left" w:pos="5400"/>
              </w:tabs>
              <w:autoSpaceDE w:val="0"/>
              <w:autoSpaceDN w:val="0"/>
              <w:adjustRightInd w:val="0"/>
              <w:rPr>
                <w:bCs/>
                <w:sz w:val="28"/>
              </w:rPr>
            </w:pPr>
            <w:r w:rsidRPr="00C17699">
              <w:rPr>
                <w:bCs/>
                <w:sz w:val="28"/>
              </w:rPr>
              <w:t>___________________ /</w:t>
            </w:r>
            <w:r w:rsidRPr="00C17699">
              <w:rPr>
                <w:sz w:val="28"/>
              </w:rPr>
              <w:t>___________</w:t>
            </w:r>
            <w:r w:rsidRPr="00C17699">
              <w:rPr>
                <w:bCs/>
                <w:sz w:val="28"/>
              </w:rPr>
              <w:t xml:space="preserve"> /</w:t>
            </w:r>
          </w:p>
          <w:p w:rsidR="000D7D38" w:rsidRPr="00C17699" w:rsidRDefault="000D7D38" w:rsidP="000D7D38">
            <w:pPr>
              <w:widowControl w:val="0"/>
              <w:tabs>
                <w:tab w:val="left" w:pos="180"/>
                <w:tab w:val="left" w:pos="5400"/>
              </w:tabs>
              <w:autoSpaceDE w:val="0"/>
              <w:autoSpaceDN w:val="0"/>
              <w:adjustRightInd w:val="0"/>
              <w:rPr>
                <w:bCs/>
              </w:rPr>
            </w:pPr>
            <w:r w:rsidRPr="00C17699">
              <w:rPr>
                <w:szCs w:val="28"/>
              </w:rPr>
              <w:t xml:space="preserve">             </w:t>
            </w:r>
            <w:proofErr w:type="spellStart"/>
            <w:r w:rsidRPr="00C17699">
              <w:rPr>
                <w:szCs w:val="28"/>
              </w:rPr>
              <w:t>м.п</w:t>
            </w:r>
            <w:proofErr w:type="spellEnd"/>
            <w:r w:rsidRPr="00C17699">
              <w:rPr>
                <w:szCs w:val="28"/>
              </w:rPr>
              <w:t xml:space="preserve">.                                                                                          </w:t>
            </w:r>
          </w:p>
          <w:p w:rsidR="000D7D38" w:rsidRPr="00C17699" w:rsidRDefault="000D7D38" w:rsidP="000D7D38">
            <w:pPr>
              <w:autoSpaceDE w:val="0"/>
              <w:autoSpaceDN w:val="0"/>
              <w:adjustRightInd w:val="0"/>
              <w:jc w:val="center"/>
              <w:rPr>
                <w:sz w:val="28"/>
                <w:highlight w:val="yellow"/>
              </w:rPr>
            </w:pPr>
          </w:p>
        </w:tc>
        <w:tc>
          <w:tcPr>
            <w:tcW w:w="4394" w:type="dxa"/>
            <w:shd w:val="clear" w:color="000000" w:fill="FFFFFF"/>
          </w:tcPr>
          <w:p w:rsidR="000D7D38" w:rsidRPr="00C17699" w:rsidRDefault="000D7D38" w:rsidP="000D7D38">
            <w:pPr>
              <w:widowControl w:val="0"/>
              <w:tabs>
                <w:tab w:val="left" w:pos="180"/>
                <w:tab w:val="left" w:pos="5400"/>
              </w:tabs>
              <w:autoSpaceDE w:val="0"/>
              <w:autoSpaceDN w:val="0"/>
              <w:adjustRightInd w:val="0"/>
              <w:jc w:val="center"/>
              <w:rPr>
                <w:bCs/>
                <w:sz w:val="28"/>
              </w:rPr>
            </w:pPr>
          </w:p>
          <w:p w:rsidR="000D7D38" w:rsidRPr="00C17699" w:rsidRDefault="000D7D38" w:rsidP="000D7D38">
            <w:pPr>
              <w:widowControl w:val="0"/>
              <w:tabs>
                <w:tab w:val="left" w:pos="180"/>
                <w:tab w:val="left" w:pos="5400"/>
              </w:tabs>
              <w:autoSpaceDE w:val="0"/>
              <w:autoSpaceDN w:val="0"/>
              <w:adjustRightInd w:val="0"/>
              <w:jc w:val="center"/>
              <w:rPr>
                <w:bCs/>
                <w:sz w:val="28"/>
              </w:rPr>
            </w:pPr>
            <w:r w:rsidRPr="00C17699">
              <w:rPr>
                <w:bCs/>
                <w:sz w:val="28"/>
              </w:rPr>
              <w:t>_____________________________</w:t>
            </w:r>
          </w:p>
          <w:p w:rsidR="000D7D38" w:rsidRPr="00C17699" w:rsidRDefault="000D7D38" w:rsidP="000D7D38">
            <w:pPr>
              <w:widowControl w:val="0"/>
              <w:tabs>
                <w:tab w:val="left" w:pos="180"/>
                <w:tab w:val="left" w:pos="5400"/>
              </w:tabs>
              <w:autoSpaceDE w:val="0"/>
              <w:autoSpaceDN w:val="0"/>
              <w:adjustRightInd w:val="0"/>
              <w:jc w:val="center"/>
              <w:rPr>
                <w:bCs/>
                <w:sz w:val="28"/>
              </w:rPr>
            </w:pPr>
          </w:p>
          <w:p w:rsidR="000D7D38" w:rsidRPr="00C17699" w:rsidRDefault="000D7D38" w:rsidP="000D7D38">
            <w:pPr>
              <w:widowControl w:val="0"/>
              <w:tabs>
                <w:tab w:val="left" w:pos="180"/>
                <w:tab w:val="left" w:pos="5400"/>
              </w:tabs>
              <w:autoSpaceDE w:val="0"/>
              <w:autoSpaceDN w:val="0"/>
              <w:adjustRightInd w:val="0"/>
              <w:rPr>
                <w:bCs/>
                <w:sz w:val="28"/>
                <w:szCs w:val="28"/>
              </w:rPr>
            </w:pPr>
          </w:p>
          <w:p w:rsidR="000D7D38" w:rsidRPr="00C17699" w:rsidRDefault="000D7D38" w:rsidP="000D7D38">
            <w:pPr>
              <w:autoSpaceDE w:val="0"/>
              <w:autoSpaceDN w:val="0"/>
              <w:adjustRightInd w:val="0"/>
              <w:ind w:left="432" w:hanging="432"/>
              <w:jc w:val="center"/>
              <w:rPr>
                <w:bCs/>
                <w:sz w:val="28"/>
              </w:rPr>
            </w:pPr>
            <w:r w:rsidRPr="00C17699">
              <w:rPr>
                <w:bCs/>
                <w:sz w:val="28"/>
              </w:rPr>
              <w:t>_________________ /___________/</w:t>
            </w:r>
          </w:p>
          <w:p w:rsidR="000D7D38" w:rsidRPr="00C17699" w:rsidRDefault="000D7D38" w:rsidP="000D7D38">
            <w:pPr>
              <w:widowControl w:val="0"/>
              <w:tabs>
                <w:tab w:val="left" w:pos="180"/>
                <w:tab w:val="left" w:pos="5400"/>
              </w:tabs>
              <w:autoSpaceDE w:val="0"/>
              <w:autoSpaceDN w:val="0"/>
              <w:adjustRightInd w:val="0"/>
              <w:rPr>
                <w:bCs/>
              </w:rPr>
            </w:pPr>
            <w:r w:rsidRPr="00C17699">
              <w:rPr>
                <w:szCs w:val="28"/>
              </w:rPr>
              <w:t xml:space="preserve">             </w:t>
            </w:r>
            <w:proofErr w:type="spellStart"/>
            <w:r w:rsidRPr="00C17699">
              <w:rPr>
                <w:szCs w:val="28"/>
              </w:rPr>
              <w:t>м.п</w:t>
            </w:r>
            <w:proofErr w:type="spellEnd"/>
            <w:r w:rsidRPr="00C17699">
              <w:rPr>
                <w:szCs w:val="28"/>
              </w:rPr>
              <w:t xml:space="preserve">.                                                                                          </w:t>
            </w:r>
          </w:p>
          <w:p w:rsidR="000D7D38" w:rsidRPr="00C17699" w:rsidRDefault="000D7D38" w:rsidP="000D7D38">
            <w:pPr>
              <w:autoSpaceDE w:val="0"/>
              <w:autoSpaceDN w:val="0"/>
              <w:adjustRightInd w:val="0"/>
              <w:ind w:left="432" w:hanging="432"/>
              <w:rPr>
                <w:sz w:val="28"/>
              </w:rPr>
            </w:pPr>
          </w:p>
        </w:tc>
      </w:tr>
    </w:tbl>
    <w:p w:rsidR="000D7D38" w:rsidRPr="00C17699" w:rsidRDefault="000D7D38" w:rsidP="000D7D38">
      <w:pPr>
        <w:autoSpaceDE w:val="0"/>
        <w:autoSpaceDN w:val="0"/>
        <w:spacing w:before="100" w:beforeAutospacing="1" w:line="0" w:lineRule="atLeast"/>
        <w:jc w:val="center"/>
        <w:rPr>
          <w:sz w:val="20"/>
          <w:szCs w:val="20"/>
        </w:rPr>
      </w:pPr>
      <w:r w:rsidRPr="00C17699">
        <w:rPr>
          <w:sz w:val="20"/>
          <w:szCs w:val="20"/>
        </w:rPr>
        <w:tab/>
        <w:t xml:space="preserve">                                                                                                                                        </w:t>
      </w:r>
    </w:p>
    <w:p w:rsidR="000D7D38" w:rsidRPr="00C17699" w:rsidRDefault="000D7D38" w:rsidP="000D7D38">
      <w:pPr>
        <w:autoSpaceDE w:val="0"/>
        <w:autoSpaceDN w:val="0"/>
        <w:spacing w:before="100" w:beforeAutospacing="1" w:line="0" w:lineRule="atLeast"/>
        <w:jc w:val="center"/>
        <w:rPr>
          <w:sz w:val="20"/>
          <w:szCs w:val="20"/>
        </w:rPr>
      </w:pPr>
    </w:p>
    <w:p w:rsidR="000D7D38" w:rsidRPr="00C17699" w:rsidRDefault="000D7D38" w:rsidP="000D7D38">
      <w:pPr>
        <w:autoSpaceDE w:val="0"/>
        <w:autoSpaceDN w:val="0"/>
        <w:spacing w:before="100" w:beforeAutospacing="1" w:line="0" w:lineRule="atLeast"/>
        <w:jc w:val="center"/>
        <w:rPr>
          <w:sz w:val="20"/>
          <w:szCs w:val="20"/>
        </w:rPr>
      </w:pPr>
    </w:p>
    <w:p w:rsidR="000D7D38" w:rsidRPr="00C17699" w:rsidRDefault="000D7D38" w:rsidP="004B3E92">
      <w:pPr>
        <w:shd w:val="clear" w:color="auto" w:fill="F4F4EC"/>
        <w:ind w:firstLine="540"/>
        <w:jc w:val="both"/>
        <w:rPr>
          <w:rFonts w:ascii="Tahoma" w:hAnsi="Tahoma" w:cs="Tahoma"/>
          <w:sz w:val="18"/>
          <w:szCs w:val="18"/>
        </w:rPr>
      </w:pPr>
    </w:p>
    <w:sectPr w:rsidR="000D7D38" w:rsidRPr="00C17699" w:rsidSect="00C17699">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556E8"/>
    <w:multiLevelType w:val="multilevel"/>
    <w:tmpl w:val="873A5DCA"/>
    <w:lvl w:ilvl="0">
      <w:start w:val="1"/>
      <w:numFmt w:val="decimal"/>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4"/>
        <w:szCs w:val="24"/>
        <w:u w:val="none"/>
      </w:rPr>
    </w:lvl>
    <w:lvl w:ilvl="1">
      <w:start w:val="6"/>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8"/>
        <w:szCs w:val="24"/>
        <w:u w:val="none"/>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
    <w:nsid w:val="7F82672E"/>
    <w:multiLevelType w:val="hybridMultilevel"/>
    <w:tmpl w:val="3F9A5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10"/>
    <w:rsid w:val="000623AD"/>
    <w:rsid w:val="000D7D38"/>
    <w:rsid w:val="001F4646"/>
    <w:rsid w:val="00271898"/>
    <w:rsid w:val="004570E8"/>
    <w:rsid w:val="004B3E92"/>
    <w:rsid w:val="007264A5"/>
    <w:rsid w:val="008D0A1C"/>
    <w:rsid w:val="00930705"/>
    <w:rsid w:val="00A71543"/>
    <w:rsid w:val="00A77810"/>
    <w:rsid w:val="00AA34B9"/>
    <w:rsid w:val="00C17699"/>
    <w:rsid w:val="00C75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4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264A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64A5"/>
    <w:rPr>
      <w:rFonts w:ascii="Times New Roman" w:eastAsia="Times New Roman" w:hAnsi="Times New Roman" w:cs="Times New Roman"/>
      <w:b/>
      <w:bCs/>
      <w:sz w:val="24"/>
      <w:szCs w:val="24"/>
      <w:lang w:eastAsia="ru-RU"/>
    </w:rPr>
  </w:style>
  <w:style w:type="paragraph" w:styleId="a3">
    <w:name w:val="Body Text"/>
    <w:basedOn w:val="a"/>
    <w:link w:val="a4"/>
    <w:semiHidden/>
    <w:unhideWhenUsed/>
    <w:rsid w:val="007264A5"/>
    <w:pPr>
      <w:spacing w:after="120"/>
    </w:pPr>
  </w:style>
  <w:style w:type="character" w:customStyle="1" w:styleId="a4">
    <w:name w:val="Основной текст Знак"/>
    <w:basedOn w:val="a0"/>
    <w:link w:val="a3"/>
    <w:semiHidden/>
    <w:rsid w:val="007264A5"/>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7264A5"/>
    <w:pPr>
      <w:spacing w:after="120" w:line="480" w:lineRule="auto"/>
    </w:pPr>
  </w:style>
  <w:style w:type="character" w:customStyle="1" w:styleId="20">
    <w:name w:val="Основной текст 2 Знак"/>
    <w:basedOn w:val="a0"/>
    <w:link w:val="2"/>
    <w:semiHidden/>
    <w:rsid w:val="007264A5"/>
    <w:rPr>
      <w:rFonts w:ascii="Times New Roman" w:eastAsia="Times New Roman" w:hAnsi="Times New Roman" w:cs="Times New Roman"/>
      <w:sz w:val="24"/>
      <w:szCs w:val="24"/>
      <w:lang w:eastAsia="ru-RU"/>
    </w:rPr>
  </w:style>
  <w:style w:type="paragraph" w:customStyle="1" w:styleId="ConsPlusNormal">
    <w:name w:val="ConsPlusNormal"/>
    <w:rsid w:val="007264A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7264A5"/>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a5">
    <w:name w:val="Balloon Text"/>
    <w:basedOn w:val="a"/>
    <w:link w:val="a6"/>
    <w:uiPriority w:val="99"/>
    <w:semiHidden/>
    <w:unhideWhenUsed/>
    <w:rsid w:val="00AA34B9"/>
    <w:rPr>
      <w:rFonts w:ascii="Tahoma" w:hAnsi="Tahoma" w:cs="Tahoma"/>
      <w:sz w:val="16"/>
      <w:szCs w:val="16"/>
    </w:rPr>
  </w:style>
  <w:style w:type="character" w:customStyle="1" w:styleId="a6">
    <w:name w:val="Текст выноски Знак"/>
    <w:basedOn w:val="a0"/>
    <w:link w:val="a5"/>
    <w:uiPriority w:val="99"/>
    <w:semiHidden/>
    <w:rsid w:val="00AA34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4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264A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64A5"/>
    <w:rPr>
      <w:rFonts w:ascii="Times New Roman" w:eastAsia="Times New Roman" w:hAnsi="Times New Roman" w:cs="Times New Roman"/>
      <w:b/>
      <w:bCs/>
      <w:sz w:val="24"/>
      <w:szCs w:val="24"/>
      <w:lang w:eastAsia="ru-RU"/>
    </w:rPr>
  </w:style>
  <w:style w:type="paragraph" w:styleId="a3">
    <w:name w:val="Body Text"/>
    <w:basedOn w:val="a"/>
    <w:link w:val="a4"/>
    <w:semiHidden/>
    <w:unhideWhenUsed/>
    <w:rsid w:val="007264A5"/>
    <w:pPr>
      <w:spacing w:after="120"/>
    </w:pPr>
  </w:style>
  <w:style w:type="character" w:customStyle="1" w:styleId="a4">
    <w:name w:val="Основной текст Знак"/>
    <w:basedOn w:val="a0"/>
    <w:link w:val="a3"/>
    <w:semiHidden/>
    <w:rsid w:val="007264A5"/>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7264A5"/>
    <w:pPr>
      <w:spacing w:after="120" w:line="480" w:lineRule="auto"/>
    </w:pPr>
  </w:style>
  <w:style w:type="character" w:customStyle="1" w:styleId="20">
    <w:name w:val="Основной текст 2 Знак"/>
    <w:basedOn w:val="a0"/>
    <w:link w:val="2"/>
    <w:semiHidden/>
    <w:rsid w:val="007264A5"/>
    <w:rPr>
      <w:rFonts w:ascii="Times New Roman" w:eastAsia="Times New Roman" w:hAnsi="Times New Roman" w:cs="Times New Roman"/>
      <w:sz w:val="24"/>
      <w:szCs w:val="24"/>
      <w:lang w:eastAsia="ru-RU"/>
    </w:rPr>
  </w:style>
  <w:style w:type="paragraph" w:customStyle="1" w:styleId="ConsPlusNormal">
    <w:name w:val="ConsPlusNormal"/>
    <w:rsid w:val="007264A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7264A5"/>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a5">
    <w:name w:val="Balloon Text"/>
    <w:basedOn w:val="a"/>
    <w:link w:val="a6"/>
    <w:uiPriority w:val="99"/>
    <w:semiHidden/>
    <w:unhideWhenUsed/>
    <w:rsid w:val="00AA34B9"/>
    <w:rPr>
      <w:rFonts w:ascii="Tahoma" w:hAnsi="Tahoma" w:cs="Tahoma"/>
      <w:sz w:val="16"/>
      <w:szCs w:val="16"/>
    </w:rPr>
  </w:style>
  <w:style w:type="character" w:customStyle="1" w:styleId="a6">
    <w:name w:val="Текст выноски Знак"/>
    <w:basedOn w:val="a0"/>
    <w:link w:val="a5"/>
    <w:uiPriority w:val="99"/>
    <w:semiHidden/>
    <w:rsid w:val="00AA34B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62860">
      <w:bodyDiv w:val="1"/>
      <w:marLeft w:val="0"/>
      <w:marRight w:val="0"/>
      <w:marTop w:val="0"/>
      <w:marBottom w:val="0"/>
      <w:divBdr>
        <w:top w:val="none" w:sz="0" w:space="0" w:color="auto"/>
        <w:left w:val="none" w:sz="0" w:space="0" w:color="auto"/>
        <w:bottom w:val="none" w:sz="0" w:space="0" w:color="auto"/>
        <w:right w:val="none" w:sz="0" w:space="0" w:color="auto"/>
      </w:divBdr>
    </w:div>
    <w:div w:id="618607544">
      <w:bodyDiv w:val="1"/>
      <w:marLeft w:val="0"/>
      <w:marRight w:val="0"/>
      <w:marTop w:val="0"/>
      <w:marBottom w:val="0"/>
      <w:divBdr>
        <w:top w:val="none" w:sz="0" w:space="0" w:color="auto"/>
        <w:left w:val="none" w:sz="0" w:space="0" w:color="auto"/>
        <w:bottom w:val="none" w:sz="0" w:space="0" w:color="auto"/>
        <w:right w:val="none" w:sz="0" w:space="0" w:color="auto"/>
      </w:divBdr>
    </w:div>
    <w:div w:id="91594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10</Pages>
  <Words>3529</Words>
  <Characters>20117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Администрация-01</dc:creator>
  <cp:keywords/>
  <dc:description/>
  <cp:lastModifiedBy>1</cp:lastModifiedBy>
  <cp:revision>8</cp:revision>
  <cp:lastPrinted>2016-09-15T08:04:00Z</cp:lastPrinted>
  <dcterms:created xsi:type="dcterms:W3CDTF">2015-09-03T08:29:00Z</dcterms:created>
  <dcterms:modified xsi:type="dcterms:W3CDTF">2016-09-21T06:33:00Z</dcterms:modified>
</cp:coreProperties>
</file>