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498" w:type="dxa"/>
        <w:tblInd w:w="-34" w:type="dxa"/>
        <w:tblLayout w:type="fixed"/>
        <w:tblLook w:val="04A0" w:firstRow="1" w:lastRow="0" w:firstColumn="1" w:lastColumn="0" w:noHBand="0" w:noVBand="1"/>
      </w:tblPr>
      <w:tblGrid>
        <w:gridCol w:w="142"/>
        <w:gridCol w:w="426"/>
        <w:gridCol w:w="1275"/>
        <w:gridCol w:w="1080"/>
        <w:gridCol w:w="637"/>
        <w:gridCol w:w="745"/>
        <w:gridCol w:w="744"/>
        <w:gridCol w:w="744"/>
        <w:gridCol w:w="745"/>
        <w:gridCol w:w="744"/>
        <w:gridCol w:w="558"/>
        <w:gridCol w:w="381"/>
        <w:gridCol w:w="1178"/>
        <w:gridCol w:w="99"/>
      </w:tblGrid>
      <w:tr w:rsidR="00D9028A" w:rsidTr="001E636E">
        <w:trPr>
          <w:gridBefore w:val="1"/>
          <w:wBefore w:w="142" w:type="dxa"/>
          <w:trHeight w:val="1438"/>
        </w:trPr>
        <w:tc>
          <w:tcPr>
            <w:tcW w:w="9356" w:type="dxa"/>
            <w:gridSpan w:val="13"/>
            <w:vAlign w:val="center"/>
            <w:hideMark/>
          </w:tcPr>
          <w:p w:rsidR="00D9028A" w:rsidRDefault="00D9028A" w:rsidP="00085ECF">
            <w:pPr>
              <w:spacing w:line="276" w:lineRule="auto"/>
              <w:jc w:val="center"/>
              <w:rPr>
                <w:sz w:val="28"/>
                <w:lang w:val="en-US" w:eastAsia="en-US"/>
              </w:rPr>
            </w:pPr>
            <w:r>
              <w:rPr>
                <w:noProof/>
                <w:lang w:eastAsia="ru-RU"/>
              </w:rPr>
              <w:drawing>
                <wp:inline distT="0" distB="0" distL="0" distR="0" wp14:anchorId="49A462FC" wp14:editId="42763B22">
                  <wp:extent cx="552450" cy="914400"/>
                  <wp:effectExtent l="0" t="0" r="0" b="0"/>
                  <wp:docPr id="1" name="Рисунок 1" descr="Описание: Описание: Описание: Описание: Описание: axr_ar_b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axr_ar_b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914400"/>
                          </a:xfrm>
                          <a:prstGeom prst="rect">
                            <a:avLst/>
                          </a:prstGeom>
                          <a:noFill/>
                          <a:ln>
                            <a:noFill/>
                          </a:ln>
                        </pic:spPr>
                      </pic:pic>
                    </a:graphicData>
                  </a:graphic>
                </wp:inline>
              </w:drawing>
            </w:r>
            <w:r>
              <w:rPr>
                <w:lang w:eastAsia="en-US"/>
              </w:rPr>
              <w:t xml:space="preserve">                       </w:t>
            </w:r>
          </w:p>
        </w:tc>
      </w:tr>
      <w:tr w:rsidR="00D9028A" w:rsidTr="001E636E">
        <w:trPr>
          <w:gridBefore w:val="1"/>
          <w:wBefore w:w="142" w:type="dxa"/>
          <w:trHeight w:val="1629"/>
        </w:trPr>
        <w:tc>
          <w:tcPr>
            <w:tcW w:w="9356" w:type="dxa"/>
            <w:gridSpan w:val="13"/>
            <w:vAlign w:val="center"/>
            <w:hideMark/>
          </w:tcPr>
          <w:p w:rsidR="000E4672" w:rsidRPr="005400D3" w:rsidRDefault="00D9028A" w:rsidP="000E4672">
            <w:pPr>
              <w:pStyle w:val="3"/>
              <w:jc w:val="center"/>
              <w:rPr>
                <w:rFonts w:ascii="Times New Roman" w:hAnsi="Times New Roman"/>
                <w:b w:val="0"/>
                <w:bCs w:val="0"/>
                <w:color w:val="333333"/>
                <w:spacing w:val="20"/>
                <w:sz w:val="28"/>
                <w:szCs w:val="28"/>
              </w:rPr>
            </w:pPr>
            <w:r>
              <w:rPr>
                <w:rFonts w:ascii="Courier New" w:hAnsi="Courier New"/>
                <w:b w:val="0"/>
                <w:bCs w:val="0"/>
                <w:spacing w:val="20"/>
                <w:sz w:val="28"/>
                <w:szCs w:val="28"/>
                <w:lang w:eastAsia="en-US"/>
              </w:rPr>
              <w:t xml:space="preserve"> </w:t>
            </w:r>
            <w:r w:rsidR="000E4672" w:rsidRPr="005400D3">
              <w:rPr>
                <w:rFonts w:ascii="Times New Roman" w:hAnsi="Times New Roman"/>
                <w:b w:val="0"/>
                <w:bCs w:val="0"/>
                <w:color w:val="333333"/>
                <w:spacing w:val="20"/>
                <w:sz w:val="28"/>
                <w:szCs w:val="28"/>
              </w:rPr>
              <w:t>АДМИНИСТРАЦИЯ ЛЕНИНСКОГО СЕЛЬСКОГО ПОСЕЛЕНИЯ</w:t>
            </w:r>
          </w:p>
          <w:p w:rsidR="000E4672" w:rsidRDefault="000E4672" w:rsidP="000E4672">
            <w:pPr>
              <w:jc w:val="center"/>
              <w:rPr>
                <w:b/>
                <w:sz w:val="28"/>
                <w:szCs w:val="28"/>
              </w:rPr>
            </w:pPr>
            <w:r w:rsidRPr="005400D3">
              <w:rPr>
                <w:b/>
                <w:sz w:val="28"/>
                <w:szCs w:val="28"/>
              </w:rPr>
              <w:t>ПОСТАНОВЛЕНИЕ</w:t>
            </w:r>
          </w:p>
          <w:p w:rsidR="00D9028A" w:rsidRDefault="00D9028A" w:rsidP="00085ECF">
            <w:pPr>
              <w:spacing w:after="240" w:line="276" w:lineRule="auto"/>
              <w:jc w:val="center"/>
              <w:rPr>
                <w:b/>
                <w:sz w:val="28"/>
                <w:lang w:eastAsia="en-US"/>
              </w:rPr>
            </w:pPr>
          </w:p>
        </w:tc>
      </w:tr>
      <w:tr w:rsidR="001E636E" w:rsidRPr="00567623" w:rsidTr="001E636E">
        <w:trPr>
          <w:gridAfter w:val="1"/>
          <w:wAfter w:w="99" w:type="dxa"/>
          <w:cantSplit/>
          <w:trHeight w:val="397"/>
        </w:trPr>
        <w:tc>
          <w:tcPr>
            <w:tcW w:w="568" w:type="dxa"/>
            <w:gridSpan w:val="2"/>
            <w:tcBorders>
              <w:top w:val="nil"/>
              <w:left w:val="nil"/>
              <w:bottom w:val="single" w:sz="4" w:space="0" w:color="auto"/>
              <w:right w:val="nil"/>
            </w:tcBorders>
            <w:tcMar>
              <w:top w:w="0" w:type="dxa"/>
              <w:left w:w="57" w:type="dxa"/>
              <w:bottom w:w="0" w:type="dxa"/>
              <w:right w:w="57" w:type="dxa"/>
            </w:tcMar>
            <w:vAlign w:val="bottom"/>
          </w:tcPr>
          <w:p w:rsidR="001E636E" w:rsidRPr="00567623" w:rsidRDefault="00783215" w:rsidP="00085ECF">
            <w:pPr>
              <w:pStyle w:val="1"/>
              <w:spacing w:line="276" w:lineRule="auto"/>
              <w:ind w:firstLine="0"/>
              <w:jc w:val="center"/>
              <w:rPr>
                <w:b w:val="0"/>
                <w:sz w:val="28"/>
                <w:szCs w:val="28"/>
              </w:rPr>
            </w:pPr>
            <w:r>
              <w:rPr>
                <w:b w:val="0"/>
                <w:sz w:val="28"/>
                <w:szCs w:val="28"/>
              </w:rPr>
              <w:t>27</w:t>
            </w:r>
          </w:p>
        </w:tc>
        <w:tc>
          <w:tcPr>
            <w:tcW w:w="1275" w:type="dxa"/>
            <w:tcBorders>
              <w:top w:val="nil"/>
              <w:left w:val="nil"/>
              <w:bottom w:val="single" w:sz="4" w:space="0" w:color="auto"/>
              <w:right w:val="nil"/>
            </w:tcBorders>
            <w:tcMar>
              <w:top w:w="0" w:type="dxa"/>
              <w:left w:w="57" w:type="dxa"/>
              <w:bottom w:w="0" w:type="dxa"/>
              <w:right w:w="57" w:type="dxa"/>
            </w:tcMar>
            <w:vAlign w:val="bottom"/>
          </w:tcPr>
          <w:p w:rsidR="001E636E" w:rsidRPr="00567623" w:rsidRDefault="00783215" w:rsidP="00085ECF">
            <w:pPr>
              <w:pStyle w:val="1"/>
              <w:spacing w:line="276" w:lineRule="auto"/>
              <w:ind w:firstLine="0"/>
              <w:jc w:val="center"/>
              <w:rPr>
                <w:b w:val="0"/>
                <w:sz w:val="28"/>
                <w:szCs w:val="28"/>
              </w:rPr>
            </w:pPr>
            <w:r>
              <w:rPr>
                <w:b w:val="0"/>
                <w:sz w:val="28"/>
                <w:szCs w:val="28"/>
              </w:rPr>
              <w:t>февраля</w:t>
            </w:r>
          </w:p>
        </w:tc>
        <w:tc>
          <w:tcPr>
            <w:tcW w:w="1080" w:type="dxa"/>
            <w:tcMar>
              <w:top w:w="0" w:type="dxa"/>
              <w:left w:w="57" w:type="dxa"/>
              <w:bottom w:w="0" w:type="dxa"/>
              <w:right w:w="57" w:type="dxa"/>
            </w:tcMar>
            <w:vAlign w:val="bottom"/>
          </w:tcPr>
          <w:p w:rsidR="001E636E" w:rsidRPr="00567623" w:rsidRDefault="001E636E" w:rsidP="00085ECF">
            <w:pPr>
              <w:pStyle w:val="1"/>
              <w:spacing w:line="276" w:lineRule="auto"/>
              <w:ind w:firstLine="0"/>
              <w:jc w:val="center"/>
              <w:rPr>
                <w:b w:val="0"/>
                <w:sz w:val="28"/>
                <w:szCs w:val="28"/>
              </w:rPr>
            </w:pPr>
            <w:r>
              <w:rPr>
                <w:b w:val="0"/>
                <w:bCs w:val="0"/>
                <w:sz w:val="28"/>
                <w:szCs w:val="28"/>
              </w:rPr>
              <w:t>20</w:t>
            </w:r>
            <w:r w:rsidR="00783215">
              <w:rPr>
                <w:b w:val="0"/>
                <w:bCs w:val="0"/>
                <w:sz w:val="28"/>
                <w:szCs w:val="28"/>
              </w:rPr>
              <w:t xml:space="preserve">20 </w:t>
            </w:r>
            <w:r w:rsidRPr="00567623">
              <w:rPr>
                <w:b w:val="0"/>
                <w:bCs w:val="0"/>
                <w:sz w:val="28"/>
                <w:szCs w:val="28"/>
              </w:rPr>
              <w:t>г.</w:t>
            </w:r>
          </w:p>
        </w:tc>
        <w:tc>
          <w:tcPr>
            <w:tcW w:w="637"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745"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744"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744"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745"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744"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558" w:type="dxa"/>
            <w:tcMar>
              <w:top w:w="0" w:type="dxa"/>
              <w:left w:w="57" w:type="dxa"/>
              <w:bottom w:w="0" w:type="dxa"/>
              <w:right w:w="57" w:type="dxa"/>
            </w:tcMar>
            <w:vAlign w:val="bottom"/>
          </w:tcPr>
          <w:p w:rsidR="001E636E" w:rsidRPr="00567623" w:rsidRDefault="001E636E" w:rsidP="00085ECF">
            <w:pPr>
              <w:pStyle w:val="1"/>
              <w:spacing w:line="276" w:lineRule="auto"/>
              <w:rPr>
                <w:b w:val="0"/>
                <w:sz w:val="28"/>
                <w:szCs w:val="28"/>
              </w:rPr>
            </w:pPr>
          </w:p>
        </w:tc>
        <w:tc>
          <w:tcPr>
            <w:tcW w:w="381" w:type="dxa"/>
            <w:tcMar>
              <w:top w:w="0" w:type="dxa"/>
              <w:left w:w="57" w:type="dxa"/>
              <w:bottom w:w="0" w:type="dxa"/>
              <w:right w:w="57" w:type="dxa"/>
            </w:tcMar>
            <w:vAlign w:val="bottom"/>
            <w:hideMark/>
          </w:tcPr>
          <w:p w:rsidR="001E636E" w:rsidRPr="00567623" w:rsidRDefault="001E636E" w:rsidP="00085ECF">
            <w:pPr>
              <w:pStyle w:val="1"/>
              <w:spacing w:line="276" w:lineRule="auto"/>
              <w:ind w:firstLine="0"/>
              <w:rPr>
                <w:b w:val="0"/>
                <w:sz w:val="28"/>
                <w:szCs w:val="28"/>
              </w:rPr>
            </w:pPr>
            <w:r w:rsidRPr="00567623">
              <w:rPr>
                <w:b w:val="0"/>
                <w:bCs w:val="0"/>
                <w:sz w:val="28"/>
                <w:szCs w:val="28"/>
              </w:rPr>
              <w:t>№</w:t>
            </w:r>
          </w:p>
        </w:tc>
        <w:tc>
          <w:tcPr>
            <w:tcW w:w="1178" w:type="dxa"/>
            <w:tcBorders>
              <w:top w:val="nil"/>
              <w:left w:val="nil"/>
              <w:bottom w:val="single" w:sz="4" w:space="0" w:color="auto"/>
              <w:right w:val="nil"/>
            </w:tcBorders>
            <w:tcMar>
              <w:top w:w="0" w:type="dxa"/>
              <w:left w:w="57" w:type="dxa"/>
              <w:bottom w:w="0" w:type="dxa"/>
              <w:right w:w="57" w:type="dxa"/>
            </w:tcMar>
            <w:vAlign w:val="bottom"/>
          </w:tcPr>
          <w:p w:rsidR="001E636E" w:rsidRPr="00567623" w:rsidRDefault="00783215" w:rsidP="00085ECF">
            <w:pPr>
              <w:pStyle w:val="1"/>
              <w:spacing w:line="276" w:lineRule="auto"/>
              <w:ind w:firstLine="0"/>
              <w:jc w:val="center"/>
              <w:rPr>
                <w:b w:val="0"/>
                <w:sz w:val="28"/>
                <w:szCs w:val="28"/>
              </w:rPr>
            </w:pPr>
            <w:r>
              <w:rPr>
                <w:b w:val="0"/>
                <w:sz w:val="28"/>
                <w:szCs w:val="28"/>
              </w:rPr>
              <w:t>2</w:t>
            </w:r>
            <w:r w:rsidR="006D3CC1">
              <w:rPr>
                <w:b w:val="0"/>
                <w:sz w:val="28"/>
                <w:szCs w:val="28"/>
              </w:rPr>
              <w:t>6</w:t>
            </w:r>
          </w:p>
        </w:tc>
      </w:tr>
      <w:tr w:rsidR="001E636E" w:rsidRPr="00567623" w:rsidTr="001E636E">
        <w:trPr>
          <w:gridAfter w:val="1"/>
          <w:wAfter w:w="99" w:type="dxa"/>
          <w:trHeight w:val="621"/>
        </w:trPr>
        <w:tc>
          <w:tcPr>
            <w:tcW w:w="9399" w:type="dxa"/>
            <w:gridSpan w:val="13"/>
            <w:vAlign w:val="center"/>
            <w:hideMark/>
          </w:tcPr>
          <w:p w:rsidR="001E636E" w:rsidRPr="00567623" w:rsidRDefault="001E636E" w:rsidP="00085ECF">
            <w:pPr>
              <w:spacing w:line="276" w:lineRule="auto"/>
              <w:jc w:val="center"/>
              <w:rPr>
                <w:sz w:val="28"/>
                <w:szCs w:val="28"/>
                <w:lang w:eastAsia="en-US"/>
              </w:rPr>
            </w:pPr>
            <w:r w:rsidRPr="00567623">
              <w:rPr>
                <w:sz w:val="28"/>
                <w:szCs w:val="28"/>
                <w:lang w:eastAsia="en-US"/>
              </w:rPr>
              <w:t>х. Ленина</w:t>
            </w:r>
          </w:p>
        </w:tc>
      </w:tr>
    </w:tbl>
    <w:p w:rsidR="00A35E47" w:rsidRPr="003B4E49" w:rsidRDefault="00A35E47" w:rsidP="006D3CC1">
      <w:pPr>
        <w:ind w:right="4251"/>
        <w:rPr>
          <w:sz w:val="28"/>
          <w:szCs w:val="28"/>
        </w:rPr>
      </w:pPr>
      <w:bookmarkStart w:id="0" w:name="_GoBack"/>
      <w:r w:rsidRPr="003B4E49">
        <w:rPr>
          <w:bCs/>
          <w:sz w:val="28"/>
          <w:szCs w:val="28"/>
        </w:rPr>
        <w:t>Об утвер</w:t>
      </w:r>
      <w:r w:rsidR="006D3CC1">
        <w:rPr>
          <w:bCs/>
          <w:sz w:val="28"/>
          <w:szCs w:val="28"/>
        </w:rPr>
        <w:t>ждении порядка пресечения самовольного строительства, принятия решений о сносе самовольной постройки или приведения ее в соответствии с установленными требованиями</w:t>
      </w:r>
      <w:r w:rsidR="0073117D">
        <w:rPr>
          <w:bCs/>
          <w:sz w:val="28"/>
          <w:szCs w:val="28"/>
        </w:rPr>
        <w:t xml:space="preserve"> </w:t>
      </w:r>
      <w:r w:rsidR="006D3CC1">
        <w:rPr>
          <w:bCs/>
          <w:sz w:val="28"/>
          <w:szCs w:val="28"/>
        </w:rPr>
        <w:t>на территории Ленинского сельского поселения</w:t>
      </w:r>
    </w:p>
    <w:bookmarkEnd w:id="0"/>
    <w:p w:rsidR="00A35E47" w:rsidRPr="003B4E49" w:rsidRDefault="00A35E47" w:rsidP="00A35E47">
      <w:pPr>
        <w:spacing w:line="276" w:lineRule="auto"/>
        <w:ind w:firstLine="426"/>
        <w:jc w:val="center"/>
        <w:rPr>
          <w:bCs/>
          <w:sz w:val="28"/>
          <w:szCs w:val="28"/>
        </w:rPr>
      </w:pPr>
    </w:p>
    <w:p w:rsidR="00D413A4" w:rsidRPr="009A3C9F" w:rsidRDefault="00A35E47" w:rsidP="00D413A4">
      <w:pPr>
        <w:tabs>
          <w:tab w:val="left" w:pos="570"/>
        </w:tabs>
        <w:spacing w:line="252" w:lineRule="auto"/>
        <w:ind w:firstLine="567"/>
        <w:jc w:val="both"/>
        <w:rPr>
          <w:color w:val="000000"/>
          <w:sz w:val="28"/>
          <w:szCs w:val="28"/>
        </w:rPr>
      </w:pPr>
      <w:r w:rsidRPr="003B4E49">
        <w:rPr>
          <w:sz w:val="28"/>
          <w:szCs w:val="28"/>
        </w:rPr>
        <w:t xml:space="preserve">      </w:t>
      </w:r>
      <w:r w:rsidR="00D413A4" w:rsidRPr="009A3C9F">
        <w:rPr>
          <w:color w:val="000000"/>
          <w:sz w:val="28"/>
          <w:szCs w:val="28"/>
          <w:shd w:val="clear" w:color="auto" w:fill="FFFFFF"/>
        </w:rPr>
        <w:t xml:space="preserve">В целях предотвращения самовольного строительства на территории </w:t>
      </w:r>
      <w:r w:rsidR="00D413A4">
        <w:rPr>
          <w:color w:val="000000"/>
          <w:sz w:val="28"/>
          <w:szCs w:val="28"/>
          <w:shd w:val="clear" w:color="auto" w:fill="FFFFFF"/>
        </w:rPr>
        <w:t>Ленинского</w:t>
      </w:r>
      <w:r w:rsidR="00D413A4" w:rsidRPr="009A3C9F">
        <w:rPr>
          <w:color w:val="000000"/>
          <w:sz w:val="28"/>
          <w:szCs w:val="28"/>
          <w:shd w:val="clear" w:color="auto" w:fill="FFFFFF"/>
        </w:rPr>
        <w:t xml:space="preserve"> сельского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D413A4" w:rsidRPr="009A3C9F">
        <w:rPr>
          <w:color w:val="000000"/>
          <w:sz w:val="28"/>
          <w:szCs w:val="28"/>
        </w:rPr>
        <w:t>,</w:t>
      </w:r>
    </w:p>
    <w:p w:rsidR="00A35E47" w:rsidRPr="003B4E49" w:rsidRDefault="00A35E47" w:rsidP="00BD7760">
      <w:pPr>
        <w:suppressAutoHyphens w:val="0"/>
        <w:autoSpaceDE w:val="0"/>
        <w:autoSpaceDN w:val="0"/>
        <w:adjustRightInd w:val="0"/>
        <w:ind w:firstLine="540"/>
        <w:jc w:val="both"/>
        <w:rPr>
          <w:sz w:val="28"/>
          <w:szCs w:val="28"/>
        </w:rPr>
      </w:pPr>
    </w:p>
    <w:p w:rsidR="001E636E" w:rsidRDefault="001E636E" w:rsidP="00A35E47">
      <w:pPr>
        <w:spacing w:line="276" w:lineRule="auto"/>
        <w:ind w:firstLine="709"/>
        <w:jc w:val="center"/>
        <w:rPr>
          <w:b/>
          <w:bCs/>
          <w:sz w:val="28"/>
          <w:szCs w:val="28"/>
        </w:rPr>
      </w:pPr>
    </w:p>
    <w:p w:rsidR="00A35E47" w:rsidRPr="003B4E49" w:rsidRDefault="00A35E47" w:rsidP="00A35E47">
      <w:pPr>
        <w:spacing w:line="276" w:lineRule="auto"/>
        <w:ind w:firstLine="709"/>
        <w:jc w:val="center"/>
        <w:rPr>
          <w:b/>
          <w:bCs/>
          <w:sz w:val="28"/>
          <w:szCs w:val="28"/>
        </w:rPr>
      </w:pPr>
      <w:r w:rsidRPr="003B4E49">
        <w:rPr>
          <w:b/>
          <w:bCs/>
          <w:sz w:val="28"/>
          <w:szCs w:val="28"/>
        </w:rPr>
        <w:t>ПОСТАНОВЛЯЕТ:</w:t>
      </w:r>
    </w:p>
    <w:p w:rsidR="00A35E47" w:rsidRPr="006D3CC1" w:rsidRDefault="00A35E47" w:rsidP="00636369">
      <w:pPr>
        <w:numPr>
          <w:ilvl w:val="0"/>
          <w:numId w:val="2"/>
        </w:numPr>
        <w:suppressAutoHyphens w:val="0"/>
        <w:ind w:left="720"/>
        <w:jc w:val="both"/>
        <w:rPr>
          <w:bCs/>
          <w:sz w:val="28"/>
          <w:szCs w:val="28"/>
        </w:rPr>
      </w:pPr>
      <w:r w:rsidRPr="006D3CC1">
        <w:rPr>
          <w:sz w:val="28"/>
          <w:szCs w:val="28"/>
        </w:rPr>
        <w:t xml:space="preserve">Утвердить </w:t>
      </w:r>
      <w:r w:rsidRPr="006D3CC1">
        <w:rPr>
          <w:bCs/>
          <w:sz w:val="28"/>
          <w:szCs w:val="28"/>
        </w:rPr>
        <w:t xml:space="preserve">Административный регламент </w:t>
      </w:r>
      <w:r w:rsidR="006D3CC1">
        <w:rPr>
          <w:bCs/>
          <w:sz w:val="28"/>
          <w:szCs w:val="28"/>
        </w:rPr>
        <w:t>«</w:t>
      </w:r>
      <w:r w:rsidR="00D413A4" w:rsidRPr="00D413A4">
        <w:rPr>
          <w:bCs/>
          <w:sz w:val="28"/>
          <w:szCs w:val="28"/>
        </w:rPr>
        <w:t>Об утверждении порядка пресечения самовольного строительства, принятия решений о сносе самовольной постройки или приведения ее в соответствии с установленными требованиями</w:t>
      </w:r>
      <w:r w:rsidR="0073117D">
        <w:rPr>
          <w:bCs/>
          <w:sz w:val="28"/>
          <w:szCs w:val="28"/>
        </w:rPr>
        <w:t xml:space="preserve"> </w:t>
      </w:r>
      <w:r w:rsidR="00D413A4" w:rsidRPr="00D413A4">
        <w:rPr>
          <w:bCs/>
          <w:sz w:val="28"/>
          <w:szCs w:val="28"/>
        </w:rPr>
        <w:t>на территории Ленинского сельского поселения</w:t>
      </w:r>
      <w:r w:rsidR="00D413A4">
        <w:rPr>
          <w:bCs/>
          <w:sz w:val="28"/>
          <w:szCs w:val="28"/>
        </w:rPr>
        <w:t>».</w:t>
      </w:r>
    </w:p>
    <w:p w:rsidR="00A35E47" w:rsidRPr="003B4E49" w:rsidRDefault="000E4672" w:rsidP="00D9028A">
      <w:pPr>
        <w:numPr>
          <w:ilvl w:val="0"/>
          <w:numId w:val="2"/>
        </w:numPr>
        <w:suppressAutoHyphens w:val="0"/>
        <w:ind w:left="0" w:firstLine="426"/>
        <w:jc w:val="both"/>
        <w:rPr>
          <w:sz w:val="28"/>
          <w:szCs w:val="28"/>
        </w:rPr>
      </w:pPr>
      <w:r w:rsidRPr="000E4672">
        <w:rPr>
          <w:sz w:val="28"/>
          <w:szCs w:val="28"/>
        </w:rPr>
        <w:t>Настоящее постановление подлежит размещению на официальном сайте поселения</w:t>
      </w:r>
      <w:r>
        <w:rPr>
          <w:sz w:val="28"/>
          <w:szCs w:val="28"/>
        </w:rPr>
        <w:t>;</w:t>
      </w:r>
    </w:p>
    <w:p w:rsidR="00C0412B" w:rsidRDefault="00A35E47" w:rsidP="006E5F67">
      <w:pPr>
        <w:pStyle w:val="ae"/>
        <w:numPr>
          <w:ilvl w:val="0"/>
          <w:numId w:val="2"/>
        </w:numPr>
        <w:ind w:left="0" w:firstLine="426"/>
        <w:jc w:val="both"/>
        <w:rPr>
          <w:sz w:val="28"/>
          <w:szCs w:val="28"/>
        </w:rPr>
      </w:pPr>
      <w:r w:rsidRPr="00BD7760">
        <w:rPr>
          <w:sz w:val="28"/>
          <w:szCs w:val="28"/>
        </w:rPr>
        <w:t xml:space="preserve">Контроль за исполнением настоящего постановления </w:t>
      </w:r>
      <w:r w:rsidR="000E4672" w:rsidRPr="005E6C65">
        <w:rPr>
          <w:sz w:val="28"/>
          <w:szCs w:val="28"/>
        </w:rPr>
        <w:t>оставляю за собой.</w:t>
      </w:r>
      <w:r w:rsidRPr="00BD7760">
        <w:rPr>
          <w:sz w:val="28"/>
          <w:szCs w:val="28"/>
        </w:rPr>
        <w:t xml:space="preserve"> </w:t>
      </w:r>
    </w:p>
    <w:p w:rsidR="00BD7760" w:rsidRDefault="00BD7760" w:rsidP="00BD7760">
      <w:pPr>
        <w:jc w:val="both"/>
        <w:rPr>
          <w:sz w:val="28"/>
          <w:szCs w:val="28"/>
        </w:rPr>
      </w:pPr>
    </w:p>
    <w:p w:rsidR="0073117D" w:rsidRDefault="0073117D" w:rsidP="00BD7760">
      <w:pPr>
        <w:jc w:val="both"/>
        <w:rPr>
          <w:sz w:val="28"/>
          <w:szCs w:val="28"/>
        </w:rPr>
      </w:pPr>
    </w:p>
    <w:p w:rsidR="00A35E47" w:rsidRPr="00C0412B" w:rsidRDefault="00A35E47" w:rsidP="00A35E47">
      <w:pPr>
        <w:rPr>
          <w:sz w:val="28"/>
          <w:szCs w:val="28"/>
        </w:rPr>
      </w:pPr>
      <w:r w:rsidRPr="00C0412B">
        <w:rPr>
          <w:sz w:val="28"/>
          <w:szCs w:val="28"/>
        </w:rPr>
        <w:t xml:space="preserve">Глава </w:t>
      </w:r>
      <w:r w:rsidR="00C0412B">
        <w:rPr>
          <w:sz w:val="28"/>
          <w:szCs w:val="28"/>
        </w:rPr>
        <w:t>администрации Ленинс</w:t>
      </w:r>
      <w:r w:rsidRPr="00C0412B">
        <w:rPr>
          <w:sz w:val="28"/>
          <w:szCs w:val="28"/>
        </w:rPr>
        <w:t>кого</w:t>
      </w:r>
    </w:p>
    <w:p w:rsidR="00A35E47" w:rsidRPr="00C0412B" w:rsidRDefault="00C0412B" w:rsidP="00A35E47">
      <w:pPr>
        <w:rPr>
          <w:sz w:val="28"/>
          <w:szCs w:val="28"/>
        </w:rPr>
      </w:pPr>
      <w:r>
        <w:rPr>
          <w:sz w:val="28"/>
          <w:szCs w:val="28"/>
        </w:rPr>
        <w:t>сельс</w:t>
      </w:r>
      <w:r w:rsidR="00A35E47" w:rsidRPr="00C0412B">
        <w:rPr>
          <w:sz w:val="28"/>
          <w:szCs w:val="28"/>
        </w:rPr>
        <w:t xml:space="preserve">кого поселения                                                                </w:t>
      </w:r>
      <w:r w:rsidR="00783215">
        <w:rPr>
          <w:sz w:val="28"/>
          <w:szCs w:val="28"/>
        </w:rPr>
        <w:t xml:space="preserve">   </w:t>
      </w:r>
      <w:r w:rsidR="00A35E47" w:rsidRPr="00C0412B">
        <w:rPr>
          <w:sz w:val="28"/>
          <w:szCs w:val="28"/>
        </w:rPr>
        <w:t xml:space="preserve">    </w:t>
      </w:r>
      <w:r>
        <w:rPr>
          <w:sz w:val="28"/>
          <w:szCs w:val="28"/>
        </w:rPr>
        <w:t>Т.Н. Дьяченко</w:t>
      </w:r>
    </w:p>
    <w:p w:rsidR="00C0412B" w:rsidRDefault="00C0412B" w:rsidP="00A35E47">
      <w:pPr>
        <w:rPr>
          <w:sz w:val="28"/>
          <w:szCs w:val="28"/>
        </w:rPr>
      </w:pPr>
    </w:p>
    <w:p w:rsidR="0073117D" w:rsidRDefault="0073117D" w:rsidP="00A35E47">
      <w:pPr>
        <w:rPr>
          <w:sz w:val="28"/>
          <w:szCs w:val="28"/>
        </w:rPr>
      </w:pPr>
    </w:p>
    <w:p w:rsidR="0073117D" w:rsidRPr="003B0A02" w:rsidRDefault="0073117D" w:rsidP="00A35E47">
      <w:pPr>
        <w:rPr>
          <w:sz w:val="28"/>
          <w:szCs w:val="28"/>
        </w:rPr>
      </w:pPr>
    </w:p>
    <w:p w:rsidR="00A35E47" w:rsidRPr="003B0A02" w:rsidRDefault="000E4672" w:rsidP="00A35E47">
      <w:pPr>
        <w:rPr>
          <w:sz w:val="20"/>
          <w:szCs w:val="20"/>
        </w:rPr>
      </w:pPr>
      <w:r>
        <w:rPr>
          <w:sz w:val="20"/>
          <w:szCs w:val="20"/>
        </w:rPr>
        <w:t>П</w:t>
      </w:r>
      <w:r w:rsidR="00A35E47" w:rsidRPr="003B0A02">
        <w:rPr>
          <w:sz w:val="20"/>
          <w:szCs w:val="20"/>
        </w:rPr>
        <w:t>остановлени</w:t>
      </w:r>
      <w:r w:rsidR="00C0412B">
        <w:rPr>
          <w:sz w:val="20"/>
          <w:szCs w:val="20"/>
        </w:rPr>
        <w:t>е</w:t>
      </w:r>
      <w:r w:rsidR="00A35E47" w:rsidRPr="003B0A02">
        <w:rPr>
          <w:sz w:val="20"/>
          <w:szCs w:val="20"/>
        </w:rPr>
        <w:t xml:space="preserve"> вносит сектор</w:t>
      </w:r>
    </w:p>
    <w:p w:rsidR="00A35E47" w:rsidRDefault="00A35E47" w:rsidP="00A35E47">
      <w:pPr>
        <w:rPr>
          <w:sz w:val="20"/>
          <w:szCs w:val="20"/>
        </w:rPr>
      </w:pPr>
      <w:r w:rsidRPr="003B0A02">
        <w:rPr>
          <w:sz w:val="20"/>
          <w:szCs w:val="20"/>
        </w:rPr>
        <w:t>архитектуры и строительства</w:t>
      </w:r>
    </w:p>
    <w:p w:rsidR="00C0412B" w:rsidRDefault="00C0412B" w:rsidP="00A35E47">
      <w:pPr>
        <w:rPr>
          <w:sz w:val="20"/>
          <w:szCs w:val="20"/>
        </w:rPr>
      </w:pPr>
    </w:p>
    <w:p w:rsidR="00C0412B" w:rsidRDefault="00C0412B" w:rsidP="00A35E47">
      <w:pPr>
        <w:rPr>
          <w:sz w:val="20"/>
          <w:szCs w:val="20"/>
        </w:rPr>
      </w:pPr>
    </w:p>
    <w:tbl>
      <w:tblPr>
        <w:tblW w:w="96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8"/>
        <w:gridCol w:w="567"/>
        <w:gridCol w:w="993"/>
        <w:gridCol w:w="284"/>
        <w:gridCol w:w="708"/>
        <w:gridCol w:w="850"/>
        <w:gridCol w:w="568"/>
      </w:tblGrid>
      <w:tr w:rsidR="003B4E49" w:rsidRPr="003B4E49" w:rsidTr="00811E37">
        <w:trPr>
          <w:cantSplit/>
          <w:trHeight w:val="195"/>
        </w:trPr>
        <w:tc>
          <w:tcPr>
            <w:tcW w:w="5708" w:type="dxa"/>
            <w:vMerge w:val="restart"/>
            <w:tcBorders>
              <w:top w:val="nil"/>
              <w:left w:val="nil"/>
              <w:bottom w:val="nil"/>
              <w:right w:val="nil"/>
            </w:tcBorders>
          </w:tcPr>
          <w:p w:rsidR="004D1C0E" w:rsidRPr="003B4E49" w:rsidRDefault="004D1C0E" w:rsidP="00F91681"/>
        </w:tc>
        <w:tc>
          <w:tcPr>
            <w:tcW w:w="1844" w:type="dxa"/>
            <w:gridSpan w:val="3"/>
            <w:tcBorders>
              <w:top w:val="nil"/>
              <w:left w:val="nil"/>
              <w:bottom w:val="nil"/>
              <w:right w:val="nil"/>
            </w:tcBorders>
          </w:tcPr>
          <w:p w:rsidR="004D1C0E" w:rsidRPr="003B4E49" w:rsidRDefault="004D1C0E" w:rsidP="00BD7760">
            <w:r w:rsidRPr="003B4E49">
              <w:t>Приложение</w:t>
            </w:r>
          </w:p>
        </w:tc>
        <w:tc>
          <w:tcPr>
            <w:tcW w:w="708" w:type="dxa"/>
            <w:tcBorders>
              <w:top w:val="nil"/>
              <w:left w:val="nil"/>
              <w:bottom w:val="nil"/>
              <w:right w:val="nil"/>
            </w:tcBorders>
          </w:tcPr>
          <w:p w:rsidR="004D1C0E" w:rsidRPr="003B4E49" w:rsidRDefault="004D1C0E" w:rsidP="00BD7760"/>
        </w:tc>
        <w:tc>
          <w:tcPr>
            <w:tcW w:w="1418" w:type="dxa"/>
            <w:gridSpan w:val="2"/>
            <w:tcBorders>
              <w:top w:val="nil"/>
              <w:left w:val="nil"/>
              <w:bottom w:val="nil"/>
              <w:right w:val="nil"/>
            </w:tcBorders>
          </w:tcPr>
          <w:p w:rsidR="004D1C0E" w:rsidRPr="003B4E49" w:rsidRDefault="004D1C0E" w:rsidP="00BD7760"/>
        </w:tc>
      </w:tr>
      <w:tr w:rsidR="003B4E49" w:rsidRPr="003B4E49" w:rsidTr="00811E37">
        <w:trPr>
          <w:cantSplit/>
          <w:trHeight w:val="426"/>
        </w:trPr>
        <w:tc>
          <w:tcPr>
            <w:tcW w:w="5708" w:type="dxa"/>
            <w:vMerge/>
            <w:tcBorders>
              <w:top w:val="nil"/>
              <w:left w:val="nil"/>
              <w:bottom w:val="nil"/>
              <w:right w:val="nil"/>
            </w:tcBorders>
          </w:tcPr>
          <w:p w:rsidR="004D1C0E" w:rsidRPr="003B4E49" w:rsidRDefault="004D1C0E" w:rsidP="00F91681"/>
        </w:tc>
        <w:tc>
          <w:tcPr>
            <w:tcW w:w="3970" w:type="dxa"/>
            <w:gridSpan w:val="6"/>
            <w:tcBorders>
              <w:top w:val="nil"/>
              <w:left w:val="nil"/>
              <w:bottom w:val="nil"/>
              <w:right w:val="nil"/>
            </w:tcBorders>
          </w:tcPr>
          <w:p w:rsidR="004D1C0E" w:rsidRDefault="004D1C0E" w:rsidP="00BD7760">
            <w:pPr>
              <w:jc w:val="both"/>
            </w:pPr>
            <w:r w:rsidRPr="003B4E49">
              <w:t xml:space="preserve">к постановлению Администрации </w:t>
            </w:r>
            <w:r w:rsidR="00BD7760">
              <w:t>Ленинского сельского</w:t>
            </w:r>
            <w:r w:rsidRPr="003B4E49">
              <w:t xml:space="preserve"> поселения </w:t>
            </w:r>
          </w:p>
          <w:p w:rsidR="00811E37" w:rsidRPr="003B4E49" w:rsidRDefault="00811E37" w:rsidP="00BD7760">
            <w:pPr>
              <w:jc w:val="both"/>
            </w:pPr>
            <w:r>
              <w:t xml:space="preserve">от </w:t>
            </w:r>
            <w:r w:rsidR="00783215">
              <w:t>27</w:t>
            </w:r>
            <w:r w:rsidR="002B7F14">
              <w:t>.0</w:t>
            </w:r>
            <w:r w:rsidR="00783215">
              <w:t>2</w:t>
            </w:r>
            <w:r w:rsidR="002B7F14">
              <w:t>.20</w:t>
            </w:r>
            <w:r w:rsidR="00783215">
              <w:t>20</w:t>
            </w:r>
            <w:r w:rsidR="002B7F14">
              <w:t>г.</w:t>
            </w:r>
            <w:r w:rsidR="00783215">
              <w:t xml:space="preserve">  </w:t>
            </w:r>
            <w:r w:rsidR="002B7F14">
              <w:t xml:space="preserve"> №</w:t>
            </w:r>
            <w:r w:rsidR="00783215">
              <w:t>2</w:t>
            </w:r>
            <w:r w:rsidR="006D3CC1">
              <w:t>6</w:t>
            </w:r>
          </w:p>
        </w:tc>
      </w:tr>
      <w:tr w:rsidR="003B4E49" w:rsidRPr="003B4E49" w:rsidTr="00811E37">
        <w:trPr>
          <w:cantSplit/>
          <w:trHeight w:val="90"/>
        </w:trPr>
        <w:tc>
          <w:tcPr>
            <w:tcW w:w="5708" w:type="dxa"/>
            <w:vMerge/>
            <w:tcBorders>
              <w:top w:val="nil"/>
              <w:left w:val="nil"/>
              <w:bottom w:val="nil"/>
              <w:right w:val="nil"/>
            </w:tcBorders>
          </w:tcPr>
          <w:p w:rsidR="004D1C0E" w:rsidRPr="003B4E49" w:rsidRDefault="004D1C0E" w:rsidP="00F91681"/>
        </w:tc>
        <w:tc>
          <w:tcPr>
            <w:tcW w:w="567" w:type="dxa"/>
            <w:tcBorders>
              <w:top w:val="nil"/>
              <w:left w:val="nil"/>
              <w:bottom w:val="nil"/>
              <w:right w:val="nil"/>
            </w:tcBorders>
          </w:tcPr>
          <w:p w:rsidR="004D1C0E" w:rsidRPr="00BD7760" w:rsidRDefault="004D1C0E" w:rsidP="00811E37">
            <w:pPr>
              <w:pStyle w:val="ab"/>
              <w:tabs>
                <w:tab w:val="clear" w:pos="4536"/>
                <w:tab w:val="clear" w:pos="9072"/>
              </w:tabs>
              <w:rPr>
                <w:sz w:val="24"/>
                <w:szCs w:val="24"/>
              </w:rPr>
            </w:pPr>
          </w:p>
        </w:tc>
        <w:tc>
          <w:tcPr>
            <w:tcW w:w="993" w:type="dxa"/>
            <w:tcBorders>
              <w:top w:val="nil"/>
              <w:left w:val="nil"/>
              <w:bottom w:val="nil"/>
              <w:right w:val="nil"/>
            </w:tcBorders>
          </w:tcPr>
          <w:p w:rsidR="004D1C0E" w:rsidRPr="00BD7760" w:rsidRDefault="004D1C0E" w:rsidP="00BD7760">
            <w:pPr>
              <w:jc w:val="right"/>
            </w:pPr>
          </w:p>
        </w:tc>
        <w:tc>
          <w:tcPr>
            <w:tcW w:w="992" w:type="dxa"/>
            <w:gridSpan w:val="2"/>
            <w:tcBorders>
              <w:top w:val="nil"/>
              <w:left w:val="nil"/>
              <w:bottom w:val="nil"/>
              <w:right w:val="nil"/>
            </w:tcBorders>
          </w:tcPr>
          <w:p w:rsidR="004D1C0E" w:rsidRPr="00BD7760" w:rsidRDefault="004D1C0E" w:rsidP="00811E37">
            <w:pPr>
              <w:ind w:right="-108"/>
              <w:jc w:val="both"/>
            </w:pPr>
          </w:p>
        </w:tc>
        <w:tc>
          <w:tcPr>
            <w:tcW w:w="850" w:type="dxa"/>
            <w:tcBorders>
              <w:top w:val="nil"/>
              <w:left w:val="nil"/>
              <w:bottom w:val="nil"/>
              <w:right w:val="nil"/>
            </w:tcBorders>
          </w:tcPr>
          <w:p w:rsidR="004D1C0E" w:rsidRPr="00BD7760" w:rsidRDefault="004D1C0E" w:rsidP="00BD7760"/>
        </w:tc>
        <w:tc>
          <w:tcPr>
            <w:tcW w:w="568" w:type="dxa"/>
            <w:tcBorders>
              <w:top w:val="nil"/>
              <w:left w:val="nil"/>
              <w:bottom w:val="nil"/>
              <w:right w:val="nil"/>
            </w:tcBorders>
          </w:tcPr>
          <w:p w:rsidR="004D1C0E" w:rsidRPr="00BD7760" w:rsidRDefault="004D1C0E" w:rsidP="00BD7760"/>
        </w:tc>
      </w:tr>
    </w:tbl>
    <w:p w:rsidR="004D1C0E" w:rsidRPr="003B4E49" w:rsidRDefault="00F27A1F" w:rsidP="004C7F65">
      <w:pPr>
        <w:spacing w:line="276" w:lineRule="auto"/>
        <w:ind w:firstLine="595"/>
        <w:jc w:val="center"/>
        <w:rPr>
          <w:sz w:val="28"/>
          <w:szCs w:val="28"/>
        </w:rPr>
      </w:pPr>
      <w:r>
        <w:rPr>
          <w:sz w:val="28"/>
          <w:szCs w:val="28"/>
        </w:rPr>
        <w:t>Порядок</w:t>
      </w:r>
      <w:r w:rsidR="00805163" w:rsidRPr="00805163">
        <w:rPr>
          <w:sz w:val="28"/>
          <w:szCs w:val="28"/>
        </w:rPr>
        <w:t xml:space="preserve"> пресечения самовольного строительства, принятия решений о сносе самовольной постройки или приведения ее в соответствии с установленными требованиями на территории Ленинского сельского поселения</w:t>
      </w:r>
    </w:p>
    <w:p w:rsidR="00805163" w:rsidRDefault="00805163" w:rsidP="00805163">
      <w:pPr>
        <w:jc w:val="center"/>
        <w:rPr>
          <w:spacing w:val="-4"/>
          <w:sz w:val="28"/>
          <w:szCs w:val="28"/>
        </w:rPr>
      </w:pPr>
    </w:p>
    <w:p w:rsidR="00805163" w:rsidRPr="008D7366" w:rsidRDefault="00805163" w:rsidP="00805163">
      <w:pPr>
        <w:jc w:val="center"/>
        <w:rPr>
          <w:spacing w:val="-4"/>
          <w:sz w:val="28"/>
          <w:szCs w:val="28"/>
        </w:rPr>
      </w:pPr>
      <w:r w:rsidRPr="008D7366">
        <w:rPr>
          <w:spacing w:val="-4"/>
          <w:sz w:val="28"/>
          <w:szCs w:val="28"/>
        </w:rPr>
        <w:t>1. Общие положения</w:t>
      </w:r>
    </w:p>
    <w:p w:rsidR="00805163" w:rsidRPr="008D7366" w:rsidRDefault="00805163" w:rsidP="00805163">
      <w:pPr>
        <w:ind w:firstLine="567"/>
        <w:jc w:val="both"/>
        <w:rPr>
          <w:spacing w:val="-4"/>
          <w:sz w:val="28"/>
          <w:szCs w:val="28"/>
        </w:rPr>
      </w:pPr>
      <w:r w:rsidRPr="008D7366">
        <w:rPr>
          <w:spacing w:val="-4"/>
          <w:sz w:val="28"/>
          <w:szCs w:val="28"/>
        </w:rPr>
        <w:t xml:space="preserve">1.1. Настоящий Порядок выявления, пресечения самовольного строительства и принятия мер по сносу самовольных построек </w:t>
      </w:r>
      <w:r w:rsidRPr="00805163">
        <w:rPr>
          <w:sz w:val="28"/>
          <w:szCs w:val="28"/>
        </w:rPr>
        <w:t>Ленинского сельского поселения</w:t>
      </w:r>
      <w:r w:rsidRPr="008D7366">
        <w:rPr>
          <w:spacing w:val="-4"/>
          <w:sz w:val="28"/>
          <w:szCs w:val="28"/>
        </w:rPr>
        <w:t xml:space="preserve"> (далее – Порядок) регламентирует процедуры выявления, пресечения самовольного строительства и принятия мер по сносу самовольных построек на территории </w:t>
      </w:r>
      <w:r w:rsidRPr="00805163">
        <w:rPr>
          <w:sz w:val="28"/>
          <w:szCs w:val="28"/>
        </w:rPr>
        <w:t>Ленинского сельского поселения</w:t>
      </w:r>
      <w:r w:rsidRPr="008D7366">
        <w:rPr>
          <w:spacing w:val="-4"/>
          <w:sz w:val="28"/>
          <w:szCs w:val="28"/>
        </w:rPr>
        <w:t>.</w:t>
      </w:r>
    </w:p>
    <w:p w:rsidR="00805163" w:rsidRPr="008D7366" w:rsidRDefault="00805163" w:rsidP="00805163">
      <w:pPr>
        <w:ind w:firstLine="567"/>
        <w:jc w:val="both"/>
        <w:rPr>
          <w:spacing w:val="-4"/>
          <w:sz w:val="28"/>
          <w:szCs w:val="28"/>
        </w:rPr>
      </w:pPr>
    </w:p>
    <w:p w:rsidR="00805163" w:rsidRPr="008D7366" w:rsidRDefault="00805163" w:rsidP="00805163">
      <w:pPr>
        <w:ind w:firstLine="567"/>
        <w:jc w:val="center"/>
        <w:rPr>
          <w:spacing w:val="-4"/>
          <w:sz w:val="28"/>
          <w:szCs w:val="28"/>
        </w:rPr>
      </w:pPr>
      <w:r w:rsidRPr="008D7366">
        <w:rPr>
          <w:spacing w:val="-4"/>
          <w:sz w:val="28"/>
          <w:szCs w:val="28"/>
        </w:rPr>
        <w:t>2. Порядок выявления самовольного строительства</w:t>
      </w:r>
    </w:p>
    <w:p w:rsidR="002B1ACA" w:rsidRDefault="00805163" w:rsidP="00805163">
      <w:pPr>
        <w:ind w:firstLine="567"/>
        <w:jc w:val="both"/>
        <w:rPr>
          <w:spacing w:val="-4"/>
          <w:sz w:val="28"/>
          <w:szCs w:val="28"/>
        </w:rPr>
      </w:pPr>
      <w:r w:rsidRPr="008D7366">
        <w:rPr>
          <w:spacing w:val="-4"/>
          <w:sz w:val="28"/>
          <w:szCs w:val="28"/>
        </w:rPr>
        <w:t xml:space="preserve">2.1. </w:t>
      </w:r>
      <w:r w:rsidR="002B1ACA" w:rsidRPr="002B1ACA">
        <w:rPr>
          <w:spacing w:val="-4"/>
          <w:sz w:val="28"/>
          <w:szCs w:val="28"/>
        </w:rPr>
        <w:t xml:space="preserve">Под самовольно установленными </w:t>
      </w:r>
      <w:r w:rsidR="002B1ACA">
        <w:rPr>
          <w:spacing w:val="-4"/>
          <w:sz w:val="28"/>
          <w:szCs w:val="28"/>
        </w:rPr>
        <w:t xml:space="preserve">зданиями, строениями и </w:t>
      </w:r>
      <w:r w:rsidR="002B1ACA" w:rsidRPr="002B1ACA">
        <w:rPr>
          <w:spacing w:val="-4"/>
          <w:sz w:val="28"/>
          <w:szCs w:val="28"/>
        </w:rPr>
        <w:t xml:space="preserve">сооружениями понимается их создание или установка без соответствующего разрешения либо нахождение на земельном участке, права на использование которого у собственника </w:t>
      </w:r>
      <w:r w:rsidR="002B1ACA">
        <w:rPr>
          <w:spacing w:val="-4"/>
          <w:sz w:val="28"/>
          <w:szCs w:val="28"/>
        </w:rPr>
        <w:t xml:space="preserve">зданиями, строениями и </w:t>
      </w:r>
      <w:r w:rsidR="002B1ACA" w:rsidRPr="002B1ACA">
        <w:rPr>
          <w:spacing w:val="-4"/>
          <w:sz w:val="28"/>
          <w:szCs w:val="28"/>
        </w:rPr>
        <w:t>сооружениями отсутствуют или прекращены в установленном порядке.</w:t>
      </w:r>
    </w:p>
    <w:p w:rsidR="002B1ACA" w:rsidRDefault="002B1ACA" w:rsidP="00805163">
      <w:pPr>
        <w:ind w:firstLine="567"/>
        <w:jc w:val="both"/>
        <w:rPr>
          <w:spacing w:val="-4"/>
          <w:sz w:val="28"/>
          <w:szCs w:val="28"/>
        </w:rPr>
      </w:pPr>
    </w:p>
    <w:p w:rsidR="00805163" w:rsidRPr="008D7366" w:rsidRDefault="002B1ACA" w:rsidP="00805163">
      <w:pPr>
        <w:ind w:firstLine="567"/>
        <w:jc w:val="both"/>
        <w:rPr>
          <w:spacing w:val="-4"/>
          <w:sz w:val="28"/>
          <w:szCs w:val="28"/>
        </w:rPr>
      </w:pPr>
      <w:r>
        <w:rPr>
          <w:spacing w:val="-4"/>
          <w:sz w:val="28"/>
          <w:szCs w:val="28"/>
        </w:rPr>
        <w:t xml:space="preserve">2.2. </w:t>
      </w:r>
      <w:r w:rsidR="00805163" w:rsidRPr="008D7366">
        <w:rPr>
          <w:spacing w:val="-4"/>
          <w:sz w:val="28"/>
          <w:szCs w:val="28"/>
        </w:rPr>
        <w:t xml:space="preserve">Выявление объектов самовольного строительства на территории </w:t>
      </w:r>
      <w:r w:rsidR="00805163" w:rsidRPr="00805163">
        <w:rPr>
          <w:sz w:val="28"/>
          <w:szCs w:val="28"/>
        </w:rPr>
        <w:t>Ленинского сельского поселения</w:t>
      </w:r>
      <w:r w:rsidR="00805163" w:rsidRPr="008D7366">
        <w:rPr>
          <w:spacing w:val="-4"/>
          <w:sz w:val="28"/>
          <w:szCs w:val="28"/>
        </w:rPr>
        <w:t xml:space="preserve"> осуществляется путем:</w:t>
      </w:r>
    </w:p>
    <w:p w:rsidR="00805163" w:rsidRPr="008D7366" w:rsidRDefault="00805163" w:rsidP="00805163">
      <w:pPr>
        <w:ind w:firstLine="567"/>
        <w:jc w:val="both"/>
        <w:rPr>
          <w:spacing w:val="-4"/>
          <w:sz w:val="28"/>
          <w:szCs w:val="28"/>
        </w:rPr>
      </w:pPr>
      <w:r w:rsidRPr="008D7366">
        <w:rPr>
          <w:spacing w:val="-4"/>
          <w:sz w:val="28"/>
          <w:szCs w:val="28"/>
        </w:rPr>
        <w:t xml:space="preserve"> - объездов (обходов) территории </w:t>
      </w:r>
      <w:r w:rsidRPr="00805163">
        <w:rPr>
          <w:sz w:val="28"/>
          <w:szCs w:val="28"/>
        </w:rPr>
        <w:t>Ленинского сельского поселения</w:t>
      </w:r>
      <w:r w:rsidRPr="008D7366">
        <w:rPr>
          <w:spacing w:val="-4"/>
          <w:sz w:val="28"/>
          <w:szCs w:val="28"/>
        </w:rPr>
        <w:t xml:space="preserve"> комиссией по вопросам самовольного строительства (далее - Комиссия);</w:t>
      </w:r>
    </w:p>
    <w:p w:rsidR="007D6775" w:rsidRDefault="00805163" w:rsidP="00805163">
      <w:pPr>
        <w:ind w:firstLine="567"/>
        <w:jc w:val="both"/>
        <w:rPr>
          <w:spacing w:val="-4"/>
          <w:sz w:val="28"/>
          <w:szCs w:val="28"/>
        </w:rPr>
      </w:pPr>
      <w:r w:rsidRPr="008D7366">
        <w:rPr>
          <w:spacing w:val="-4"/>
          <w:sz w:val="28"/>
          <w:szCs w:val="28"/>
        </w:rPr>
        <w:t xml:space="preserve"> - 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r w:rsidR="007D6775">
        <w:rPr>
          <w:spacing w:val="-4"/>
          <w:sz w:val="28"/>
          <w:szCs w:val="28"/>
        </w:rPr>
        <w:t>;</w:t>
      </w:r>
    </w:p>
    <w:p w:rsidR="00805163" w:rsidRDefault="007D6775" w:rsidP="00805163">
      <w:pPr>
        <w:ind w:firstLine="567"/>
        <w:jc w:val="both"/>
        <w:rPr>
          <w:spacing w:val="-4"/>
          <w:sz w:val="28"/>
          <w:szCs w:val="28"/>
        </w:rPr>
      </w:pPr>
      <w:r>
        <w:rPr>
          <w:spacing w:val="-4"/>
          <w:sz w:val="28"/>
          <w:szCs w:val="28"/>
        </w:rPr>
        <w:t>-</w:t>
      </w:r>
      <w:r w:rsidRPr="007D6775">
        <w:t xml:space="preserve"> </w:t>
      </w:r>
      <w:r w:rsidRPr="007D6775">
        <w:rPr>
          <w:spacing w:val="-4"/>
          <w:sz w:val="28"/>
          <w:szCs w:val="28"/>
        </w:rPr>
        <w:t>рассмотрени</w:t>
      </w:r>
      <w:r>
        <w:rPr>
          <w:spacing w:val="-4"/>
          <w:sz w:val="28"/>
          <w:szCs w:val="28"/>
        </w:rPr>
        <w:t>я</w:t>
      </w:r>
      <w:r w:rsidRPr="007D6775">
        <w:rPr>
          <w:spacing w:val="-4"/>
          <w:sz w:val="28"/>
          <w:szCs w:val="28"/>
        </w:rPr>
        <w:t xml:space="preserve"> заявлений и обращений граждан, индивидуальных предпринимателей, юридических лиц, чьи права или законные интересы были нарушены самовольной установкой временных сооружений.</w:t>
      </w:r>
    </w:p>
    <w:p w:rsidR="00001CA6" w:rsidRPr="008D7366" w:rsidRDefault="00805163" w:rsidP="00805163">
      <w:pPr>
        <w:ind w:firstLine="567"/>
        <w:jc w:val="both"/>
        <w:rPr>
          <w:spacing w:val="-4"/>
          <w:sz w:val="28"/>
          <w:szCs w:val="28"/>
        </w:rPr>
      </w:pPr>
      <w:r w:rsidRPr="008D7366">
        <w:rPr>
          <w:spacing w:val="-4"/>
          <w:sz w:val="28"/>
          <w:szCs w:val="28"/>
        </w:rPr>
        <w:t>2</w:t>
      </w:r>
      <w:r w:rsidR="00001CA6">
        <w:rPr>
          <w:spacing w:val="-4"/>
          <w:sz w:val="28"/>
          <w:szCs w:val="28"/>
        </w:rPr>
        <w:t xml:space="preserve">.3. </w:t>
      </w:r>
      <w:r w:rsidR="00001CA6" w:rsidRPr="008D7366">
        <w:rPr>
          <w:spacing w:val="-4"/>
          <w:sz w:val="28"/>
          <w:szCs w:val="28"/>
        </w:rPr>
        <w:t xml:space="preserve">Комиссия осуществляет объезды (обходы) территории </w:t>
      </w:r>
      <w:r w:rsidR="00001CA6" w:rsidRPr="00805163">
        <w:rPr>
          <w:sz w:val="28"/>
          <w:szCs w:val="28"/>
        </w:rPr>
        <w:t>Ленинского сельского поселения</w:t>
      </w:r>
      <w:r w:rsidR="00001CA6" w:rsidRPr="008D7366">
        <w:rPr>
          <w:spacing w:val="-4"/>
          <w:sz w:val="28"/>
          <w:szCs w:val="28"/>
        </w:rPr>
        <w:t xml:space="preserve"> не реже 1 раза в </w:t>
      </w:r>
      <w:r w:rsidR="00001CA6">
        <w:rPr>
          <w:spacing w:val="-4"/>
          <w:sz w:val="28"/>
          <w:szCs w:val="28"/>
        </w:rPr>
        <w:t>неделю.</w:t>
      </w:r>
    </w:p>
    <w:p w:rsidR="00805163" w:rsidRPr="008D7366" w:rsidRDefault="00805163" w:rsidP="00805163">
      <w:pPr>
        <w:ind w:firstLine="567"/>
        <w:jc w:val="both"/>
        <w:rPr>
          <w:spacing w:val="-4"/>
          <w:sz w:val="28"/>
          <w:szCs w:val="28"/>
        </w:rPr>
      </w:pPr>
      <w:r w:rsidRPr="008D7366">
        <w:rPr>
          <w:spacing w:val="-4"/>
          <w:sz w:val="28"/>
          <w:szCs w:val="28"/>
        </w:rPr>
        <w:lastRenderedPageBreak/>
        <w:t>2.</w:t>
      </w:r>
      <w:r w:rsidR="00C6453E">
        <w:rPr>
          <w:spacing w:val="-4"/>
          <w:sz w:val="28"/>
          <w:szCs w:val="28"/>
        </w:rPr>
        <w:t>4</w:t>
      </w:r>
      <w:r w:rsidRPr="008D7366">
        <w:rPr>
          <w:spacing w:val="-4"/>
          <w:sz w:val="28"/>
          <w:szCs w:val="28"/>
        </w:rPr>
        <w:t xml:space="preserve">.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w:t>
      </w:r>
    </w:p>
    <w:p w:rsidR="00805163" w:rsidRPr="008D7366" w:rsidRDefault="00805163" w:rsidP="00805163">
      <w:pPr>
        <w:ind w:firstLine="567"/>
        <w:jc w:val="both"/>
        <w:rPr>
          <w:spacing w:val="-4"/>
          <w:sz w:val="28"/>
          <w:szCs w:val="28"/>
        </w:rPr>
      </w:pPr>
      <w:r w:rsidRPr="008D7366">
        <w:rPr>
          <w:spacing w:val="-4"/>
          <w:sz w:val="28"/>
          <w:szCs w:val="28"/>
        </w:rPr>
        <w:t>2.</w:t>
      </w:r>
      <w:r w:rsidR="00C6453E">
        <w:rPr>
          <w:spacing w:val="-4"/>
          <w:sz w:val="28"/>
          <w:szCs w:val="28"/>
        </w:rPr>
        <w:t>5</w:t>
      </w:r>
      <w:r w:rsidRPr="008D7366">
        <w:rPr>
          <w:spacing w:val="-4"/>
          <w:sz w:val="28"/>
          <w:szCs w:val="28"/>
        </w:rPr>
        <w:t>.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rsidR="00805163" w:rsidRPr="008D7366" w:rsidRDefault="00805163" w:rsidP="00805163">
      <w:pPr>
        <w:ind w:firstLine="567"/>
        <w:jc w:val="both"/>
        <w:rPr>
          <w:spacing w:val="-4"/>
          <w:sz w:val="28"/>
          <w:szCs w:val="28"/>
        </w:rPr>
      </w:pPr>
      <w:r w:rsidRPr="008D7366">
        <w:rPr>
          <w:spacing w:val="-4"/>
          <w:sz w:val="28"/>
          <w:szCs w:val="28"/>
        </w:rPr>
        <w:t>а) о правообладателе земельного участка и целях предоставления земельного участка;</w:t>
      </w:r>
    </w:p>
    <w:p w:rsidR="00805163" w:rsidRPr="008D7366" w:rsidRDefault="00805163" w:rsidP="00805163">
      <w:pPr>
        <w:ind w:firstLine="567"/>
        <w:jc w:val="both"/>
        <w:rPr>
          <w:spacing w:val="-4"/>
          <w:sz w:val="28"/>
          <w:szCs w:val="28"/>
        </w:rPr>
      </w:pPr>
      <w:r w:rsidRPr="008D7366">
        <w:rPr>
          <w:spacing w:val="-4"/>
          <w:sz w:val="28"/>
          <w:szCs w:val="28"/>
        </w:rPr>
        <w:t>б) о необходимости получения разрешения на строительство для производимых на земельном участке работ;</w:t>
      </w:r>
    </w:p>
    <w:p w:rsidR="00805163" w:rsidRPr="008D7366" w:rsidRDefault="00805163" w:rsidP="00805163">
      <w:pPr>
        <w:ind w:firstLine="567"/>
        <w:jc w:val="both"/>
        <w:rPr>
          <w:spacing w:val="-4"/>
          <w:sz w:val="28"/>
          <w:szCs w:val="28"/>
        </w:rPr>
      </w:pPr>
      <w:r w:rsidRPr="008D7366">
        <w:rPr>
          <w:spacing w:val="-4"/>
          <w:sz w:val="28"/>
          <w:szCs w:val="28"/>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805163" w:rsidRPr="008D7366" w:rsidRDefault="00805163" w:rsidP="00805163">
      <w:pPr>
        <w:ind w:firstLine="567"/>
        <w:jc w:val="both"/>
        <w:rPr>
          <w:spacing w:val="-4"/>
          <w:sz w:val="28"/>
          <w:szCs w:val="28"/>
        </w:rPr>
      </w:pPr>
      <w:r w:rsidRPr="008D7366">
        <w:rPr>
          <w:spacing w:val="-4"/>
          <w:sz w:val="28"/>
          <w:szCs w:val="28"/>
        </w:rPr>
        <w:t>г) о правообладателе (застройщике) объекта;</w:t>
      </w:r>
    </w:p>
    <w:p w:rsidR="00805163" w:rsidRPr="008D7366" w:rsidRDefault="00805163" w:rsidP="00805163">
      <w:pPr>
        <w:ind w:firstLine="567"/>
        <w:jc w:val="both"/>
        <w:rPr>
          <w:spacing w:val="-4"/>
          <w:sz w:val="28"/>
          <w:szCs w:val="28"/>
        </w:rPr>
      </w:pPr>
      <w:r w:rsidRPr="008D7366">
        <w:rPr>
          <w:spacing w:val="-4"/>
          <w:sz w:val="28"/>
          <w:szCs w:val="28"/>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805163" w:rsidRPr="008D7366" w:rsidRDefault="00805163" w:rsidP="00805163">
      <w:pPr>
        <w:ind w:firstLine="567"/>
        <w:jc w:val="both"/>
        <w:rPr>
          <w:spacing w:val="-4"/>
          <w:sz w:val="28"/>
          <w:szCs w:val="28"/>
        </w:rPr>
      </w:pPr>
      <w:r w:rsidRPr="008D7366">
        <w:rPr>
          <w:spacing w:val="-4"/>
          <w:sz w:val="28"/>
          <w:szCs w:val="28"/>
        </w:rPr>
        <w:t>е) о соответствии объекта виду разрешенного использования земельного участка, иным градостроительным нормам и правилам.</w:t>
      </w:r>
    </w:p>
    <w:p w:rsidR="00805163" w:rsidRDefault="00805163" w:rsidP="00805163">
      <w:pPr>
        <w:ind w:firstLine="567"/>
        <w:jc w:val="both"/>
        <w:rPr>
          <w:spacing w:val="-4"/>
          <w:sz w:val="28"/>
          <w:szCs w:val="28"/>
        </w:rPr>
      </w:pPr>
      <w:r w:rsidRPr="008D7366">
        <w:rPr>
          <w:spacing w:val="-4"/>
          <w:sz w:val="28"/>
          <w:szCs w:val="28"/>
        </w:rPr>
        <w:t xml:space="preserve">В случае отсутствия в Администрации </w:t>
      </w:r>
      <w:r w:rsidRPr="00805163">
        <w:rPr>
          <w:sz w:val="28"/>
          <w:szCs w:val="28"/>
        </w:rPr>
        <w:t>Ленинского сельского поселения</w:t>
      </w:r>
      <w:r w:rsidRPr="008D7366">
        <w:rPr>
          <w:spacing w:val="-4"/>
          <w:sz w:val="28"/>
          <w:szCs w:val="28"/>
        </w:rPr>
        <w:t xml:space="preserve"> соответствующих документов и сведений, комиссия запрашивает такие документы и сведения в соответствующих органах государственной власти. </w:t>
      </w:r>
    </w:p>
    <w:p w:rsidR="00F27A1F" w:rsidRDefault="00F27A1F" w:rsidP="00805163">
      <w:pPr>
        <w:ind w:firstLine="567"/>
        <w:jc w:val="both"/>
        <w:rPr>
          <w:spacing w:val="-4"/>
          <w:sz w:val="28"/>
          <w:szCs w:val="28"/>
        </w:rPr>
      </w:pPr>
      <w:r w:rsidRPr="00F27A1F">
        <w:rPr>
          <w:spacing w:val="-4"/>
          <w:sz w:val="28"/>
          <w:szCs w:val="28"/>
        </w:rPr>
        <w:t>Состав комиссии и положение о ней утверждается постановлением Администрации Аксайского городского поселения.</w:t>
      </w:r>
    </w:p>
    <w:p w:rsidR="00CA3241" w:rsidRPr="00CA3241" w:rsidRDefault="00805163" w:rsidP="00CA3241">
      <w:pPr>
        <w:ind w:firstLine="567"/>
        <w:jc w:val="both"/>
        <w:rPr>
          <w:spacing w:val="-4"/>
          <w:sz w:val="28"/>
          <w:szCs w:val="28"/>
        </w:rPr>
      </w:pPr>
      <w:r w:rsidRPr="008D7366">
        <w:rPr>
          <w:spacing w:val="-4"/>
          <w:sz w:val="28"/>
          <w:szCs w:val="28"/>
        </w:rPr>
        <w:t>2.</w:t>
      </w:r>
      <w:r w:rsidR="00C6453E">
        <w:rPr>
          <w:spacing w:val="-4"/>
          <w:sz w:val="28"/>
          <w:szCs w:val="28"/>
        </w:rPr>
        <w:t>6</w:t>
      </w:r>
      <w:r w:rsidRPr="008D7366">
        <w:rPr>
          <w:spacing w:val="-4"/>
          <w:sz w:val="28"/>
          <w:szCs w:val="28"/>
        </w:rPr>
        <w:t xml:space="preserve">. </w:t>
      </w:r>
      <w:r w:rsidR="00CA3241" w:rsidRPr="00CA3241">
        <w:rPr>
          <w:spacing w:val="-4"/>
          <w:sz w:val="28"/>
          <w:szCs w:val="28"/>
        </w:rPr>
        <w:t xml:space="preserve">В случае выявления самовольно установленных </w:t>
      </w:r>
      <w:r w:rsidR="00CA3241">
        <w:rPr>
          <w:spacing w:val="-4"/>
          <w:sz w:val="28"/>
          <w:szCs w:val="28"/>
        </w:rPr>
        <w:t xml:space="preserve">объектов </w:t>
      </w:r>
      <w:r w:rsidR="00CA3241" w:rsidRPr="00CA3241">
        <w:rPr>
          <w:spacing w:val="-4"/>
          <w:sz w:val="28"/>
          <w:szCs w:val="28"/>
        </w:rPr>
        <w:t xml:space="preserve"> составляется акт о выявлении самовольно </w:t>
      </w:r>
      <w:r w:rsidR="00CA3241">
        <w:rPr>
          <w:spacing w:val="-4"/>
          <w:sz w:val="28"/>
          <w:szCs w:val="28"/>
        </w:rPr>
        <w:t>построенных зданий, строений сооружений</w:t>
      </w:r>
      <w:r w:rsidR="00CA3241" w:rsidRPr="00CA3241">
        <w:rPr>
          <w:spacing w:val="-4"/>
          <w:sz w:val="28"/>
          <w:szCs w:val="28"/>
        </w:rPr>
        <w:t xml:space="preserve"> на территории </w:t>
      </w:r>
      <w:r w:rsidR="00CA3241" w:rsidRPr="00805163">
        <w:rPr>
          <w:sz w:val="28"/>
          <w:szCs w:val="28"/>
        </w:rPr>
        <w:t>Ленинского сельского поселения</w:t>
      </w:r>
      <w:r w:rsidR="00CA3241" w:rsidRPr="008D7366">
        <w:rPr>
          <w:spacing w:val="-4"/>
          <w:sz w:val="28"/>
          <w:szCs w:val="28"/>
        </w:rPr>
        <w:t xml:space="preserve"> </w:t>
      </w:r>
      <w:r w:rsidR="00CA3241" w:rsidRPr="00CA3241">
        <w:rPr>
          <w:spacing w:val="-4"/>
          <w:sz w:val="28"/>
          <w:szCs w:val="28"/>
        </w:rPr>
        <w:t xml:space="preserve">по установленной форме (приложение № 2 к Порядку), один экземпляр которого хранится в отделе архитектуры и градостроительства Администрации </w:t>
      </w:r>
      <w:r w:rsidR="00A42E6D">
        <w:rPr>
          <w:spacing w:val="-4"/>
          <w:sz w:val="28"/>
          <w:szCs w:val="28"/>
        </w:rPr>
        <w:t>Ленинского сельского</w:t>
      </w:r>
      <w:r w:rsidR="00CA3241" w:rsidRPr="00CA3241">
        <w:rPr>
          <w:spacing w:val="-4"/>
          <w:sz w:val="28"/>
          <w:szCs w:val="28"/>
        </w:rPr>
        <w:t xml:space="preserve"> поселения, а второй </w:t>
      </w:r>
      <w:r w:rsidR="006670FC">
        <w:rPr>
          <w:spacing w:val="-4"/>
          <w:sz w:val="28"/>
          <w:szCs w:val="28"/>
        </w:rPr>
        <w:t>экземпляр с</w:t>
      </w:r>
      <w:r w:rsidR="00D94846" w:rsidRPr="00D94846">
        <w:rPr>
          <w:spacing w:val="-4"/>
          <w:sz w:val="28"/>
          <w:szCs w:val="28"/>
        </w:rPr>
        <w:t>оответствующего решения лицу, осуществившему самовольную постройку, а при отсутствии</w:t>
      </w:r>
      <w:r w:rsidR="006670FC">
        <w:rPr>
          <w:spacing w:val="-4"/>
          <w:sz w:val="28"/>
          <w:szCs w:val="28"/>
        </w:rPr>
        <w:t xml:space="preserve"> </w:t>
      </w:r>
      <w:r w:rsidR="00D94846" w:rsidRPr="00D94846">
        <w:rPr>
          <w:spacing w:val="-4"/>
          <w:sz w:val="28"/>
          <w:szCs w:val="28"/>
        </w:rPr>
        <w:t>сведений о таком лице правообладателю земельного участка, на котором создана или возведена самовольная постройка</w:t>
      </w:r>
      <w:r w:rsidR="00FE78DF">
        <w:rPr>
          <w:spacing w:val="-4"/>
          <w:sz w:val="28"/>
          <w:szCs w:val="28"/>
        </w:rPr>
        <w:t>.</w:t>
      </w:r>
    </w:p>
    <w:p w:rsidR="00001CA6" w:rsidRDefault="00CA3241" w:rsidP="00CA3241">
      <w:pPr>
        <w:ind w:firstLine="567"/>
        <w:jc w:val="both"/>
        <w:rPr>
          <w:spacing w:val="-4"/>
          <w:sz w:val="28"/>
          <w:szCs w:val="28"/>
        </w:rPr>
      </w:pPr>
      <w:r w:rsidRPr="00CA3241">
        <w:rPr>
          <w:spacing w:val="-4"/>
          <w:sz w:val="28"/>
          <w:szCs w:val="28"/>
        </w:rPr>
        <w:t>2.</w:t>
      </w:r>
      <w:r w:rsidR="00C6453E">
        <w:rPr>
          <w:spacing w:val="-4"/>
          <w:sz w:val="28"/>
          <w:szCs w:val="28"/>
        </w:rPr>
        <w:t>7</w:t>
      </w:r>
      <w:r w:rsidRPr="00CA3241">
        <w:rPr>
          <w:spacing w:val="-4"/>
          <w:sz w:val="28"/>
          <w:szCs w:val="28"/>
        </w:rPr>
        <w:t xml:space="preserve">. Комиссия проводит работу по выявлению лица, осуществившего установку указанного сооружения. Выявленному лицу лично под роспись вручается уведомление, либо направляется по почте заказным письмом, и наклеивается на </w:t>
      </w:r>
      <w:r w:rsidR="006670FC">
        <w:rPr>
          <w:spacing w:val="-4"/>
          <w:sz w:val="28"/>
          <w:szCs w:val="28"/>
        </w:rPr>
        <w:t>объект самовольного строения</w:t>
      </w:r>
      <w:r w:rsidRPr="00CA3241">
        <w:rPr>
          <w:spacing w:val="-4"/>
          <w:sz w:val="28"/>
          <w:szCs w:val="28"/>
        </w:rPr>
        <w:t xml:space="preserve">. В уведомлении содержится информация об освобождении занятого земельного участка по установленной форме (приложение № </w:t>
      </w:r>
      <w:r w:rsidR="00FE78DF">
        <w:rPr>
          <w:spacing w:val="-4"/>
          <w:sz w:val="28"/>
          <w:szCs w:val="28"/>
        </w:rPr>
        <w:t>4</w:t>
      </w:r>
      <w:r w:rsidRPr="00CA3241">
        <w:rPr>
          <w:spacing w:val="-4"/>
          <w:sz w:val="28"/>
          <w:szCs w:val="28"/>
        </w:rPr>
        <w:t xml:space="preserve"> к Порядку) с указанием срока, в течение которого он </w:t>
      </w:r>
      <w:r w:rsidRPr="00CA3241">
        <w:rPr>
          <w:spacing w:val="-4"/>
          <w:sz w:val="28"/>
          <w:szCs w:val="28"/>
        </w:rPr>
        <w:lastRenderedPageBreak/>
        <w:t>обязан своими силами и за свой счет снести (демонтировать) принадлежащ</w:t>
      </w:r>
      <w:r w:rsidR="00F27A1F">
        <w:rPr>
          <w:spacing w:val="-4"/>
          <w:sz w:val="28"/>
          <w:szCs w:val="28"/>
        </w:rPr>
        <w:t>ий ему объект самовольного строительства.</w:t>
      </w:r>
    </w:p>
    <w:p w:rsidR="007D6775" w:rsidRPr="007D6775" w:rsidRDefault="007D6775" w:rsidP="007D6775">
      <w:pPr>
        <w:ind w:firstLine="567"/>
        <w:jc w:val="both"/>
        <w:rPr>
          <w:spacing w:val="-4"/>
          <w:sz w:val="28"/>
          <w:szCs w:val="28"/>
        </w:rPr>
      </w:pPr>
      <w:r w:rsidRPr="007D6775">
        <w:rPr>
          <w:spacing w:val="-4"/>
          <w:sz w:val="28"/>
          <w:szCs w:val="28"/>
        </w:rPr>
        <w:t xml:space="preserve"> При невозможности установить лицо, осуществившее самовольн</w:t>
      </w:r>
      <w:r w:rsidR="007119E7">
        <w:rPr>
          <w:spacing w:val="-4"/>
          <w:sz w:val="28"/>
          <w:szCs w:val="28"/>
        </w:rPr>
        <w:t>ое строительство</w:t>
      </w:r>
      <w:r w:rsidRPr="007D6775">
        <w:rPr>
          <w:spacing w:val="-4"/>
          <w:sz w:val="28"/>
          <w:szCs w:val="28"/>
        </w:rPr>
        <w:t>, проводятся следующие мероприятия:</w:t>
      </w:r>
    </w:p>
    <w:p w:rsidR="007D6775" w:rsidRPr="007D6775" w:rsidRDefault="007D6775" w:rsidP="007D6775">
      <w:pPr>
        <w:ind w:firstLine="567"/>
        <w:jc w:val="both"/>
        <w:rPr>
          <w:spacing w:val="-4"/>
          <w:sz w:val="28"/>
          <w:szCs w:val="28"/>
        </w:rPr>
      </w:pPr>
      <w:r w:rsidRPr="007D6775">
        <w:rPr>
          <w:spacing w:val="-4"/>
          <w:sz w:val="28"/>
          <w:szCs w:val="28"/>
        </w:rPr>
        <w:t xml:space="preserve"> </w:t>
      </w:r>
      <w:r>
        <w:rPr>
          <w:spacing w:val="-4"/>
          <w:sz w:val="28"/>
          <w:szCs w:val="28"/>
        </w:rPr>
        <w:t xml:space="preserve">1) </w:t>
      </w:r>
      <w:r w:rsidRPr="007D6775">
        <w:rPr>
          <w:spacing w:val="-4"/>
          <w:sz w:val="28"/>
          <w:szCs w:val="28"/>
        </w:rPr>
        <w:t xml:space="preserve">Администрация </w:t>
      </w:r>
      <w:r w:rsidR="007862B0">
        <w:rPr>
          <w:spacing w:val="-4"/>
          <w:sz w:val="28"/>
          <w:szCs w:val="28"/>
        </w:rPr>
        <w:t>Ленинского сельского</w:t>
      </w:r>
      <w:r w:rsidRPr="007D6775">
        <w:rPr>
          <w:spacing w:val="-4"/>
          <w:sz w:val="28"/>
          <w:szCs w:val="28"/>
        </w:rPr>
        <w:t xml:space="preserve"> поселения публикует сообщение с предложением о добровольном освобождении в месячный срок самовольно занятого земельного участка владельцем </w:t>
      </w:r>
      <w:r w:rsidR="007862B0">
        <w:rPr>
          <w:spacing w:val="-4"/>
          <w:sz w:val="28"/>
          <w:szCs w:val="28"/>
        </w:rPr>
        <w:t>объектов самовольного строительства</w:t>
      </w:r>
      <w:r w:rsidRPr="007D6775">
        <w:rPr>
          <w:spacing w:val="-4"/>
          <w:sz w:val="28"/>
          <w:szCs w:val="28"/>
        </w:rPr>
        <w:t xml:space="preserve"> в средствах массовой информации и размещает на официальном сайте Администрации </w:t>
      </w:r>
      <w:r w:rsidR="007862B0">
        <w:rPr>
          <w:spacing w:val="-4"/>
          <w:sz w:val="28"/>
          <w:szCs w:val="28"/>
        </w:rPr>
        <w:t>Ленинского сельского</w:t>
      </w:r>
      <w:r w:rsidR="007862B0" w:rsidRPr="007D6775">
        <w:rPr>
          <w:spacing w:val="-4"/>
          <w:sz w:val="28"/>
          <w:szCs w:val="28"/>
        </w:rPr>
        <w:t xml:space="preserve"> </w:t>
      </w:r>
      <w:r w:rsidRPr="007D6775">
        <w:rPr>
          <w:spacing w:val="-4"/>
          <w:sz w:val="28"/>
          <w:szCs w:val="28"/>
        </w:rPr>
        <w:t>поселения.</w:t>
      </w:r>
    </w:p>
    <w:p w:rsidR="007D6775" w:rsidRPr="007D6775" w:rsidRDefault="007D6775" w:rsidP="007D6775">
      <w:pPr>
        <w:ind w:firstLine="567"/>
        <w:jc w:val="both"/>
        <w:rPr>
          <w:spacing w:val="-4"/>
          <w:sz w:val="28"/>
          <w:szCs w:val="28"/>
        </w:rPr>
      </w:pPr>
      <w:r>
        <w:rPr>
          <w:spacing w:val="-4"/>
          <w:sz w:val="28"/>
          <w:szCs w:val="28"/>
        </w:rPr>
        <w:t xml:space="preserve">2) </w:t>
      </w:r>
      <w:r w:rsidRPr="007D6775">
        <w:rPr>
          <w:spacing w:val="-4"/>
          <w:sz w:val="28"/>
          <w:szCs w:val="28"/>
        </w:rPr>
        <w:t xml:space="preserve">Уведомление об освобождении земельного участка и приведении его в первоначальное состояние выполняется на самом </w:t>
      </w:r>
      <w:r w:rsidR="007862B0">
        <w:rPr>
          <w:spacing w:val="-4"/>
          <w:sz w:val="28"/>
          <w:szCs w:val="28"/>
        </w:rPr>
        <w:t>объекте самовольного строительства</w:t>
      </w:r>
      <w:r w:rsidR="007862B0" w:rsidRPr="007D6775">
        <w:rPr>
          <w:spacing w:val="-4"/>
          <w:sz w:val="28"/>
          <w:szCs w:val="28"/>
        </w:rPr>
        <w:t xml:space="preserve"> </w:t>
      </w:r>
      <w:r w:rsidRPr="007D6775">
        <w:rPr>
          <w:spacing w:val="-4"/>
          <w:sz w:val="28"/>
          <w:szCs w:val="28"/>
        </w:rPr>
        <w:t>путем нанесения надписи специальными средствами, устойчивыми к воздействию окружающей среды.</w:t>
      </w:r>
    </w:p>
    <w:p w:rsidR="007D6775" w:rsidRPr="007D6775" w:rsidRDefault="007862B0" w:rsidP="007D6775">
      <w:pPr>
        <w:ind w:firstLine="567"/>
        <w:jc w:val="both"/>
        <w:rPr>
          <w:spacing w:val="-4"/>
          <w:sz w:val="28"/>
          <w:szCs w:val="28"/>
        </w:rPr>
      </w:pPr>
      <w:r>
        <w:rPr>
          <w:spacing w:val="-4"/>
          <w:sz w:val="28"/>
          <w:szCs w:val="28"/>
        </w:rPr>
        <w:t>3)</w:t>
      </w:r>
      <w:r w:rsidR="007D6775" w:rsidRPr="007D6775">
        <w:rPr>
          <w:spacing w:val="-4"/>
          <w:sz w:val="28"/>
          <w:szCs w:val="28"/>
        </w:rPr>
        <w:t xml:space="preserve"> При невозможности установить лицо, осуществившее самовольную</w:t>
      </w:r>
      <w:r w:rsidR="006C4215">
        <w:rPr>
          <w:spacing w:val="-4"/>
          <w:sz w:val="28"/>
          <w:szCs w:val="28"/>
        </w:rPr>
        <w:t xml:space="preserve"> постройку</w:t>
      </w:r>
      <w:r w:rsidR="007D6775" w:rsidRPr="007D6775">
        <w:rPr>
          <w:spacing w:val="-4"/>
          <w:sz w:val="28"/>
          <w:szCs w:val="28"/>
        </w:rPr>
        <w:t>, комиссией направляются запросы в органы внутренних дел с целью оказания содействия в установлении владельца временного сооружения.</w:t>
      </w:r>
    </w:p>
    <w:p w:rsidR="007D6775" w:rsidRPr="007D6775" w:rsidRDefault="007862B0" w:rsidP="007D6775">
      <w:pPr>
        <w:ind w:firstLine="567"/>
        <w:jc w:val="both"/>
        <w:rPr>
          <w:spacing w:val="-4"/>
          <w:sz w:val="28"/>
          <w:szCs w:val="28"/>
        </w:rPr>
      </w:pPr>
      <w:r>
        <w:rPr>
          <w:spacing w:val="-4"/>
          <w:sz w:val="28"/>
          <w:szCs w:val="28"/>
        </w:rPr>
        <w:t>4)</w:t>
      </w:r>
      <w:r w:rsidR="007D6775" w:rsidRPr="007D6775">
        <w:rPr>
          <w:spacing w:val="-4"/>
          <w:sz w:val="28"/>
          <w:szCs w:val="28"/>
        </w:rPr>
        <w:t xml:space="preserve"> Если указанные меры не привели к выявлению владельца </w:t>
      </w:r>
      <w:r w:rsidRPr="007D6775">
        <w:rPr>
          <w:spacing w:val="-4"/>
          <w:sz w:val="28"/>
          <w:szCs w:val="28"/>
        </w:rPr>
        <w:t xml:space="preserve">самовольно установленного </w:t>
      </w:r>
      <w:r>
        <w:rPr>
          <w:spacing w:val="-4"/>
          <w:sz w:val="28"/>
          <w:szCs w:val="28"/>
        </w:rPr>
        <w:t xml:space="preserve">строения, </w:t>
      </w:r>
      <w:r w:rsidR="007D6775" w:rsidRPr="007D6775">
        <w:rPr>
          <w:spacing w:val="-4"/>
          <w:sz w:val="28"/>
          <w:szCs w:val="28"/>
        </w:rPr>
        <w:t xml:space="preserve">готовится постановление Администрации </w:t>
      </w:r>
      <w:r>
        <w:rPr>
          <w:spacing w:val="-4"/>
          <w:sz w:val="28"/>
          <w:szCs w:val="28"/>
        </w:rPr>
        <w:t>Ленинского сельского</w:t>
      </w:r>
      <w:r w:rsidRPr="007D6775">
        <w:rPr>
          <w:spacing w:val="-4"/>
          <w:sz w:val="28"/>
          <w:szCs w:val="28"/>
        </w:rPr>
        <w:t xml:space="preserve"> </w:t>
      </w:r>
      <w:r w:rsidR="007D6775" w:rsidRPr="007D6775">
        <w:rPr>
          <w:spacing w:val="-4"/>
          <w:sz w:val="28"/>
          <w:szCs w:val="28"/>
        </w:rPr>
        <w:t xml:space="preserve">поселения о сносе самовольно установленного </w:t>
      </w:r>
      <w:r>
        <w:rPr>
          <w:spacing w:val="-4"/>
          <w:sz w:val="28"/>
          <w:szCs w:val="28"/>
        </w:rPr>
        <w:t>строения</w:t>
      </w:r>
      <w:r w:rsidR="007D6775" w:rsidRPr="007D6775">
        <w:rPr>
          <w:spacing w:val="-4"/>
          <w:sz w:val="28"/>
          <w:szCs w:val="28"/>
        </w:rPr>
        <w:t>.</w:t>
      </w:r>
    </w:p>
    <w:p w:rsidR="00805163" w:rsidRPr="008D7366" w:rsidRDefault="00C6453E" w:rsidP="00805163">
      <w:pPr>
        <w:ind w:firstLine="567"/>
        <w:jc w:val="both"/>
        <w:rPr>
          <w:b/>
          <w:spacing w:val="-4"/>
          <w:sz w:val="28"/>
          <w:szCs w:val="28"/>
        </w:rPr>
      </w:pPr>
      <w:r>
        <w:rPr>
          <w:spacing w:val="-4"/>
          <w:sz w:val="28"/>
          <w:szCs w:val="28"/>
        </w:rPr>
        <w:t>2.</w:t>
      </w:r>
      <w:r w:rsidR="007119E7" w:rsidRPr="007119E7">
        <w:rPr>
          <w:spacing w:val="-4"/>
          <w:sz w:val="28"/>
          <w:szCs w:val="28"/>
        </w:rPr>
        <w:t>8</w:t>
      </w:r>
      <w:r w:rsidR="00805163" w:rsidRPr="008D7366">
        <w:rPr>
          <w:spacing w:val="-4"/>
          <w:sz w:val="28"/>
          <w:szCs w:val="28"/>
        </w:rPr>
        <w:t xml:space="preserve">. Администрация </w:t>
      </w:r>
      <w:r w:rsidR="00805163" w:rsidRPr="00805163">
        <w:rPr>
          <w:sz w:val="28"/>
          <w:szCs w:val="28"/>
        </w:rPr>
        <w:t>Ленинского сельского поселения</w:t>
      </w:r>
      <w:r w:rsidR="00805163" w:rsidRPr="008D7366">
        <w:rPr>
          <w:spacing w:val="-4"/>
          <w:sz w:val="28"/>
          <w:szCs w:val="28"/>
        </w:rPr>
        <w:t xml:space="preserve">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rsidR="00805163" w:rsidRPr="008D7366" w:rsidRDefault="00805163" w:rsidP="00805163">
      <w:pPr>
        <w:ind w:firstLine="567"/>
        <w:jc w:val="both"/>
        <w:rPr>
          <w:spacing w:val="-4"/>
          <w:sz w:val="28"/>
          <w:szCs w:val="28"/>
        </w:rPr>
      </w:pPr>
      <w:r w:rsidRPr="008D7366">
        <w:rPr>
          <w:spacing w:val="-4"/>
          <w:sz w:val="28"/>
          <w:szCs w:val="28"/>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05163" w:rsidRPr="008D7366" w:rsidRDefault="00805163" w:rsidP="00805163">
      <w:pPr>
        <w:ind w:firstLine="567"/>
        <w:jc w:val="both"/>
        <w:rPr>
          <w:spacing w:val="-4"/>
          <w:sz w:val="28"/>
          <w:szCs w:val="28"/>
        </w:rPr>
      </w:pPr>
      <w:r w:rsidRPr="008D7366">
        <w:rPr>
          <w:spacing w:val="-4"/>
          <w:sz w:val="28"/>
          <w:szCs w:val="28"/>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05163" w:rsidRPr="008D7366" w:rsidRDefault="00805163" w:rsidP="00805163">
      <w:pPr>
        <w:ind w:firstLine="567"/>
        <w:jc w:val="both"/>
        <w:rPr>
          <w:spacing w:val="-4"/>
          <w:sz w:val="28"/>
          <w:szCs w:val="28"/>
        </w:rPr>
      </w:pPr>
      <w:r w:rsidRPr="008D7366">
        <w:rPr>
          <w:spacing w:val="-4"/>
          <w:sz w:val="28"/>
          <w:szCs w:val="28"/>
        </w:rPr>
        <w:t>3) обращается в суд с иском о сносе самовольной постройки или ее приведении в соответствие с установленными требованиями;</w:t>
      </w:r>
    </w:p>
    <w:p w:rsidR="00805163" w:rsidRDefault="00805163" w:rsidP="00805163">
      <w:pPr>
        <w:ind w:firstLine="567"/>
        <w:jc w:val="both"/>
        <w:rPr>
          <w:spacing w:val="-4"/>
          <w:sz w:val="28"/>
          <w:szCs w:val="28"/>
        </w:rPr>
      </w:pPr>
      <w:r w:rsidRPr="008D7366">
        <w:rPr>
          <w:spacing w:val="-4"/>
          <w:sz w:val="28"/>
          <w:szCs w:val="28"/>
        </w:rPr>
        <w:t xml:space="preserve">4) направляет, в том числе с использованием единой системы межведомственного электронного взаимодействия и подключаемых к ней </w:t>
      </w:r>
      <w:r w:rsidRPr="008D7366">
        <w:rPr>
          <w:spacing w:val="-4"/>
          <w:sz w:val="28"/>
          <w:szCs w:val="28"/>
        </w:rPr>
        <w:lastRenderedPageBreak/>
        <w:t>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rsidR="00CA3241" w:rsidRDefault="00CA3241" w:rsidP="00805163">
      <w:pPr>
        <w:ind w:firstLine="567"/>
        <w:jc w:val="both"/>
        <w:rPr>
          <w:spacing w:val="-4"/>
          <w:sz w:val="28"/>
          <w:szCs w:val="28"/>
        </w:rPr>
      </w:pPr>
    </w:p>
    <w:p w:rsidR="001D35E9" w:rsidRPr="008D7366" w:rsidRDefault="001D35E9" w:rsidP="00805163">
      <w:pPr>
        <w:ind w:firstLine="567"/>
        <w:jc w:val="both"/>
        <w:rPr>
          <w:spacing w:val="-4"/>
          <w:sz w:val="28"/>
          <w:szCs w:val="28"/>
        </w:rPr>
      </w:pPr>
    </w:p>
    <w:p w:rsidR="00805163" w:rsidRDefault="00805163" w:rsidP="00805163">
      <w:pPr>
        <w:ind w:firstLine="567"/>
        <w:jc w:val="center"/>
        <w:rPr>
          <w:spacing w:val="-4"/>
          <w:sz w:val="28"/>
          <w:szCs w:val="28"/>
        </w:rPr>
      </w:pPr>
      <w:r w:rsidRPr="008D7366">
        <w:rPr>
          <w:spacing w:val="-4"/>
          <w:sz w:val="28"/>
          <w:szCs w:val="28"/>
        </w:rPr>
        <w:t>3. Порядок организации работы, направленной на снос самовольных построек или приведения их в соответствие с установленными требованиями</w:t>
      </w:r>
    </w:p>
    <w:p w:rsidR="00F27A1F" w:rsidRPr="008D7366" w:rsidRDefault="00F27A1F" w:rsidP="00805163">
      <w:pPr>
        <w:ind w:firstLine="567"/>
        <w:jc w:val="center"/>
        <w:rPr>
          <w:spacing w:val="-4"/>
          <w:sz w:val="28"/>
          <w:szCs w:val="28"/>
        </w:rPr>
      </w:pPr>
    </w:p>
    <w:p w:rsidR="00805163" w:rsidRDefault="00805163" w:rsidP="00805163">
      <w:pPr>
        <w:ind w:firstLine="567"/>
        <w:jc w:val="both"/>
        <w:rPr>
          <w:spacing w:val="-4"/>
          <w:sz w:val="28"/>
          <w:szCs w:val="28"/>
        </w:rPr>
      </w:pPr>
      <w:r w:rsidRPr="008D7366">
        <w:rPr>
          <w:spacing w:val="-4"/>
          <w:sz w:val="28"/>
          <w:szCs w:val="28"/>
        </w:rPr>
        <w:t xml:space="preserve">3.1. Администрация </w:t>
      </w:r>
      <w:r w:rsidRPr="00805163">
        <w:rPr>
          <w:sz w:val="28"/>
          <w:szCs w:val="28"/>
        </w:rPr>
        <w:t>Ленинского сельского поселения</w:t>
      </w:r>
      <w:r w:rsidRPr="008D7366">
        <w:rPr>
          <w:spacing w:val="-4"/>
          <w:sz w:val="28"/>
          <w:szCs w:val="28"/>
        </w:rPr>
        <w:t xml:space="preserve">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w:t>
      </w:r>
      <w:r w:rsidR="00DF0164">
        <w:rPr>
          <w:spacing w:val="-4"/>
          <w:sz w:val="28"/>
          <w:szCs w:val="28"/>
        </w:rPr>
        <w:t>Ленинского</w:t>
      </w:r>
      <w:r w:rsidRPr="008D7366">
        <w:rPr>
          <w:spacing w:val="-4"/>
          <w:sz w:val="28"/>
          <w:szCs w:val="28"/>
        </w:rPr>
        <w:t xml:space="preserve"> сельского поселения сведений о таком лице правообладателю земельного участка, на котором создана или возведена самовольная постройка.</w:t>
      </w:r>
    </w:p>
    <w:p w:rsidR="00805163" w:rsidRPr="008D7366" w:rsidRDefault="00805163" w:rsidP="00805163">
      <w:pPr>
        <w:ind w:firstLine="567"/>
        <w:jc w:val="both"/>
        <w:rPr>
          <w:spacing w:val="-4"/>
          <w:sz w:val="28"/>
          <w:szCs w:val="28"/>
        </w:rPr>
      </w:pPr>
      <w:r w:rsidRPr="008D7366">
        <w:rPr>
          <w:spacing w:val="-4"/>
          <w:sz w:val="28"/>
          <w:szCs w:val="28"/>
        </w:rPr>
        <w:t>3.</w:t>
      </w:r>
      <w:r w:rsidR="00DF0164">
        <w:rPr>
          <w:spacing w:val="-4"/>
          <w:sz w:val="28"/>
          <w:szCs w:val="28"/>
        </w:rPr>
        <w:t>2</w:t>
      </w:r>
      <w:r w:rsidRPr="008D7366">
        <w:rPr>
          <w:spacing w:val="-4"/>
          <w:sz w:val="28"/>
          <w:szCs w:val="28"/>
        </w:rPr>
        <w:t>.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w:t>
      </w:r>
      <w:r w:rsidRPr="008D7366">
        <w:rPr>
          <w:spacing w:val="-4"/>
        </w:rPr>
        <w:t xml:space="preserve"> </w:t>
      </w:r>
      <w:r w:rsidRPr="008D7366">
        <w:rPr>
          <w:spacing w:val="-4"/>
          <w:sz w:val="28"/>
          <w:szCs w:val="28"/>
        </w:rPr>
        <w:t xml:space="preserve">не менее чем 3 (три) месяца и более чем 12 (двенадцать) месяцев. </w:t>
      </w:r>
    </w:p>
    <w:p w:rsidR="00805163" w:rsidRPr="008D7366" w:rsidRDefault="00805163" w:rsidP="00805163">
      <w:pPr>
        <w:ind w:firstLine="567"/>
        <w:jc w:val="both"/>
        <w:rPr>
          <w:spacing w:val="-4"/>
          <w:sz w:val="28"/>
          <w:szCs w:val="28"/>
        </w:rPr>
      </w:pPr>
      <w:r w:rsidRPr="008D7366">
        <w:rPr>
          <w:spacing w:val="-4"/>
          <w:sz w:val="28"/>
          <w:szCs w:val="28"/>
        </w:rPr>
        <w:t>3.</w:t>
      </w:r>
      <w:r w:rsidR="00DF0164">
        <w:rPr>
          <w:spacing w:val="-4"/>
          <w:sz w:val="28"/>
          <w:szCs w:val="28"/>
        </w:rPr>
        <w:t>3</w:t>
      </w:r>
      <w:r w:rsidRPr="008D7366">
        <w:rPr>
          <w:spacing w:val="-4"/>
          <w:sz w:val="28"/>
          <w:szCs w:val="28"/>
        </w:rPr>
        <w:t xml:space="preserve">. Лица, </w:t>
      </w:r>
      <w:r w:rsidR="007D6775">
        <w:rPr>
          <w:spacing w:val="-4"/>
          <w:sz w:val="28"/>
          <w:szCs w:val="28"/>
        </w:rPr>
        <w:t>осуществляющие самовольную застройку</w:t>
      </w:r>
      <w:r w:rsidRPr="008D7366">
        <w:rPr>
          <w:spacing w:val="-4"/>
          <w:sz w:val="28"/>
          <w:szCs w:val="28"/>
        </w:rPr>
        <w:t>, обязаны:</w:t>
      </w:r>
    </w:p>
    <w:p w:rsidR="00805163" w:rsidRPr="008D7366" w:rsidRDefault="00805163" w:rsidP="00805163">
      <w:pPr>
        <w:ind w:firstLine="567"/>
        <w:jc w:val="both"/>
        <w:rPr>
          <w:spacing w:val="-4"/>
          <w:sz w:val="28"/>
          <w:szCs w:val="28"/>
        </w:rPr>
      </w:pPr>
      <w:r w:rsidRPr="008D7366">
        <w:rPr>
          <w:spacing w:val="-4"/>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05163" w:rsidRPr="008D7366" w:rsidRDefault="00805163" w:rsidP="00805163">
      <w:pPr>
        <w:ind w:firstLine="567"/>
        <w:jc w:val="both"/>
        <w:rPr>
          <w:spacing w:val="-4"/>
          <w:sz w:val="28"/>
          <w:szCs w:val="28"/>
        </w:rPr>
      </w:pPr>
      <w:r w:rsidRPr="008D7366">
        <w:rPr>
          <w:spacing w:val="-4"/>
          <w:sz w:val="28"/>
          <w:szCs w:val="28"/>
        </w:rPr>
        <w:t xml:space="preserve">2) осуществить снос самовольной постройки либо представить в Администрацию </w:t>
      </w:r>
      <w:r w:rsidR="003358E6">
        <w:rPr>
          <w:spacing w:val="-4"/>
          <w:sz w:val="28"/>
          <w:szCs w:val="28"/>
        </w:rPr>
        <w:t>Ленинского</w:t>
      </w:r>
      <w:r w:rsidRPr="008D7366">
        <w:rPr>
          <w:spacing w:val="-4"/>
          <w:sz w:val="28"/>
          <w:szCs w:val="28"/>
        </w:rPr>
        <w:t xml:space="preserve"> сельского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05163" w:rsidRDefault="00805163" w:rsidP="00805163">
      <w:pPr>
        <w:ind w:firstLine="567"/>
        <w:jc w:val="both"/>
        <w:rPr>
          <w:spacing w:val="-4"/>
          <w:sz w:val="28"/>
          <w:szCs w:val="28"/>
        </w:rPr>
      </w:pPr>
      <w:r w:rsidRPr="008D7366">
        <w:rPr>
          <w:spacing w:val="-4"/>
          <w:sz w:val="28"/>
          <w:szCs w:val="28"/>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w:t>
      </w:r>
      <w:r w:rsidR="002F3756">
        <w:rPr>
          <w:spacing w:val="-4"/>
          <w:sz w:val="28"/>
          <w:szCs w:val="28"/>
        </w:rPr>
        <w:t>3.3. п.2</w:t>
      </w:r>
      <w:r w:rsidRPr="008D7366">
        <w:rPr>
          <w:spacing w:val="-4"/>
          <w:sz w:val="28"/>
          <w:szCs w:val="28"/>
        </w:rPr>
        <w:t xml:space="preserve"> настоящего Порядка, такие лица представили в Администрацию </w:t>
      </w:r>
      <w:r w:rsidR="006670FC">
        <w:rPr>
          <w:spacing w:val="-4"/>
          <w:sz w:val="28"/>
          <w:szCs w:val="28"/>
        </w:rPr>
        <w:t xml:space="preserve">Ленинского </w:t>
      </w:r>
      <w:r w:rsidRPr="008D7366">
        <w:rPr>
          <w:spacing w:val="-4"/>
          <w:sz w:val="28"/>
          <w:szCs w:val="28"/>
        </w:rPr>
        <w:t>сельского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34B36" w:rsidRDefault="00E34B36" w:rsidP="00805163">
      <w:pPr>
        <w:ind w:firstLine="567"/>
        <w:jc w:val="both"/>
        <w:rPr>
          <w:spacing w:val="-4"/>
          <w:sz w:val="28"/>
          <w:szCs w:val="28"/>
        </w:rPr>
      </w:pPr>
      <w:r w:rsidRPr="00E34B36">
        <w:rPr>
          <w:spacing w:val="-4"/>
          <w:sz w:val="28"/>
          <w:szCs w:val="28"/>
        </w:rPr>
        <w:t xml:space="preserve">В случае если владелец </w:t>
      </w:r>
      <w:r>
        <w:rPr>
          <w:spacing w:val="-4"/>
          <w:sz w:val="28"/>
          <w:szCs w:val="28"/>
        </w:rPr>
        <w:t>самовольной постройки</w:t>
      </w:r>
      <w:r w:rsidRPr="00E34B36">
        <w:rPr>
          <w:spacing w:val="-4"/>
          <w:sz w:val="28"/>
          <w:szCs w:val="28"/>
        </w:rPr>
        <w:t xml:space="preserve"> не установлен, информация о дате сноса </w:t>
      </w:r>
      <w:r>
        <w:rPr>
          <w:spacing w:val="-4"/>
          <w:sz w:val="28"/>
          <w:szCs w:val="28"/>
        </w:rPr>
        <w:t>постройки</w:t>
      </w:r>
      <w:r w:rsidRPr="00E34B36">
        <w:rPr>
          <w:spacing w:val="-4"/>
          <w:sz w:val="28"/>
          <w:szCs w:val="28"/>
        </w:rPr>
        <w:t xml:space="preserve"> публикуется в средствах массовой информации и размещается на официальном сайте Администрации </w:t>
      </w:r>
      <w:r>
        <w:rPr>
          <w:spacing w:val="-4"/>
          <w:sz w:val="28"/>
          <w:szCs w:val="28"/>
        </w:rPr>
        <w:t>Ленинского сельского</w:t>
      </w:r>
      <w:r w:rsidRPr="00E34B36">
        <w:rPr>
          <w:spacing w:val="-4"/>
          <w:sz w:val="28"/>
          <w:szCs w:val="28"/>
        </w:rPr>
        <w:t xml:space="preserve"> поселения не позднее чем за 7 календарных дней до сноса </w:t>
      </w:r>
      <w:r>
        <w:rPr>
          <w:spacing w:val="-4"/>
          <w:sz w:val="28"/>
          <w:szCs w:val="28"/>
        </w:rPr>
        <w:t>такого объекта.</w:t>
      </w:r>
    </w:p>
    <w:p w:rsidR="00C6453E" w:rsidRPr="007D6775" w:rsidRDefault="00C6453E" w:rsidP="00C6453E">
      <w:pPr>
        <w:ind w:firstLine="567"/>
        <w:jc w:val="both"/>
        <w:rPr>
          <w:spacing w:val="-4"/>
          <w:sz w:val="28"/>
          <w:szCs w:val="28"/>
        </w:rPr>
      </w:pPr>
      <w:r>
        <w:rPr>
          <w:spacing w:val="-4"/>
          <w:sz w:val="28"/>
          <w:szCs w:val="28"/>
        </w:rPr>
        <w:lastRenderedPageBreak/>
        <w:t>3.4</w:t>
      </w:r>
      <w:r w:rsidRPr="007D6775">
        <w:rPr>
          <w:spacing w:val="-4"/>
          <w:sz w:val="28"/>
          <w:szCs w:val="28"/>
        </w:rPr>
        <w:t xml:space="preserve"> На основании постановления Администрации </w:t>
      </w:r>
      <w:r>
        <w:rPr>
          <w:spacing w:val="-4"/>
          <w:sz w:val="28"/>
          <w:szCs w:val="28"/>
        </w:rPr>
        <w:t>Ленинского сельского</w:t>
      </w:r>
      <w:r w:rsidRPr="007D6775">
        <w:rPr>
          <w:spacing w:val="-4"/>
          <w:sz w:val="28"/>
          <w:szCs w:val="28"/>
        </w:rPr>
        <w:t xml:space="preserve"> поселения заключает</w:t>
      </w:r>
      <w:r>
        <w:rPr>
          <w:spacing w:val="-4"/>
          <w:sz w:val="28"/>
          <w:szCs w:val="28"/>
        </w:rPr>
        <w:t>ся</w:t>
      </w:r>
      <w:r w:rsidRPr="007D6775">
        <w:rPr>
          <w:spacing w:val="-4"/>
          <w:sz w:val="28"/>
          <w:szCs w:val="28"/>
        </w:rPr>
        <w:t xml:space="preserve"> в установленном порядке договор с организацией, имеющей необходимую технику, транспортные средства, грузоподъемные механизмы, на осуществление работ по сносу самовольно установленного </w:t>
      </w:r>
      <w:r>
        <w:rPr>
          <w:spacing w:val="-4"/>
          <w:sz w:val="28"/>
          <w:szCs w:val="28"/>
        </w:rPr>
        <w:t>строения</w:t>
      </w:r>
      <w:r w:rsidRPr="007D6775">
        <w:rPr>
          <w:spacing w:val="-4"/>
          <w:sz w:val="28"/>
          <w:szCs w:val="28"/>
        </w:rPr>
        <w:t>. Снос производится в присутствии членов комиссии.</w:t>
      </w:r>
    </w:p>
    <w:p w:rsidR="00C6453E" w:rsidRPr="007862B0" w:rsidRDefault="007119E7" w:rsidP="00C6453E">
      <w:pPr>
        <w:ind w:firstLine="567"/>
        <w:jc w:val="both"/>
        <w:rPr>
          <w:spacing w:val="-4"/>
          <w:sz w:val="28"/>
          <w:szCs w:val="28"/>
        </w:rPr>
      </w:pPr>
      <w:r w:rsidRPr="007119E7">
        <w:rPr>
          <w:spacing w:val="-4"/>
          <w:sz w:val="28"/>
          <w:szCs w:val="28"/>
        </w:rPr>
        <w:t>3</w:t>
      </w:r>
      <w:r>
        <w:rPr>
          <w:spacing w:val="-4"/>
          <w:sz w:val="28"/>
          <w:szCs w:val="28"/>
        </w:rPr>
        <w:t>.5</w:t>
      </w:r>
      <w:r w:rsidR="00C6453E">
        <w:rPr>
          <w:spacing w:val="-4"/>
          <w:sz w:val="28"/>
          <w:szCs w:val="28"/>
        </w:rPr>
        <w:t>.</w:t>
      </w:r>
      <w:r w:rsidR="00C6453E" w:rsidRPr="007862B0">
        <w:rPr>
          <w:spacing w:val="-4"/>
          <w:sz w:val="28"/>
          <w:szCs w:val="28"/>
        </w:rPr>
        <w:t xml:space="preserve"> Перед проведением мероприятий по сносу </w:t>
      </w:r>
      <w:r w:rsidR="00C6453E" w:rsidRPr="007D6775">
        <w:rPr>
          <w:spacing w:val="-4"/>
          <w:sz w:val="28"/>
          <w:szCs w:val="28"/>
        </w:rPr>
        <w:t xml:space="preserve">самовольно установленного </w:t>
      </w:r>
      <w:r w:rsidR="00C6453E">
        <w:rPr>
          <w:spacing w:val="-4"/>
          <w:sz w:val="28"/>
          <w:szCs w:val="28"/>
        </w:rPr>
        <w:t xml:space="preserve">строения, </w:t>
      </w:r>
      <w:r w:rsidR="00C6453E" w:rsidRPr="007862B0">
        <w:rPr>
          <w:spacing w:val="-4"/>
          <w:sz w:val="28"/>
          <w:szCs w:val="28"/>
        </w:rPr>
        <w:t>находящееся в нем имущество подлежит описи комиссией. Опись имущества подписывается всеми членами комиссии и является приложением к акту сноса</w:t>
      </w:r>
      <w:r w:rsidR="00C6453E">
        <w:rPr>
          <w:spacing w:val="-4"/>
          <w:sz w:val="28"/>
          <w:szCs w:val="28"/>
        </w:rPr>
        <w:t>.</w:t>
      </w:r>
    </w:p>
    <w:p w:rsidR="00C6453E" w:rsidRDefault="007119E7" w:rsidP="00C6453E">
      <w:pPr>
        <w:ind w:firstLine="567"/>
        <w:jc w:val="both"/>
        <w:rPr>
          <w:spacing w:val="-4"/>
          <w:sz w:val="28"/>
          <w:szCs w:val="28"/>
        </w:rPr>
      </w:pPr>
      <w:r>
        <w:rPr>
          <w:spacing w:val="-4"/>
          <w:sz w:val="28"/>
          <w:szCs w:val="28"/>
        </w:rPr>
        <w:t>3.6.</w:t>
      </w:r>
      <w:r w:rsidR="00C6453E" w:rsidRPr="007862B0">
        <w:rPr>
          <w:spacing w:val="-4"/>
          <w:sz w:val="28"/>
          <w:szCs w:val="28"/>
        </w:rPr>
        <w:t xml:space="preserve"> По завершении сноса</w:t>
      </w:r>
      <w:r w:rsidR="00C6453E">
        <w:rPr>
          <w:spacing w:val="-4"/>
          <w:sz w:val="28"/>
          <w:szCs w:val="28"/>
        </w:rPr>
        <w:t xml:space="preserve"> </w:t>
      </w:r>
      <w:r w:rsidR="00C6453E" w:rsidRPr="007862B0">
        <w:rPr>
          <w:spacing w:val="-4"/>
          <w:sz w:val="28"/>
          <w:szCs w:val="28"/>
        </w:rPr>
        <w:t xml:space="preserve">самовольно установленного </w:t>
      </w:r>
      <w:r w:rsidR="00C6453E">
        <w:rPr>
          <w:spacing w:val="-4"/>
          <w:sz w:val="28"/>
          <w:szCs w:val="28"/>
        </w:rPr>
        <w:t>строения</w:t>
      </w:r>
      <w:r w:rsidR="00C6453E" w:rsidRPr="007862B0">
        <w:rPr>
          <w:spacing w:val="-4"/>
          <w:sz w:val="28"/>
          <w:szCs w:val="28"/>
        </w:rPr>
        <w:t xml:space="preserve"> составляется акт сноса самовольно установленного </w:t>
      </w:r>
      <w:r w:rsidR="00C6453E">
        <w:rPr>
          <w:spacing w:val="-4"/>
          <w:sz w:val="28"/>
          <w:szCs w:val="28"/>
        </w:rPr>
        <w:t xml:space="preserve">строения </w:t>
      </w:r>
      <w:r w:rsidR="00C6453E" w:rsidRPr="007862B0">
        <w:rPr>
          <w:spacing w:val="-4"/>
          <w:sz w:val="28"/>
          <w:szCs w:val="28"/>
        </w:rPr>
        <w:t>(приложение № 3 к Порядку).</w:t>
      </w:r>
    </w:p>
    <w:p w:rsidR="00C6453E" w:rsidRPr="008D7366" w:rsidRDefault="002F3756" w:rsidP="00805163">
      <w:pPr>
        <w:ind w:firstLine="567"/>
        <w:jc w:val="both"/>
        <w:rPr>
          <w:spacing w:val="-4"/>
          <w:sz w:val="28"/>
          <w:szCs w:val="28"/>
        </w:rPr>
      </w:pPr>
      <w:r>
        <w:rPr>
          <w:spacing w:val="-4"/>
          <w:sz w:val="28"/>
          <w:szCs w:val="28"/>
        </w:rPr>
        <w:t xml:space="preserve">3.7 </w:t>
      </w:r>
      <w:r w:rsidRPr="002F3756">
        <w:rPr>
          <w:spacing w:val="-4"/>
          <w:sz w:val="28"/>
          <w:szCs w:val="28"/>
        </w:rPr>
        <w:t>При сносе производится фотосъемка. Фотографии прикладываются к Акту.</w:t>
      </w:r>
    </w:p>
    <w:p w:rsidR="003358E6" w:rsidRDefault="00805163" w:rsidP="00805163">
      <w:pPr>
        <w:ind w:firstLine="567"/>
        <w:jc w:val="both"/>
        <w:rPr>
          <w:spacing w:val="-4"/>
          <w:sz w:val="28"/>
          <w:szCs w:val="28"/>
        </w:rPr>
      </w:pPr>
      <w:r w:rsidRPr="008D7366">
        <w:rPr>
          <w:spacing w:val="-4"/>
          <w:sz w:val="28"/>
          <w:szCs w:val="28"/>
        </w:rPr>
        <w:t>3.</w:t>
      </w:r>
      <w:r w:rsidR="008921E8">
        <w:rPr>
          <w:spacing w:val="-4"/>
          <w:sz w:val="28"/>
          <w:szCs w:val="28"/>
        </w:rPr>
        <w:t>8</w:t>
      </w:r>
      <w:r w:rsidRPr="008D7366">
        <w:rPr>
          <w:spacing w:val="-4"/>
          <w:sz w:val="28"/>
          <w:szCs w:val="28"/>
        </w:rPr>
        <w:t xml:space="preserve">. </w:t>
      </w:r>
      <w:r w:rsidR="003358E6" w:rsidRPr="003358E6">
        <w:rPr>
          <w:spacing w:val="-4"/>
          <w:sz w:val="28"/>
          <w:szCs w:val="28"/>
        </w:rPr>
        <w:t>В случае неисполнения требования об освобождении земельного участка, при наличии в действиях виновного лица состава административного правонарушения, комиссия направляет материалы должностному лицу, уполномоченному составлять протоколы об административных правонарушениях.</w:t>
      </w:r>
    </w:p>
    <w:p w:rsidR="003358E6" w:rsidRDefault="003358E6" w:rsidP="00805163">
      <w:pPr>
        <w:ind w:firstLine="567"/>
        <w:jc w:val="both"/>
        <w:rPr>
          <w:spacing w:val="-4"/>
          <w:sz w:val="28"/>
          <w:szCs w:val="28"/>
        </w:rPr>
      </w:pPr>
    </w:p>
    <w:p w:rsidR="003358E6" w:rsidRPr="008D7366" w:rsidRDefault="003358E6" w:rsidP="00805163">
      <w:pPr>
        <w:ind w:firstLine="567"/>
        <w:jc w:val="both"/>
        <w:rPr>
          <w:spacing w:val="-4"/>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2F3756" w:rsidRDefault="002F3756"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C6453E" w:rsidRDefault="00C6453E" w:rsidP="00DF0164">
      <w:pPr>
        <w:tabs>
          <w:tab w:val="left" w:pos="9637"/>
        </w:tabs>
        <w:ind w:left="5103"/>
        <w:jc w:val="right"/>
        <w:rPr>
          <w:sz w:val="28"/>
          <w:szCs w:val="28"/>
        </w:rPr>
      </w:pPr>
    </w:p>
    <w:p w:rsidR="00E34B36" w:rsidRDefault="00E34B36" w:rsidP="00DF0164">
      <w:pPr>
        <w:tabs>
          <w:tab w:val="left" w:pos="9637"/>
        </w:tabs>
        <w:ind w:left="5103"/>
        <w:jc w:val="right"/>
        <w:rPr>
          <w:sz w:val="28"/>
          <w:szCs w:val="28"/>
        </w:rPr>
      </w:pPr>
    </w:p>
    <w:p w:rsidR="00E34B36" w:rsidRDefault="00E34B36" w:rsidP="00DF0164">
      <w:pPr>
        <w:tabs>
          <w:tab w:val="left" w:pos="9637"/>
        </w:tabs>
        <w:ind w:left="5103"/>
        <w:jc w:val="right"/>
        <w:rPr>
          <w:sz w:val="28"/>
          <w:szCs w:val="28"/>
        </w:rPr>
      </w:pPr>
    </w:p>
    <w:p w:rsidR="00E34B36" w:rsidRDefault="00E34B36" w:rsidP="00DF0164">
      <w:pPr>
        <w:tabs>
          <w:tab w:val="left" w:pos="9637"/>
        </w:tabs>
        <w:ind w:left="5103"/>
        <w:jc w:val="right"/>
        <w:rPr>
          <w:sz w:val="28"/>
          <w:szCs w:val="28"/>
        </w:rPr>
      </w:pPr>
    </w:p>
    <w:p w:rsidR="00E34B36" w:rsidRDefault="00E34B36" w:rsidP="00DF0164">
      <w:pPr>
        <w:tabs>
          <w:tab w:val="left" w:pos="9637"/>
        </w:tabs>
        <w:ind w:left="5103"/>
        <w:jc w:val="right"/>
        <w:rPr>
          <w:sz w:val="28"/>
          <w:szCs w:val="28"/>
        </w:rPr>
      </w:pPr>
    </w:p>
    <w:p w:rsidR="00805163" w:rsidRDefault="00805163" w:rsidP="00DF0164">
      <w:pPr>
        <w:tabs>
          <w:tab w:val="left" w:pos="9637"/>
        </w:tabs>
        <w:ind w:left="5103"/>
        <w:jc w:val="right"/>
        <w:rPr>
          <w:sz w:val="28"/>
          <w:szCs w:val="28"/>
        </w:rPr>
      </w:pPr>
      <w:r>
        <w:rPr>
          <w:sz w:val="28"/>
          <w:szCs w:val="28"/>
        </w:rPr>
        <w:lastRenderedPageBreak/>
        <w:t xml:space="preserve">Приложение № </w:t>
      </w:r>
      <w:r w:rsidR="00CA3241">
        <w:rPr>
          <w:sz w:val="28"/>
          <w:szCs w:val="28"/>
        </w:rPr>
        <w:t>1</w:t>
      </w:r>
      <w:r>
        <w:rPr>
          <w:sz w:val="28"/>
          <w:szCs w:val="28"/>
        </w:rPr>
        <w:t xml:space="preserve"> к постановлению</w:t>
      </w:r>
    </w:p>
    <w:p w:rsidR="00805163" w:rsidRDefault="00805163" w:rsidP="00DF0164">
      <w:pPr>
        <w:tabs>
          <w:tab w:val="left" w:pos="9637"/>
        </w:tabs>
        <w:ind w:left="5103"/>
        <w:jc w:val="right"/>
        <w:rPr>
          <w:sz w:val="28"/>
          <w:szCs w:val="28"/>
        </w:rPr>
      </w:pPr>
      <w:r>
        <w:rPr>
          <w:sz w:val="28"/>
          <w:szCs w:val="28"/>
        </w:rPr>
        <w:t xml:space="preserve">Администрации </w:t>
      </w:r>
      <w:r w:rsidR="00DF0164" w:rsidRPr="00805163">
        <w:rPr>
          <w:sz w:val="28"/>
          <w:szCs w:val="28"/>
        </w:rPr>
        <w:t>Ленинского</w:t>
      </w:r>
    </w:p>
    <w:p w:rsidR="00805163" w:rsidRDefault="00805163" w:rsidP="00DF0164">
      <w:pPr>
        <w:tabs>
          <w:tab w:val="left" w:pos="9637"/>
        </w:tabs>
        <w:ind w:left="5103"/>
        <w:jc w:val="right"/>
        <w:rPr>
          <w:sz w:val="28"/>
          <w:szCs w:val="28"/>
        </w:rPr>
      </w:pPr>
      <w:r>
        <w:rPr>
          <w:sz w:val="28"/>
          <w:szCs w:val="28"/>
        </w:rPr>
        <w:t>сельского поселения</w:t>
      </w:r>
    </w:p>
    <w:p w:rsidR="00805163" w:rsidRPr="009A3C9F" w:rsidRDefault="00805163" w:rsidP="00DF0164">
      <w:pPr>
        <w:tabs>
          <w:tab w:val="left" w:pos="9637"/>
        </w:tabs>
        <w:ind w:left="5103"/>
        <w:jc w:val="right"/>
        <w:rPr>
          <w:sz w:val="28"/>
          <w:szCs w:val="28"/>
        </w:rPr>
      </w:pPr>
      <w:r w:rsidRPr="009A3C9F">
        <w:rPr>
          <w:sz w:val="28"/>
          <w:szCs w:val="28"/>
        </w:rPr>
        <w:t xml:space="preserve">от </w:t>
      </w:r>
      <w:r w:rsidR="00DF0164">
        <w:rPr>
          <w:sz w:val="28"/>
          <w:szCs w:val="28"/>
        </w:rPr>
        <w:t>27</w:t>
      </w:r>
      <w:r w:rsidRPr="009A3C9F">
        <w:rPr>
          <w:sz w:val="28"/>
          <w:szCs w:val="28"/>
        </w:rPr>
        <w:t>.</w:t>
      </w:r>
      <w:r w:rsidR="00DF0164">
        <w:rPr>
          <w:sz w:val="28"/>
          <w:szCs w:val="28"/>
        </w:rPr>
        <w:t>02</w:t>
      </w:r>
      <w:r w:rsidRPr="009A3C9F">
        <w:rPr>
          <w:sz w:val="28"/>
          <w:szCs w:val="28"/>
        </w:rPr>
        <w:t>.20</w:t>
      </w:r>
      <w:r w:rsidR="00DF0164">
        <w:rPr>
          <w:sz w:val="28"/>
          <w:szCs w:val="28"/>
        </w:rPr>
        <w:t>20</w:t>
      </w:r>
      <w:r w:rsidRPr="009A3C9F">
        <w:rPr>
          <w:sz w:val="28"/>
          <w:szCs w:val="28"/>
        </w:rPr>
        <w:t xml:space="preserve"> № </w:t>
      </w:r>
      <w:r w:rsidR="00DF0164">
        <w:rPr>
          <w:sz w:val="28"/>
          <w:szCs w:val="28"/>
        </w:rPr>
        <w:t>26</w:t>
      </w:r>
    </w:p>
    <w:p w:rsidR="00805163" w:rsidRPr="009A3C9F" w:rsidRDefault="00805163" w:rsidP="00805163">
      <w:pPr>
        <w:pStyle w:val="ConsPlusTitle"/>
        <w:rPr>
          <w:rFonts w:ascii="Times New Roman" w:hAnsi="Times New Roman" w:cs="Times New Roman"/>
          <w:sz w:val="28"/>
          <w:szCs w:val="28"/>
        </w:rPr>
      </w:pPr>
      <w:bookmarkStart w:id="1" w:name="P388"/>
      <w:bookmarkEnd w:id="1"/>
    </w:p>
    <w:p w:rsidR="00805163" w:rsidRPr="005E26EF" w:rsidRDefault="00805163" w:rsidP="00805163">
      <w:pPr>
        <w:jc w:val="center"/>
        <w:rPr>
          <w:sz w:val="28"/>
          <w:szCs w:val="28"/>
        </w:rPr>
      </w:pPr>
      <w:r w:rsidRPr="009A3C9F">
        <w:rPr>
          <w:sz w:val="28"/>
          <w:szCs w:val="28"/>
        </w:rPr>
        <w:t>Состав комиссии по вопросам самовольного строительства на территории</w:t>
      </w:r>
      <w:r>
        <w:rPr>
          <w:sz w:val="28"/>
          <w:szCs w:val="28"/>
        </w:rPr>
        <w:t xml:space="preserve"> </w:t>
      </w:r>
      <w:r w:rsidR="00DF0164" w:rsidRPr="00805163">
        <w:rPr>
          <w:sz w:val="28"/>
          <w:szCs w:val="28"/>
        </w:rPr>
        <w:t>Ленинского</w:t>
      </w:r>
      <w:r>
        <w:rPr>
          <w:sz w:val="28"/>
          <w:szCs w:val="28"/>
        </w:rPr>
        <w:t xml:space="preserve"> сельского поселения</w:t>
      </w:r>
      <w:r w:rsidRPr="005E26EF">
        <w:rPr>
          <w:sz w:val="28"/>
          <w:szCs w:val="28"/>
        </w:rPr>
        <w:t xml:space="preserve"> </w:t>
      </w:r>
    </w:p>
    <w:p w:rsidR="00805163" w:rsidRPr="005E26EF" w:rsidRDefault="00805163" w:rsidP="00805163">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6"/>
        <w:gridCol w:w="7227"/>
      </w:tblGrid>
      <w:tr w:rsidR="00805163" w:rsidRPr="00D34887" w:rsidTr="00FF3C46">
        <w:tc>
          <w:tcPr>
            <w:tcW w:w="2626" w:type="dxa"/>
            <w:shd w:val="clear" w:color="auto" w:fill="auto"/>
          </w:tcPr>
          <w:p w:rsidR="00805163" w:rsidRPr="00D34887" w:rsidRDefault="00DF0164" w:rsidP="00FF3C46">
            <w:pPr>
              <w:rPr>
                <w:sz w:val="28"/>
                <w:szCs w:val="28"/>
              </w:rPr>
            </w:pPr>
            <w:r>
              <w:rPr>
                <w:sz w:val="28"/>
                <w:szCs w:val="28"/>
              </w:rPr>
              <w:t>Т.Н. Дьяченко</w:t>
            </w:r>
          </w:p>
        </w:tc>
        <w:tc>
          <w:tcPr>
            <w:tcW w:w="7227" w:type="dxa"/>
            <w:shd w:val="clear" w:color="auto" w:fill="auto"/>
          </w:tcPr>
          <w:p w:rsidR="00805163" w:rsidRPr="00D34887" w:rsidRDefault="00805163" w:rsidP="00FF3C46">
            <w:pPr>
              <w:pStyle w:val="ConsPlusNonformat"/>
              <w:rPr>
                <w:rFonts w:ascii="Times New Roman" w:hAnsi="Times New Roman" w:cs="Times New Roman"/>
                <w:sz w:val="28"/>
                <w:szCs w:val="28"/>
              </w:rPr>
            </w:pPr>
            <w:r w:rsidRPr="00D34887">
              <w:rPr>
                <w:rFonts w:ascii="Times New Roman" w:hAnsi="Times New Roman" w:cs="Times New Roman"/>
                <w:sz w:val="28"/>
                <w:szCs w:val="28"/>
              </w:rPr>
              <w:t xml:space="preserve">председатель комиссии, Глава Администрации </w:t>
            </w:r>
            <w:r w:rsidR="00DF0164" w:rsidRPr="00DF0164">
              <w:rPr>
                <w:rFonts w:ascii="Times New Roman" w:hAnsi="Times New Roman" w:cs="Times New Roman"/>
                <w:sz w:val="28"/>
                <w:szCs w:val="28"/>
              </w:rPr>
              <w:t>Ленинского</w:t>
            </w:r>
            <w:r w:rsidRPr="00D34887">
              <w:rPr>
                <w:rFonts w:ascii="Times New Roman" w:hAnsi="Times New Roman" w:cs="Times New Roman"/>
                <w:sz w:val="28"/>
                <w:szCs w:val="28"/>
              </w:rPr>
              <w:t xml:space="preserve"> сельского поселения</w:t>
            </w:r>
          </w:p>
          <w:p w:rsidR="00805163" w:rsidRPr="00D34887" w:rsidRDefault="00805163" w:rsidP="00FF3C46">
            <w:pPr>
              <w:pStyle w:val="ConsPlusNonformat"/>
              <w:rPr>
                <w:rFonts w:ascii="Times New Roman" w:hAnsi="Times New Roman" w:cs="Times New Roman"/>
                <w:sz w:val="28"/>
                <w:szCs w:val="28"/>
              </w:rPr>
            </w:pPr>
          </w:p>
        </w:tc>
      </w:tr>
      <w:tr w:rsidR="00805163" w:rsidRPr="00D34887" w:rsidTr="00FF3C46">
        <w:tc>
          <w:tcPr>
            <w:tcW w:w="2626" w:type="dxa"/>
            <w:shd w:val="clear" w:color="auto" w:fill="auto"/>
          </w:tcPr>
          <w:p w:rsidR="00805163" w:rsidRPr="00D34887" w:rsidRDefault="00DF0164" w:rsidP="00FF3C46">
            <w:pPr>
              <w:rPr>
                <w:sz w:val="28"/>
                <w:szCs w:val="28"/>
              </w:rPr>
            </w:pPr>
            <w:r>
              <w:rPr>
                <w:sz w:val="28"/>
                <w:szCs w:val="28"/>
              </w:rPr>
              <w:t>М.А. Сазонов</w:t>
            </w:r>
          </w:p>
        </w:tc>
        <w:tc>
          <w:tcPr>
            <w:tcW w:w="7227" w:type="dxa"/>
            <w:shd w:val="clear" w:color="auto" w:fill="auto"/>
          </w:tcPr>
          <w:p w:rsidR="00805163" w:rsidRPr="00D34887" w:rsidRDefault="00DF0164" w:rsidP="00FF3C46">
            <w:pPr>
              <w:rPr>
                <w:sz w:val="28"/>
                <w:szCs w:val="28"/>
              </w:rPr>
            </w:pPr>
            <w:r>
              <w:rPr>
                <w:sz w:val="28"/>
                <w:szCs w:val="28"/>
              </w:rPr>
              <w:t>Начальник отдела ЖКХ и муниципального имущества Администрации Ленинского сельского поселения</w:t>
            </w:r>
          </w:p>
        </w:tc>
      </w:tr>
      <w:tr w:rsidR="00805163" w:rsidRPr="00D34887" w:rsidTr="00FF3C46">
        <w:tc>
          <w:tcPr>
            <w:tcW w:w="2626" w:type="dxa"/>
            <w:shd w:val="clear" w:color="auto" w:fill="auto"/>
          </w:tcPr>
          <w:p w:rsidR="00805163" w:rsidRPr="00D34887" w:rsidRDefault="00DF0164" w:rsidP="00FF3C46">
            <w:pPr>
              <w:rPr>
                <w:sz w:val="28"/>
                <w:szCs w:val="28"/>
              </w:rPr>
            </w:pPr>
            <w:r>
              <w:rPr>
                <w:sz w:val="28"/>
                <w:szCs w:val="28"/>
              </w:rPr>
              <w:t>В.Г. Пен</w:t>
            </w:r>
          </w:p>
        </w:tc>
        <w:tc>
          <w:tcPr>
            <w:tcW w:w="7227" w:type="dxa"/>
            <w:shd w:val="clear" w:color="auto" w:fill="auto"/>
          </w:tcPr>
          <w:p w:rsidR="00805163" w:rsidRPr="00D34887" w:rsidRDefault="00805163" w:rsidP="00FF3C46">
            <w:pPr>
              <w:rPr>
                <w:sz w:val="28"/>
                <w:szCs w:val="28"/>
              </w:rPr>
            </w:pPr>
            <w:r w:rsidRPr="00D34887">
              <w:rPr>
                <w:sz w:val="28"/>
                <w:szCs w:val="28"/>
              </w:rPr>
              <w:t xml:space="preserve">секретарь комиссии </w:t>
            </w:r>
            <w:r w:rsidR="00DF0164">
              <w:rPr>
                <w:sz w:val="28"/>
                <w:szCs w:val="28"/>
              </w:rPr>
              <w:t>–</w:t>
            </w:r>
            <w:r w:rsidRPr="00D34887">
              <w:rPr>
                <w:sz w:val="28"/>
                <w:szCs w:val="28"/>
              </w:rPr>
              <w:t xml:space="preserve"> </w:t>
            </w:r>
            <w:r w:rsidR="00DF0164">
              <w:rPr>
                <w:sz w:val="28"/>
                <w:szCs w:val="28"/>
              </w:rPr>
              <w:t>Начальник сектора архитектуры и строительства Администрации Ленинского сельского поселения</w:t>
            </w:r>
          </w:p>
        </w:tc>
      </w:tr>
      <w:tr w:rsidR="00805163" w:rsidRPr="00D34887" w:rsidTr="00FF3C46">
        <w:tc>
          <w:tcPr>
            <w:tcW w:w="2626" w:type="dxa"/>
            <w:shd w:val="clear" w:color="auto" w:fill="auto"/>
          </w:tcPr>
          <w:p w:rsidR="00805163" w:rsidRPr="00D34887" w:rsidRDefault="00805163" w:rsidP="00FF3C46">
            <w:pPr>
              <w:pStyle w:val="ConsPlusNonformat"/>
              <w:rPr>
                <w:rFonts w:ascii="Times New Roman" w:hAnsi="Times New Roman" w:cs="Times New Roman"/>
                <w:sz w:val="28"/>
                <w:szCs w:val="28"/>
              </w:rPr>
            </w:pPr>
            <w:r w:rsidRPr="00D34887">
              <w:rPr>
                <w:rFonts w:ascii="Times New Roman" w:hAnsi="Times New Roman" w:cs="Times New Roman"/>
                <w:sz w:val="28"/>
                <w:szCs w:val="28"/>
              </w:rPr>
              <w:t>Члены комиссии:</w:t>
            </w:r>
          </w:p>
          <w:p w:rsidR="00805163" w:rsidRPr="00D34887" w:rsidRDefault="00805163" w:rsidP="00FF3C46">
            <w:pPr>
              <w:rPr>
                <w:sz w:val="28"/>
                <w:szCs w:val="28"/>
              </w:rPr>
            </w:pPr>
          </w:p>
        </w:tc>
        <w:tc>
          <w:tcPr>
            <w:tcW w:w="7227" w:type="dxa"/>
            <w:shd w:val="clear" w:color="auto" w:fill="auto"/>
          </w:tcPr>
          <w:p w:rsidR="00805163" w:rsidRPr="00D34887" w:rsidRDefault="00805163" w:rsidP="00FF3C46">
            <w:pPr>
              <w:rPr>
                <w:sz w:val="28"/>
                <w:szCs w:val="28"/>
              </w:rPr>
            </w:pPr>
          </w:p>
        </w:tc>
      </w:tr>
      <w:tr w:rsidR="00805163" w:rsidRPr="00D34887" w:rsidTr="00FF3C46">
        <w:tc>
          <w:tcPr>
            <w:tcW w:w="2626" w:type="dxa"/>
            <w:shd w:val="clear" w:color="auto" w:fill="auto"/>
          </w:tcPr>
          <w:p w:rsidR="00805163" w:rsidRPr="00D34887" w:rsidRDefault="00DF0164" w:rsidP="00FF3C46">
            <w:pPr>
              <w:rPr>
                <w:sz w:val="28"/>
                <w:szCs w:val="28"/>
              </w:rPr>
            </w:pPr>
            <w:r>
              <w:rPr>
                <w:sz w:val="28"/>
                <w:szCs w:val="28"/>
              </w:rPr>
              <w:t>А.В. Чижик</w:t>
            </w:r>
            <w:r w:rsidR="00805163" w:rsidRPr="00D34887">
              <w:rPr>
                <w:sz w:val="28"/>
                <w:szCs w:val="28"/>
              </w:rPr>
              <w:t xml:space="preserve"> </w:t>
            </w:r>
          </w:p>
        </w:tc>
        <w:tc>
          <w:tcPr>
            <w:tcW w:w="7227" w:type="dxa"/>
            <w:shd w:val="clear" w:color="auto" w:fill="auto"/>
          </w:tcPr>
          <w:p w:rsidR="00805163" w:rsidRPr="00D34887" w:rsidRDefault="00DF0164" w:rsidP="00FF3C46">
            <w:pPr>
              <w:rPr>
                <w:sz w:val="28"/>
                <w:szCs w:val="28"/>
              </w:rPr>
            </w:pPr>
            <w:r>
              <w:rPr>
                <w:sz w:val="28"/>
                <w:szCs w:val="28"/>
              </w:rPr>
              <w:t>Начальник сектора по земельным вопросам и благоустройству Администрации Ленинского сельского поселения</w:t>
            </w:r>
          </w:p>
        </w:tc>
      </w:tr>
      <w:tr w:rsidR="00DF0164" w:rsidRPr="00D34887" w:rsidTr="00FF3C46">
        <w:tc>
          <w:tcPr>
            <w:tcW w:w="2626" w:type="dxa"/>
            <w:shd w:val="clear" w:color="auto" w:fill="auto"/>
          </w:tcPr>
          <w:p w:rsidR="00DF0164" w:rsidRPr="00D34887" w:rsidRDefault="00DF0164" w:rsidP="00DF0164">
            <w:pPr>
              <w:rPr>
                <w:sz w:val="28"/>
                <w:szCs w:val="28"/>
              </w:rPr>
            </w:pPr>
            <w:r>
              <w:rPr>
                <w:sz w:val="28"/>
                <w:szCs w:val="28"/>
              </w:rPr>
              <w:t>В.А. Сазонова</w:t>
            </w:r>
          </w:p>
        </w:tc>
        <w:tc>
          <w:tcPr>
            <w:tcW w:w="7227" w:type="dxa"/>
            <w:shd w:val="clear" w:color="auto" w:fill="auto"/>
          </w:tcPr>
          <w:p w:rsidR="00DF0164" w:rsidRPr="00D34887" w:rsidRDefault="00DF0164" w:rsidP="00DF0164">
            <w:pPr>
              <w:rPr>
                <w:sz w:val="28"/>
                <w:szCs w:val="28"/>
              </w:rPr>
            </w:pPr>
            <w:r>
              <w:rPr>
                <w:sz w:val="28"/>
                <w:szCs w:val="28"/>
              </w:rPr>
              <w:t>с</w:t>
            </w:r>
            <w:r w:rsidRPr="00D34887">
              <w:rPr>
                <w:sz w:val="28"/>
                <w:szCs w:val="28"/>
              </w:rPr>
              <w:t>т</w:t>
            </w:r>
            <w:r>
              <w:rPr>
                <w:sz w:val="28"/>
                <w:szCs w:val="28"/>
              </w:rPr>
              <w:t>арший</w:t>
            </w:r>
            <w:r w:rsidRPr="00D34887">
              <w:rPr>
                <w:sz w:val="28"/>
                <w:szCs w:val="28"/>
              </w:rPr>
              <w:t xml:space="preserve"> инспектор </w:t>
            </w:r>
            <w:r>
              <w:rPr>
                <w:sz w:val="28"/>
                <w:szCs w:val="28"/>
              </w:rPr>
              <w:t>Администрации Ленинского сельского поселения</w:t>
            </w:r>
          </w:p>
        </w:tc>
      </w:tr>
    </w:tbl>
    <w:p w:rsidR="00805163" w:rsidRPr="005E26EF" w:rsidRDefault="00805163" w:rsidP="00805163">
      <w:pPr>
        <w:jc w:val="center"/>
        <w:rPr>
          <w:sz w:val="28"/>
          <w:szCs w:val="28"/>
        </w:rPr>
      </w:pPr>
    </w:p>
    <w:p w:rsidR="00805163" w:rsidRPr="005E26EF" w:rsidRDefault="00805163" w:rsidP="00805163">
      <w:pPr>
        <w:pStyle w:val="ConsPlusNonformat"/>
        <w:rPr>
          <w:rFonts w:ascii="Times New Roman" w:hAnsi="Times New Roman" w:cs="Times New Roman"/>
          <w:sz w:val="28"/>
          <w:szCs w:val="28"/>
        </w:rPr>
      </w:pPr>
    </w:p>
    <w:p w:rsidR="00805163" w:rsidRPr="005E26EF" w:rsidRDefault="00805163" w:rsidP="00805163">
      <w:pPr>
        <w:pStyle w:val="ConsPlusNonformat"/>
        <w:rPr>
          <w:rFonts w:ascii="Times New Roman" w:hAnsi="Times New Roman" w:cs="Times New Roman"/>
          <w:sz w:val="28"/>
          <w:szCs w:val="28"/>
        </w:rPr>
      </w:pPr>
    </w:p>
    <w:p w:rsidR="00805163" w:rsidRPr="005E26EF" w:rsidRDefault="00805163" w:rsidP="00805163">
      <w:pPr>
        <w:pStyle w:val="ConsPlusNonformat"/>
        <w:rPr>
          <w:rFonts w:ascii="Times New Roman" w:hAnsi="Times New Roman" w:cs="Times New Roman"/>
          <w:sz w:val="28"/>
          <w:szCs w:val="28"/>
        </w:rPr>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CA3241" w:rsidRDefault="00CA3241" w:rsidP="00805163">
      <w:pPr>
        <w:widowControl w:val="0"/>
        <w:autoSpaceDE w:val="0"/>
        <w:spacing w:line="240" w:lineRule="exact"/>
        <w:jc w:val="right"/>
      </w:pPr>
    </w:p>
    <w:p w:rsidR="00CA3241" w:rsidRDefault="00CA3241" w:rsidP="00805163">
      <w:pPr>
        <w:widowControl w:val="0"/>
        <w:autoSpaceDE w:val="0"/>
        <w:spacing w:line="240" w:lineRule="exact"/>
        <w:jc w:val="right"/>
      </w:pPr>
    </w:p>
    <w:p w:rsidR="00CA3241" w:rsidRDefault="00CA3241"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DF0164" w:rsidRDefault="00DF0164"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Default="00805163" w:rsidP="00805163">
      <w:pPr>
        <w:widowControl w:val="0"/>
        <w:autoSpaceDE w:val="0"/>
        <w:spacing w:line="240" w:lineRule="exact"/>
        <w:jc w:val="right"/>
      </w:pPr>
    </w:p>
    <w:p w:rsidR="00805163" w:rsidRPr="005E26EF" w:rsidRDefault="00805163" w:rsidP="00805163">
      <w:pPr>
        <w:jc w:val="right"/>
      </w:pPr>
    </w:p>
    <w:p w:rsidR="00805163" w:rsidRDefault="00805163" w:rsidP="00805163">
      <w:pPr>
        <w:widowControl w:val="0"/>
        <w:autoSpaceDE w:val="0"/>
        <w:spacing w:line="240" w:lineRule="exact"/>
        <w:jc w:val="right"/>
      </w:pPr>
    </w:p>
    <w:p w:rsidR="00DF0164" w:rsidRDefault="00DF0164" w:rsidP="00DF0164">
      <w:pPr>
        <w:tabs>
          <w:tab w:val="left" w:pos="9637"/>
        </w:tabs>
        <w:ind w:left="5103"/>
        <w:jc w:val="right"/>
        <w:rPr>
          <w:sz w:val="28"/>
          <w:szCs w:val="28"/>
        </w:rPr>
      </w:pPr>
      <w:r>
        <w:rPr>
          <w:sz w:val="28"/>
          <w:szCs w:val="28"/>
        </w:rPr>
        <w:lastRenderedPageBreak/>
        <w:t>Приложение № 2 к постановлению</w:t>
      </w:r>
    </w:p>
    <w:p w:rsidR="00DF0164" w:rsidRDefault="00DF0164" w:rsidP="00DF0164">
      <w:pPr>
        <w:tabs>
          <w:tab w:val="left" w:pos="9637"/>
        </w:tabs>
        <w:ind w:left="5103"/>
        <w:jc w:val="right"/>
        <w:rPr>
          <w:sz w:val="28"/>
          <w:szCs w:val="28"/>
        </w:rPr>
      </w:pPr>
      <w:r>
        <w:rPr>
          <w:sz w:val="28"/>
          <w:szCs w:val="28"/>
        </w:rPr>
        <w:t xml:space="preserve">Администрации </w:t>
      </w:r>
      <w:r w:rsidRPr="00805163">
        <w:rPr>
          <w:sz w:val="28"/>
          <w:szCs w:val="28"/>
        </w:rPr>
        <w:t>Ленинского</w:t>
      </w:r>
    </w:p>
    <w:p w:rsidR="00DF0164" w:rsidRDefault="00DF0164" w:rsidP="00DF0164">
      <w:pPr>
        <w:tabs>
          <w:tab w:val="left" w:pos="9637"/>
        </w:tabs>
        <w:ind w:left="5103"/>
        <w:jc w:val="right"/>
        <w:rPr>
          <w:sz w:val="28"/>
          <w:szCs w:val="28"/>
        </w:rPr>
      </w:pPr>
      <w:r>
        <w:rPr>
          <w:sz w:val="28"/>
          <w:szCs w:val="28"/>
        </w:rPr>
        <w:t>сельского поселения</w:t>
      </w:r>
    </w:p>
    <w:p w:rsidR="00DF0164" w:rsidRPr="009A3C9F" w:rsidRDefault="00DF0164" w:rsidP="00DF0164">
      <w:pPr>
        <w:tabs>
          <w:tab w:val="left" w:pos="9637"/>
        </w:tabs>
        <w:ind w:left="5103"/>
        <w:jc w:val="right"/>
        <w:rPr>
          <w:sz w:val="28"/>
          <w:szCs w:val="28"/>
        </w:rPr>
      </w:pPr>
      <w:r w:rsidRPr="009A3C9F">
        <w:rPr>
          <w:sz w:val="28"/>
          <w:szCs w:val="28"/>
        </w:rPr>
        <w:t xml:space="preserve">от </w:t>
      </w:r>
      <w:r>
        <w:rPr>
          <w:sz w:val="28"/>
          <w:szCs w:val="28"/>
        </w:rPr>
        <w:t>27</w:t>
      </w:r>
      <w:r w:rsidRPr="009A3C9F">
        <w:rPr>
          <w:sz w:val="28"/>
          <w:szCs w:val="28"/>
        </w:rPr>
        <w:t>.</w:t>
      </w:r>
      <w:r>
        <w:rPr>
          <w:sz w:val="28"/>
          <w:szCs w:val="28"/>
        </w:rPr>
        <w:t>02</w:t>
      </w:r>
      <w:r w:rsidRPr="009A3C9F">
        <w:rPr>
          <w:sz w:val="28"/>
          <w:szCs w:val="28"/>
        </w:rPr>
        <w:t>.20</w:t>
      </w:r>
      <w:r>
        <w:rPr>
          <w:sz w:val="28"/>
          <w:szCs w:val="28"/>
        </w:rPr>
        <w:t>20</w:t>
      </w:r>
      <w:r w:rsidRPr="009A3C9F">
        <w:rPr>
          <w:sz w:val="28"/>
          <w:szCs w:val="28"/>
        </w:rPr>
        <w:t xml:space="preserve"> № </w:t>
      </w:r>
      <w:r>
        <w:rPr>
          <w:sz w:val="28"/>
          <w:szCs w:val="28"/>
        </w:rPr>
        <w:t>26</w:t>
      </w:r>
    </w:p>
    <w:p w:rsidR="00CA3241" w:rsidRPr="00ED3737" w:rsidRDefault="00CA3241" w:rsidP="00CA3241">
      <w:pPr>
        <w:widowControl w:val="0"/>
        <w:autoSpaceDE w:val="0"/>
        <w:autoSpaceDN w:val="0"/>
        <w:adjustRightInd w:val="0"/>
        <w:jc w:val="right"/>
      </w:pPr>
    </w:p>
    <w:p w:rsidR="00CA3241" w:rsidRPr="00ED3737" w:rsidRDefault="00CA3241" w:rsidP="00CA3241">
      <w:pPr>
        <w:widowControl w:val="0"/>
        <w:autoSpaceDE w:val="0"/>
        <w:autoSpaceDN w:val="0"/>
        <w:adjustRightInd w:val="0"/>
        <w:jc w:val="center"/>
        <w:rPr>
          <w:b/>
          <w:bCs/>
        </w:rPr>
      </w:pPr>
      <w:bookmarkStart w:id="2" w:name="Par169"/>
      <w:bookmarkEnd w:id="2"/>
      <w:r w:rsidRPr="00ED3737">
        <w:rPr>
          <w:b/>
          <w:bCs/>
        </w:rPr>
        <w:t>АКТ N _________</w:t>
      </w:r>
    </w:p>
    <w:p w:rsidR="00DF0164" w:rsidRPr="00ED3737" w:rsidRDefault="00CA3241" w:rsidP="00DF0164">
      <w:pPr>
        <w:widowControl w:val="0"/>
        <w:autoSpaceDE w:val="0"/>
        <w:autoSpaceDN w:val="0"/>
        <w:adjustRightInd w:val="0"/>
        <w:jc w:val="center"/>
        <w:rPr>
          <w:b/>
          <w:bCs/>
        </w:rPr>
      </w:pPr>
      <w:r w:rsidRPr="00ED3737">
        <w:rPr>
          <w:b/>
          <w:bCs/>
        </w:rPr>
        <w:t xml:space="preserve">О ВЫЯВЛЕНИИ САМОВОЛЬНО УСТАНОВЛЕННЫХ </w:t>
      </w:r>
      <w:r w:rsidR="00DF0164">
        <w:rPr>
          <w:b/>
          <w:bCs/>
        </w:rPr>
        <w:t>ЗДАНИЙ, СТРОЕНИЙ,</w:t>
      </w:r>
    </w:p>
    <w:p w:rsidR="00CA3241" w:rsidRPr="00ED3737" w:rsidRDefault="00CA3241" w:rsidP="00CA3241">
      <w:pPr>
        <w:widowControl w:val="0"/>
        <w:autoSpaceDE w:val="0"/>
        <w:autoSpaceDN w:val="0"/>
        <w:adjustRightInd w:val="0"/>
        <w:jc w:val="center"/>
        <w:rPr>
          <w:b/>
          <w:bCs/>
        </w:rPr>
      </w:pPr>
      <w:r w:rsidRPr="00ED3737">
        <w:rPr>
          <w:b/>
          <w:bCs/>
        </w:rPr>
        <w:t>СООРУЖЕНИЙ НА ТЕРРИТОРИИ</w:t>
      </w:r>
    </w:p>
    <w:p w:rsidR="00CA3241" w:rsidRPr="00ED3737" w:rsidRDefault="00A42E6D" w:rsidP="00CA3241">
      <w:pPr>
        <w:widowControl w:val="0"/>
        <w:autoSpaceDE w:val="0"/>
        <w:autoSpaceDN w:val="0"/>
        <w:adjustRightInd w:val="0"/>
        <w:jc w:val="center"/>
        <w:rPr>
          <w:b/>
          <w:bCs/>
        </w:rPr>
      </w:pPr>
      <w:r>
        <w:rPr>
          <w:b/>
          <w:bCs/>
        </w:rPr>
        <w:t>ЛЕНИНСКОГО СЕЛЬСКОГО ПОСЕЛЕНИЯ</w:t>
      </w:r>
    </w:p>
    <w:p w:rsidR="00CA3241" w:rsidRPr="00ED3737" w:rsidRDefault="00CA3241" w:rsidP="00CA3241">
      <w:pPr>
        <w:widowControl w:val="0"/>
        <w:autoSpaceDE w:val="0"/>
        <w:autoSpaceDN w:val="0"/>
        <w:adjustRightInd w:val="0"/>
        <w:ind w:firstLine="540"/>
        <w:jc w:val="both"/>
      </w:pP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"___" ___________ 20___ г.                                   </w:t>
      </w:r>
      <w:r w:rsidR="00DF0164">
        <w:rPr>
          <w:rFonts w:ascii="Times New Roman" w:hAnsi="Times New Roman" w:cs="Times New Roman"/>
          <w:sz w:val="24"/>
          <w:szCs w:val="24"/>
        </w:rPr>
        <w:t>х. Ленина</w:t>
      </w:r>
    </w:p>
    <w:p w:rsidR="00CA3241" w:rsidRPr="00ED3737" w:rsidRDefault="00CA3241" w:rsidP="00CA3241">
      <w:pPr>
        <w:pStyle w:val="ConsPlusNonformat"/>
        <w:rPr>
          <w:rFonts w:ascii="Times New Roman" w:hAnsi="Times New Roman" w:cs="Times New Roman"/>
          <w:sz w:val="24"/>
          <w:szCs w:val="24"/>
        </w:rPr>
      </w:pP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Комиссия в составе 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должности членов комиссии)</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составила настоящий акт о том, что 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(адрес и место расположения самовольно установленных </w:t>
      </w:r>
      <w:r w:rsidR="00DF0164">
        <w:rPr>
          <w:rFonts w:ascii="Times New Roman" w:hAnsi="Times New Roman" w:cs="Times New Roman"/>
          <w:sz w:val="24"/>
          <w:szCs w:val="24"/>
        </w:rPr>
        <w:t xml:space="preserve">объектов </w:t>
      </w:r>
      <w:r w:rsidRPr="00ED3737">
        <w:rPr>
          <w:rFonts w:ascii="Times New Roman" w:hAnsi="Times New Roman" w:cs="Times New Roman"/>
          <w:sz w:val="24"/>
          <w:szCs w:val="24"/>
        </w:rPr>
        <w:t xml:space="preserve">  на территории </w:t>
      </w:r>
      <w:r w:rsidR="00DF0164" w:rsidRPr="00DF0164">
        <w:rPr>
          <w:rFonts w:ascii="Times New Roman" w:hAnsi="Times New Roman" w:cs="Times New Roman"/>
          <w:sz w:val="24"/>
          <w:szCs w:val="24"/>
        </w:rPr>
        <w:t>Ленинского сельского поселения</w:t>
      </w:r>
      <w:r w:rsidRPr="00ED3737">
        <w:rPr>
          <w:rFonts w:ascii="Times New Roman" w:hAnsi="Times New Roman" w:cs="Times New Roman"/>
          <w:sz w:val="24"/>
          <w:szCs w:val="24"/>
        </w:rPr>
        <w:t>)</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(данные юридического или физического лица, адрес)</w:t>
      </w:r>
    </w:p>
    <w:p w:rsidR="00CA3241" w:rsidRPr="00ED3737" w:rsidRDefault="00CA3241" w:rsidP="00CA3241">
      <w:pPr>
        <w:pStyle w:val="ConsPlusNonformat"/>
        <w:rPr>
          <w:rFonts w:ascii="Times New Roman" w:hAnsi="Times New Roman" w:cs="Times New Roman"/>
          <w:sz w:val="24"/>
          <w:szCs w:val="24"/>
        </w:rPr>
      </w:pPr>
      <w:proofErr w:type="gramStart"/>
      <w:r w:rsidRPr="00ED3737">
        <w:rPr>
          <w:rFonts w:ascii="Times New Roman" w:hAnsi="Times New Roman" w:cs="Times New Roman"/>
          <w:sz w:val="24"/>
          <w:szCs w:val="24"/>
        </w:rPr>
        <w:t>установлен  _</w:t>
      </w:r>
      <w:proofErr w:type="gramEnd"/>
      <w:r w:rsidRPr="00ED3737">
        <w:rPr>
          <w:rFonts w:ascii="Times New Roman" w:hAnsi="Times New Roman" w:cs="Times New Roman"/>
          <w:sz w:val="24"/>
          <w:szCs w:val="24"/>
        </w:rPr>
        <w:t>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w:t>
      </w:r>
    </w:p>
    <w:p w:rsidR="00CA3241" w:rsidRPr="00ED3737" w:rsidRDefault="00CA3241" w:rsidP="00DF0164">
      <w:pPr>
        <w:pStyle w:val="ConsPlusNonformat"/>
        <w:jc w:val="center"/>
        <w:rPr>
          <w:rFonts w:ascii="Times New Roman" w:hAnsi="Times New Roman" w:cs="Times New Roman"/>
          <w:sz w:val="24"/>
          <w:szCs w:val="24"/>
        </w:rPr>
      </w:pPr>
      <w:r w:rsidRPr="00ED3737">
        <w:rPr>
          <w:rFonts w:ascii="Times New Roman" w:hAnsi="Times New Roman" w:cs="Times New Roman"/>
          <w:sz w:val="24"/>
          <w:szCs w:val="24"/>
        </w:rPr>
        <w:t>(</w:t>
      </w:r>
      <w:r w:rsidR="00DF0164">
        <w:rPr>
          <w:rFonts w:ascii="Times New Roman" w:hAnsi="Times New Roman" w:cs="Times New Roman"/>
          <w:sz w:val="24"/>
          <w:szCs w:val="24"/>
        </w:rPr>
        <w:t>объект</w:t>
      </w:r>
      <w:r w:rsidRPr="00ED3737">
        <w:rPr>
          <w:rFonts w:ascii="Times New Roman" w:hAnsi="Times New Roman" w:cs="Times New Roman"/>
          <w:sz w:val="24"/>
          <w:szCs w:val="24"/>
        </w:rPr>
        <w:t>)</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изготовлен из 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Земельный участок ____________________________________________________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CA3241" w:rsidRPr="00ED3737" w:rsidRDefault="00CA3241" w:rsidP="00CA3241">
      <w:pPr>
        <w:pStyle w:val="ConsPlusNonformat"/>
        <w:rPr>
          <w:rFonts w:ascii="Times New Roman" w:hAnsi="Times New Roman" w:cs="Times New Roman"/>
          <w:sz w:val="24"/>
          <w:szCs w:val="24"/>
        </w:rPr>
      </w:pPr>
      <w:proofErr w:type="gramStart"/>
      <w:r w:rsidRPr="00ED3737">
        <w:rPr>
          <w:rFonts w:ascii="Times New Roman" w:hAnsi="Times New Roman" w:cs="Times New Roman"/>
          <w:sz w:val="24"/>
          <w:szCs w:val="24"/>
        </w:rPr>
        <w:t>в  порядке</w:t>
      </w:r>
      <w:proofErr w:type="gramEnd"/>
      <w:r w:rsidRPr="00ED3737">
        <w:rPr>
          <w:rFonts w:ascii="Times New Roman" w:hAnsi="Times New Roman" w:cs="Times New Roman"/>
          <w:sz w:val="24"/>
          <w:szCs w:val="24"/>
        </w:rPr>
        <w:t>,   установленном   действующим   законодательством   Российской</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Федерации, под установку ______________________________ не предоставлялся.</w:t>
      </w:r>
    </w:p>
    <w:p w:rsidR="00CA3241" w:rsidRPr="00ED3737" w:rsidRDefault="00CA3241" w:rsidP="00CA3241">
      <w:pPr>
        <w:pStyle w:val="ConsPlusNonformat"/>
        <w:rPr>
          <w:rFonts w:ascii="Times New Roman" w:hAnsi="Times New Roman" w:cs="Times New Roman"/>
          <w:sz w:val="24"/>
          <w:szCs w:val="24"/>
        </w:rPr>
      </w:pP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С актом </w:t>
      </w:r>
      <w:proofErr w:type="gramStart"/>
      <w:r w:rsidRPr="00ED3737">
        <w:rPr>
          <w:rFonts w:ascii="Times New Roman" w:hAnsi="Times New Roman" w:cs="Times New Roman"/>
          <w:sz w:val="24"/>
          <w:szCs w:val="24"/>
        </w:rPr>
        <w:t>ознакомлен  _</w:t>
      </w:r>
      <w:proofErr w:type="gramEnd"/>
      <w:r w:rsidRPr="00ED3737">
        <w:rPr>
          <w:rFonts w:ascii="Times New Roman" w:hAnsi="Times New Roman" w:cs="Times New Roman"/>
          <w:sz w:val="24"/>
          <w:szCs w:val="24"/>
        </w:rPr>
        <w:t>______________   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w:t>
      </w:r>
      <w:proofErr w:type="gramStart"/>
      <w:r w:rsidRPr="00ED3737">
        <w:rPr>
          <w:rFonts w:ascii="Times New Roman" w:hAnsi="Times New Roman" w:cs="Times New Roman"/>
          <w:sz w:val="24"/>
          <w:szCs w:val="24"/>
        </w:rPr>
        <w:t xml:space="preserve">подпись)   </w:t>
      </w:r>
      <w:proofErr w:type="gramEnd"/>
      <w:r w:rsidRPr="00ED3737">
        <w:rPr>
          <w:rFonts w:ascii="Times New Roman" w:hAnsi="Times New Roman" w:cs="Times New Roman"/>
          <w:sz w:val="24"/>
          <w:szCs w:val="24"/>
        </w:rPr>
        <w:t xml:space="preserve">           (должность, Ф.И.О.)</w:t>
      </w:r>
    </w:p>
    <w:p w:rsidR="00CA3241" w:rsidRPr="00ED3737" w:rsidRDefault="00CA3241" w:rsidP="00CA3241">
      <w:pPr>
        <w:pStyle w:val="ConsPlusNonformat"/>
        <w:rPr>
          <w:rFonts w:ascii="Times New Roman" w:hAnsi="Times New Roman" w:cs="Times New Roman"/>
          <w:sz w:val="24"/>
          <w:szCs w:val="24"/>
        </w:rPr>
      </w:pP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Председатель комиссии:</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   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w:t>
      </w:r>
      <w:proofErr w:type="gramStart"/>
      <w:r w:rsidRPr="00ED3737">
        <w:rPr>
          <w:rFonts w:ascii="Times New Roman" w:hAnsi="Times New Roman" w:cs="Times New Roman"/>
          <w:sz w:val="24"/>
          <w:szCs w:val="24"/>
        </w:rPr>
        <w:t xml:space="preserve">подпись)   </w:t>
      </w:r>
      <w:proofErr w:type="gramEnd"/>
      <w:r w:rsidRPr="00ED3737">
        <w:rPr>
          <w:rFonts w:ascii="Times New Roman" w:hAnsi="Times New Roman" w:cs="Times New Roman"/>
          <w:sz w:val="24"/>
          <w:szCs w:val="24"/>
        </w:rPr>
        <w:t xml:space="preserve">                      (Ф.И.О.)</w:t>
      </w:r>
    </w:p>
    <w:p w:rsidR="00CA3241" w:rsidRPr="00ED3737" w:rsidRDefault="00CA3241" w:rsidP="00CA3241">
      <w:pPr>
        <w:pStyle w:val="ConsPlusNonformat"/>
        <w:rPr>
          <w:rFonts w:ascii="Times New Roman" w:hAnsi="Times New Roman" w:cs="Times New Roman"/>
          <w:sz w:val="24"/>
          <w:szCs w:val="24"/>
        </w:rPr>
      </w:pP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Члены комиссии:</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1. ___________________   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2. ___________________   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3. ___________________   _______________________________________</w:t>
      </w:r>
    </w:p>
    <w:p w:rsidR="00CA3241" w:rsidRPr="00ED3737" w:rsidRDefault="00CA3241" w:rsidP="00CA3241">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CA3241" w:rsidRPr="005E26EF" w:rsidRDefault="00CA3241" w:rsidP="00805163">
      <w:pPr>
        <w:jc w:val="right"/>
      </w:pPr>
    </w:p>
    <w:p w:rsidR="00805163" w:rsidRDefault="00805163" w:rsidP="00805163">
      <w:pPr>
        <w:widowControl w:val="0"/>
        <w:autoSpaceDE w:val="0"/>
        <w:spacing w:line="240" w:lineRule="exact"/>
        <w:jc w:val="right"/>
      </w:pPr>
    </w:p>
    <w:p w:rsidR="00A42E6D" w:rsidRDefault="00A42E6D" w:rsidP="00A42E6D">
      <w:pPr>
        <w:tabs>
          <w:tab w:val="left" w:pos="9637"/>
        </w:tabs>
        <w:ind w:left="5103"/>
        <w:jc w:val="right"/>
        <w:rPr>
          <w:sz w:val="28"/>
          <w:szCs w:val="28"/>
        </w:rPr>
      </w:pPr>
      <w:r>
        <w:rPr>
          <w:sz w:val="28"/>
          <w:szCs w:val="28"/>
        </w:rPr>
        <w:t>Приложение № 3 к постановлению</w:t>
      </w:r>
    </w:p>
    <w:p w:rsidR="00A42E6D" w:rsidRDefault="00A42E6D" w:rsidP="00A42E6D">
      <w:pPr>
        <w:tabs>
          <w:tab w:val="left" w:pos="9637"/>
        </w:tabs>
        <w:ind w:left="5103"/>
        <w:jc w:val="right"/>
        <w:rPr>
          <w:sz w:val="28"/>
          <w:szCs w:val="28"/>
        </w:rPr>
      </w:pPr>
      <w:r>
        <w:rPr>
          <w:sz w:val="28"/>
          <w:szCs w:val="28"/>
        </w:rPr>
        <w:t xml:space="preserve">Администрации </w:t>
      </w:r>
      <w:r w:rsidRPr="00805163">
        <w:rPr>
          <w:sz w:val="28"/>
          <w:szCs w:val="28"/>
        </w:rPr>
        <w:t>Ленинского</w:t>
      </w:r>
    </w:p>
    <w:p w:rsidR="00A42E6D" w:rsidRDefault="00A42E6D" w:rsidP="00A42E6D">
      <w:pPr>
        <w:tabs>
          <w:tab w:val="left" w:pos="9637"/>
        </w:tabs>
        <w:ind w:left="5103"/>
        <w:jc w:val="right"/>
        <w:rPr>
          <w:sz w:val="28"/>
          <w:szCs w:val="28"/>
        </w:rPr>
      </w:pPr>
      <w:r>
        <w:rPr>
          <w:sz w:val="28"/>
          <w:szCs w:val="28"/>
        </w:rPr>
        <w:t>сельского поселения</w:t>
      </w:r>
    </w:p>
    <w:p w:rsidR="00A42E6D" w:rsidRPr="009A3C9F" w:rsidRDefault="00A42E6D" w:rsidP="00A42E6D">
      <w:pPr>
        <w:tabs>
          <w:tab w:val="left" w:pos="9637"/>
        </w:tabs>
        <w:ind w:left="5103"/>
        <w:jc w:val="right"/>
        <w:rPr>
          <w:sz w:val="28"/>
          <w:szCs w:val="28"/>
        </w:rPr>
      </w:pPr>
      <w:r w:rsidRPr="009A3C9F">
        <w:rPr>
          <w:sz w:val="28"/>
          <w:szCs w:val="28"/>
        </w:rPr>
        <w:t xml:space="preserve">от </w:t>
      </w:r>
      <w:r>
        <w:rPr>
          <w:sz w:val="28"/>
          <w:szCs w:val="28"/>
        </w:rPr>
        <w:t>27</w:t>
      </w:r>
      <w:r w:rsidRPr="009A3C9F">
        <w:rPr>
          <w:sz w:val="28"/>
          <w:szCs w:val="28"/>
        </w:rPr>
        <w:t>.</w:t>
      </w:r>
      <w:r>
        <w:rPr>
          <w:sz w:val="28"/>
          <w:szCs w:val="28"/>
        </w:rPr>
        <w:t>02</w:t>
      </w:r>
      <w:r w:rsidRPr="009A3C9F">
        <w:rPr>
          <w:sz w:val="28"/>
          <w:szCs w:val="28"/>
        </w:rPr>
        <w:t>.20</w:t>
      </w:r>
      <w:r>
        <w:rPr>
          <w:sz w:val="28"/>
          <w:szCs w:val="28"/>
        </w:rPr>
        <w:t>20</w:t>
      </w:r>
      <w:r w:rsidRPr="009A3C9F">
        <w:rPr>
          <w:sz w:val="28"/>
          <w:szCs w:val="28"/>
        </w:rPr>
        <w:t xml:space="preserve"> № </w:t>
      </w:r>
      <w:r>
        <w:rPr>
          <w:sz w:val="28"/>
          <w:szCs w:val="28"/>
        </w:rPr>
        <w:t>26</w:t>
      </w: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A42E6D" w:rsidRPr="00ED3737" w:rsidRDefault="00A42E6D" w:rsidP="00A42E6D">
      <w:pPr>
        <w:widowControl w:val="0"/>
        <w:autoSpaceDE w:val="0"/>
        <w:autoSpaceDN w:val="0"/>
        <w:adjustRightInd w:val="0"/>
        <w:jc w:val="center"/>
        <w:rPr>
          <w:b/>
          <w:bCs/>
        </w:rPr>
      </w:pPr>
      <w:r w:rsidRPr="00ED3737">
        <w:rPr>
          <w:b/>
          <w:bCs/>
        </w:rPr>
        <w:t>АКТ N _________</w:t>
      </w:r>
    </w:p>
    <w:p w:rsidR="00A42E6D" w:rsidRPr="00ED3737" w:rsidRDefault="00A42E6D" w:rsidP="00A42E6D">
      <w:pPr>
        <w:widowControl w:val="0"/>
        <w:autoSpaceDE w:val="0"/>
        <w:autoSpaceDN w:val="0"/>
        <w:adjustRightInd w:val="0"/>
        <w:jc w:val="center"/>
        <w:rPr>
          <w:b/>
          <w:bCs/>
        </w:rPr>
      </w:pPr>
      <w:r w:rsidRPr="00ED3737">
        <w:rPr>
          <w:b/>
          <w:bCs/>
        </w:rPr>
        <w:t>СНОСА (ДЕМОНТАЖА) САМОВОЛЬНО УСТАНОВЛЕННЫХ</w:t>
      </w:r>
    </w:p>
    <w:p w:rsidR="00A42E6D" w:rsidRPr="00ED3737" w:rsidRDefault="00A42E6D" w:rsidP="00A42E6D">
      <w:pPr>
        <w:widowControl w:val="0"/>
        <w:autoSpaceDE w:val="0"/>
        <w:autoSpaceDN w:val="0"/>
        <w:adjustRightInd w:val="0"/>
        <w:jc w:val="center"/>
        <w:rPr>
          <w:b/>
          <w:bCs/>
        </w:rPr>
      </w:pPr>
      <w:r w:rsidRPr="00ED3737">
        <w:rPr>
          <w:b/>
          <w:bCs/>
        </w:rPr>
        <w:t>ГАРАЖЕЙ, ПАВИЛЬОНОВ, КИОСКОВ, ЛОТКОВ, ТОРГОВЫХ</w:t>
      </w:r>
    </w:p>
    <w:p w:rsidR="00A42E6D" w:rsidRPr="00ED3737" w:rsidRDefault="00A42E6D" w:rsidP="00A42E6D">
      <w:pPr>
        <w:widowControl w:val="0"/>
        <w:autoSpaceDE w:val="0"/>
        <w:autoSpaceDN w:val="0"/>
        <w:adjustRightInd w:val="0"/>
        <w:jc w:val="center"/>
        <w:rPr>
          <w:b/>
          <w:bCs/>
        </w:rPr>
      </w:pPr>
      <w:r w:rsidRPr="00ED3737">
        <w:rPr>
          <w:b/>
          <w:bCs/>
        </w:rPr>
        <w:t>ПАЛАТОК И ДРУГИХ ВРЕМЕННЫХ СООРУЖЕНИЙ НА ТЕРРИТОРИИ</w:t>
      </w:r>
    </w:p>
    <w:p w:rsidR="00A42E6D" w:rsidRPr="00ED3737" w:rsidRDefault="00A42E6D" w:rsidP="00A42E6D">
      <w:pPr>
        <w:widowControl w:val="0"/>
        <w:autoSpaceDE w:val="0"/>
        <w:autoSpaceDN w:val="0"/>
        <w:adjustRightInd w:val="0"/>
        <w:jc w:val="center"/>
        <w:rPr>
          <w:b/>
          <w:bCs/>
        </w:rPr>
      </w:pPr>
      <w:r w:rsidRPr="00ED3737">
        <w:rPr>
          <w:b/>
          <w:bCs/>
        </w:rPr>
        <w:t xml:space="preserve">МУНИЦИПАЛЬНОГО ОБРАЗОВАНИЯ </w:t>
      </w:r>
      <w:r>
        <w:rPr>
          <w:b/>
          <w:bCs/>
        </w:rPr>
        <w:t>«АКСАЙСКОЕ ГОРОДСКОЕ ПОСЕЛЕНИЕ»</w:t>
      </w:r>
    </w:p>
    <w:p w:rsidR="00A42E6D" w:rsidRPr="00ED3737" w:rsidRDefault="00A42E6D" w:rsidP="00A42E6D">
      <w:pPr>
        <w:widowControl w:val="0"/>
        <w:autoSpaceDE w:val="0"/>
        <w:autoSpaceDN w:val="0"/>
        <w:adjustRightInd w:val="0"/>
        <w:ind w:firstLine="540"/>
        <w:jc w:val="both"/>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"___" ___________ 20___ г.                                 </w:t>
      </w:r>
      <w:r>
        <w:rPr>
          <w:rFonts w:ascii="Times New Roman" w:hAnsi="Times New Roman" w:cs="Times New Roman"/>
          <w:sz w:val="24"/>
          <w:szCs w:val="24"/>
        </w:rPr>
        <w:t>х. Ленина</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Комиссия в составе 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должности членов комиссии)</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Принудительный снос (демонтаж) объекта N __________, расположенного на</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земельном участке с кадастровым номером 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по адресу: 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proofErr w:type="gramStart"/>
      <w:r w:rsidRPr="00ED3737">
        <w:rPr>
          <w:rFonts w:ascii="Times New Roman" w:hAnsi="Times New Roman" w:cs="Times New Roman"/>
          <w:sz w:val="24"/>
          <w:szCs w:val="24"/>
        </w:rPr>
        <w:t>произведен  согласно</w:t>
      </w:r>
      <w:proofErr w:type="gramEnd"/>
      <w:r w:rsidRPr="00ED3737">
        <w:rPr>
          <w:rFonts w:ascii="Times New Roman" w:hAnsi="Times New Roman" w:cs="Times New Roman"/>
          <w:sz w:val="24"/>
          <w:szCs w:val="24"/>
        </w:rPr>
        <w:t xml:space="preserve"> акту  о  выявлении  самовольно установленных гаражей,</w:t>
      </w:r>
    </w:p>
    <w:p w:rsidR="00A42E6D" w:rsidRPr="00ED3737" w:rsidRDefault="00A42E6D" w:rsidP="00A42E6D">
      <w:pPr>
        <w:pStyle w:val="ConsPlusNonformat"/>
        <w:rPr>
          <w:rFonts w:ascii="Times New Roman" w:hAnsi="Times New Roman" w:cs="Times New Roman"/>
          <w:sz w:val="24"/>
          <w:szCs w:val="24"/>
        </w:rPr>
      </w:pPr>
      <w:proofErr w:type="gramStart"/>
      <w:r w:rsidRPr="00ED3737">
        <w:rPr>
          <w:rFonts w:ascii="Times New Roman" w:hAnsi="Times New Roman" w:cs="Times New Roman"/>
          <w:sz w:val="24"/>
          <w:szCs w:val="24"/>
        </w:rPr>
        <w:t>павильонов,  киосков</w:t>
      </w:r>
      <w:proofErr w:type="gramEnd"/>
      <w:r w:rsidRPr="00ED3737">
        <w:rPr>
          <w:rFonts w:ascii="Times New Roman" w:hAnsi="Times New Roman" w:cs="Times New Roman"/>
          <w:sz w:val="24"/>
          <w:szCs w:val="24"/>
        </w:rPr>
        <w:t>,   лотков,   торговых палаток   и   других  временных</w:t>
      </w:r>
    </w:p>
    <w:p w:rsidR="00A42E6D" w:rsidRPr="00ED3737" w:rsidRDefault="00A42E6D" w:rsidP="00A42E6D">
      <w:pPr>
        <w:pStyle w:val="ConsPlusNonformat"/>
        <w:rPr>
          <w:rFonts w:ascii="Times New Roman" w:hAnsi="Times New Roman" w:cs="Times New Roman"/>
          <w:sz w:val="24"/>
          <w:szCs w:val="24"/>
        </w:rPr>
      </w:pPr>
      <w:proofErr w:type="gramStart"/>
      <w:r w:rsidRPr="00ED3737">
        <w:rPr>
          <w:rFonts w:ascii="Times New Roman" w:hAnsi="Times New Roman" w:cs="Times New Roman"/>
          <w:sz w:val="24"/>
          <w:szCs w:val="24"/>
        </w:rPr>
        <w:t>сооружений  на</w:t>
      </w:r>
      <w:proofErr w:type="gramEnd"/>
      <w:r w:rsidRPr="00ED3737">
        <w:rPr>
          <w:rFonts w:ascii="Times New Roman" w:hAnsi="Times New Roman" w:cs="Times New Roman"/>
          <w:sz w:val="24"/>
          <w:szCs w:val="24"/>
        </w:rPr>
        <w:t xml:space="preserve"> территории  </w:t>
      </w:r>
      <w:r w:rsidRPr="00DF0164">
        <w:rPr>
          <w:rFonts w:ascii="Times New Roman" w:hAnsi="Times New Roman" w:cs="Times New Roman"/>
          <w:sz w:val="24"/>
          <w:szCs w:val="24"/>
        </w:rPr>
        <w:t>Ленинского сельского поселения</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N ____ от 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Порядковый номер по акту сноса присвоен N 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Внешнее состояние объекта на момент сноса (демонтажа): 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Вскрытие объекта не производилось (производилось).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При вскрытии была составлена опись.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Принудительно   снесенный</w:t>
      </w:r>
      <w:proofErr w:type="gramStart"/>
      <w:r w:rsidRPr="00ED3737">
        <w:rPr>
          <w:rFonts w:ascii="Times New Roman" w:hAnsi="Times New Roman" w:cs="Times New Roman"/>
          <w:sz w:val="24"/>
          <w:szCs w:val="24"/>
        </w:rPr>
        <w:t xml:space="preserve">   (</w:t>
      </w:r>
      <w:proofErr w:type="gramEnd"/>
      <w:r w:rsidRPr="00ED3737">
        <w:rPr>
          <w:rFonts w:ascii="Times New Roman" w:hAnsi="Times New Roman" w:cs="Times New Roman"/>
          <w:sz w:val="24"/>
          <w:szCs w:val="24"/>
        </w:rPr>
        <w:t>демонтированный)   объект   передан    на</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ответственное хранение 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Акт составлен в 3 экземплярах и направлен в:</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(наименование предприятия, принявшего объект на хранение)</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владельцу объекта.</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Снос (демонтаж) произведен в присутствии:</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lastRenderedPageBreak/>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Ответственное лицо, принявшее объект на хранение:</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С актом </w:t>
      </w:r>
      <w:proofErr w:type="gramStart"/>
      <w:r w:rsidRPr="00ED3737">
        <w:rPr>
          <w:rFonts w:ascii="Times New Roman" w:hAnsi="Times New Roman" w:cs="Times New Roman"/>
          <w:sz w:val="24"/>
          <w:szCs w:val="24"/>
        </w:rPr>
        <w:t>ознакомлен  _</w:t>
      </w:r>
      <w:proofErr w:type="gramEnd"/>
      <w:r w:rsidRPr="00ED3737">
        <w:rPr>
          <w:rFonts w:ascii="Times New Roman" w:hAnsi="Times New Roman" w:cs="Times New Roman"/>
          <w:sz w:val="24"/>
          <w:szCs w:val="24"/>
        </w:rPr>
        <w:t>_________________   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Дата ________________</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w:t>
      </w:r>
      <w:proofErr w:type="gramStart"/>
      <w:r w:rsidRPr="00ED3737">
        <w:rPr>
          <w:rFonts w:ascii="Times New Roman" w:hAnsi="Times New Roman" w:cs="Times New Roman"/>
          <w:sz w:val="24"/>
          <w:szCs w:val="24"/>
        </w:rPr>
        <w:t>Владелец  временного</w:t>
      </w:r>
      <w:proofErr w:type="gramEnd"/>
      <w:r w:rsidRPr="00ED3737">
        <w:rPr>
          <w:rFonts w:ascii="Times New Roman" w:hAnsi="Times New Roman" w:cs="Times New Roman"/>
          <w:sz w:val="24"/>
          <w:szCs w:val="24"/>
        </w:rPr>
        <w:t xml:space="preserve">  сооружения  при  сносе  (демонтаже)   временного</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сооружения отсутствует по причине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(не явился/не установлен)</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Председатель комиссии:</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w:t>
      </w:r>
      <w:proofErr w:type="gramStart"/>
      <w:r w:rsidRPr="00ED3737">
        <w:rPr>
          <w:rFonts w:ascii="Times New Roman" w:hAnsi="Times New Roman" w:cs="Times New Roman"/>
          <w:sz w:val="24"/>
          <w:szCs w:val="24"/>
        </w:rPr>
        <w:t xml:space="preserve">подпись)   </w:t>
      </w:r>
      <w:proofErr w:type="gramEnd"/>
      <w:r w:rsidRPr="00ED3737">
        <w:rPr>
          <w:rFonts w:ascii="Times New Roman" w:hAnsi="Times New Roman" w:cs="Times New Roman"/>
          <w:sz w:val="24"/>
          <w:szCs w:val="24"/>
        </w:rPr>
        <w:t xml:space="preserve">                      (Ф.И.О.)</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Члены комиссии:</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1.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2.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3.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4.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5.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6. ___________________   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(подпись)</w:t>
      </w:r>
    </w:p>
    <w:p w:rsidR="00A42E6D" w:rsidRPr="00ED3737" w:rsidRDefault="00A42E6D" w:rsidP="00A42E6D">
      <w:pPr>
        <w:widowControl w:val="0"/>
        <w:autoSpaceDE w:val="0"/>
        <w:autoSpaceDN w:val="0"/>
        <w:adjustRightInd w:val="0"/>
        <w:ind w:firstLine="540"/>
        <w:jc w:val="both"/>
      </w:pPr>
    </w:p>
    <w:p w:rsidR="00A42E6D" w:rsidRPr="00ED3737" w:rsidRDefault="00A42E6D" w:rsidP="00A42E6D">
      <w:pPr>
        <w:widowControl w:val="0"/>
        <w:autoSpaceDE w:val="0"/>
        <w:autoSpaceDN w:val="0"/>
        <w:adjustRightInd w:val="0"/>
        <w:ind w:firstLine="540"/>
        <w:jc w:val="both"/>
      </w:pPr>
    </w:p>
    <w:p w:rsidR="00A42E6D" w:rsidRPr="00ED3737" w:rsidRDefault="00A42E6D" w:rsidP="00A42E6D">
      <w:pPr>
        <w:widowControl w:val="0"/>
        <w:autoSpaceDE w:val="0"/>
        <w:autoSpaceDN w:val="0"/>
        <w:adjustRightInd w:val="0"/>
        <w:jc w:val="both"/>
      </w:pPr>
    </w:p>
    <w:p w:rsidR="00A42E6D" w:rsidRPr="00ED3737" w:rsidRDefault="00A42E6D" w:rsidP="00A42E6D"/>
    <w:p w:rsidR="00A42E6D" w:rsidRPr="00E216F3" w:rsidRDefault="00A42E6D" w:rsidP="00A42E6D">
      <w:pPr>
        <w:jc w:val="both"/>
        <w:rPr>
          <w:b/>
          <w:sz w:val="28"/>
          <w:szCs w:val="28"/>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Default="00805163" w:rsidP="00805163">
      <w:pPr>
        <w:jc w:val="both"/>
        <w:rPr>
          <w:sz w:val="20"/>
          <w:szCs w:val="20"/>
        </w:rPr>
      </w:pPr>
    </w:p>
    <w:p w:rsidR="00A42E6D" w:rsidRDefault="00A42E6D" w:rsidP="00805163">
      <w:pPr>
        <w:jc w:val="both"/>
        <w:rPr>
          <w:sz w:val="20"/>
          <w:szCs w:val="20"/>
        </w:rPr>
      </w:pPr>
    </w:p>
    <w:p w:rsidR="00A42E6D" w:rsidRPr="005E26EF" w:rsidRDefault="00A42E6D" w:rsidP="00805163">
      <w:pPr>
        <w:jc w:val="both"/>
        <w:rPr>
          <w:sz w:val="20"/>
          <w:szCs w:val="20"/>
        </w:rPr>
      </w:pPr>
    </w:p>
    <w:p w:rsidR="00805163" w:rsidRDefault="00805163" w:rsidP="00805163">
      <w:pPr>
        <w:jc w:val="both"/>
        <w:rPr>
          <w:sz w:val="20"/>
          <w:szCs w:val="20"/>
        </w:rPr>
      </w:pPr>
    </w:p>
    <w:p w:rsidR="00805163"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Pr="005E26EF" w:rsidRDefault="00805163" w:rsidP="00805163">
      <w:pPr>
        <w:jc w:val="both"/>
        <w:rPr>
          <w:sz w:val="20"/>
          <w:szCs w:val="20"/>
        </w:rPr>
      </w:pPr>
    </w:p>
    <w:p w:rsidR="00805163" w:rsidRDefault="00805163" w:rsidP="00805163">
      <w:pPr>
        <w:jc w:val="both"/>
        <w:rPr>
          <w:sz w:val="20"/>
          <w:szCs w:val="20"/>
        </w:rPr>
      </w:pPr>
    </w:p>
    <w:p w:rsidR="00A42E6D" w:rsidRDefault="00A42E6D" w:rsidP="00A42E6D">
      <w:pPr>
        <w:tabs>
          <w:tab w:val="left" w:pos="9637"/>
        </w:tabs>
        <w:ind w:left="5103"/>
        <w:jc w:val="right"/>
        <w:rPr>
          <w:sz w:val="28"/>
          <w:szCs w:val="28"/>
        </w:rPr>
      </w:pPr>
      <w:r>
        <w:rPr>
          <w:sz w:val="28"/>
          <w:szCs w:val="28"/>
        </w:rPr>
        <w:lastRenderedPageBreak/>
        <w:t>Приложение № 4 к постановлению</w:t>
      </w:r>
    </w:p>
    <w:p w:rsidR="00A42E6D" w:rsidRDefault="00A42E6D" w:rsidP="00A42E6D">
      <w:pPr>
        <w:tabs>
          <w:tab w:val="left" w:pos="9637"/>
        </w:tabs>
        <w:ind w:left="5103"/>
        <w:jc w:val="right"/>
        <w:rPr>
          <w:sz w:val="28"/>
          <w:szCs w:val="28"/>
        </w:rPr>
      </w:pPr>
      <w:r>
        <w:rPr>
          <w:sz w:val="28"/>
          <w:szCs w:val="28"/>
        </w:rPr>
        <w:t xml:space="preserve">Администрации </w:t>
      </w:r>
      <w:r w:rsidRPr="00805163">
        <w:rPr>
          <w:sz w:val="28"/>
          <w:szCs w:val="28"/>
        </w:rPr>
        <w:t>Ленинского</w:t>
      </w:r>
    </w:p>
    <w:p w:rsidR="00A42E6D" w:rsidRDefault="00A42E6D" w:rsidP="00A42E6D">
      <w:pPr>
        <w:tabs>
          <w:tab w:val="left" w:pos="9637"/>
        </w:tabs>
        <w:ind w:left="5103"/>
        <w:jc w:val="right"/>
        <w:rPr>
          <w:sz w:val="28"/>
          <w:szCs w:val="28"/>
        </w:rPr>
      </w:pPr>
      <w:r>
        <w:rPr>
          <w:sz w:val="28"/>
          <w:szCs w:val="28"/>
        </w:rPr>
        <w:t>сельского поселения</w:t>
      </w:r>
    </w:p>
    <w:p w:rsidR="00A42E6D" w:rsidRPr="009A3C9F" w:rsidRDefault="00A42E6D" w:rsidP="00A42E6D">
      <w:pPr>
        <w:tabs>
          <w:tab w:val="left" w:pos="9637"/>
        </w:tabs>
        <w:ind w:left="5103"/>
        <w:jc w:val="right"/>
        <w:rPr>
          <w:sz w:val="28"/>
          <w:szCs w:val="28"/>
        </w:rPr>
      </w:pPr>
      <w:r w:rsidRPr="009A3C9F">
        <w:rPr>
          <w:sz w:val="28"/>
          <w:szCs w:val="28"/>
        </w:rPr>
        <w:t xml:space="preserve">от </w:t>
      </w:r>
      <w:r>
        <w:rPr>
          <w:sz w:val="28"/>
          <w:szCs w:val="28"/>
        </w:rPr>
        <w:t>27</w:t>
      </w:r>
      <w:r w:rsidRPr="009A3C9F">
        <w:rPr>
          <w:sz w:val="28"/>
          <w:szCs w:val="28"/>
        </w:rPr>
        <w:t>.</w:t>
      </w:r>
      <w:r>
        <w:rPr>
          <w:sz w:val="28"/>
          <w:szCs w:val="28"/>
        </w:rPr>
        <w:t>02</w:t>
      </w:r>
      <w:r w:rsidRPr="009A3C9F">
        <w:rPr>
          <w:sz w:val="28"/>
          <w:szCs w:val="28"/>
        </w:rPr>
        <w:t>.20</w:t>
      </w:r>
      <w:r>
        <w:rPr>
          <w:sz w:val="28"/>
          <w:szCs w:val="28"/>
        </w:rPr>
        <w:t>20</w:t>
      </w:r>
      <w:r w:rsidRPr="009A3C9F">
        <w:rPr>
          <w:sz w:val="28"/>
          <w:szCs w:val="28"/>
        </w:rPr>
        <w:t xml:space="preserve"> № </w:t>
      </w:r>
      <w:r>
        <w:rPr>
          <w:sz w:val="28"/>
          <w:szCs w:val="28"/>
        </w:rPr>
        <w:t>26</w:t>
      </w:r>
    </w:p>
    <w:p w:rsidR="00A42E6D" w:rsidRPr="005E26EF" w:rsidRDefault="00A42E6D" w:rsidP="00A42E6D">
      <w:pPr>
        <w:jc w:val="right"/>
        <w:rPr>
          <w:sz w:val="20"/>
          <w:szCs w:val="20"/>
        </w:rPr>
      </w:pPr>
    </w:p>
    <w:p w:rsidR="00A42E6D" w:rsidRPr="00ED3737" w:rsidRDefault="00A42E6D" w:rsidP="00A42E6D">
      <w:pPr>
        <w:widowControl w:val="0"/>
        <w:autoSpaceDE w:val="0"/>
        <w:autoSpaceDN w:val="0"/>
        <w:adjustRightInd w:val="0"/>
        <w:jc w:val="center"/>
        <w:rPr>
          <w:b/>
          <w:bCs/>
        </w:rPr>
      </w:pPr>
      <w:r w:rsidRPr="00ED3737">
        <w:rPr>
          <w:b/>
          <w:bCs/>
        </w:rPr>
        <w:t>УВЕДОМЛЕНИЕ</w:t>
      </w:r>
    </w:p>
    <w:p w:rsidR="00A42E6D" w:rsidRPr="00ED3737" w:rsidRDefault="00A42E6D" w:rsidP="00A42E6D">
      <w:pPr>
        <w:widowControl w:val="0"/>
        <w:autoSpaceDE w:val="0"/>
        <w:autoSpaceDN w:val="0"/>
        <w:adjustRightInd w:val="0"/>
        <w:jc w:val="center"/>
        <w:rPr>
          <w:b/>
          <w:bCs/>
        </w:rPr>
      </w:pPr>
      <w:r w:rsidRPr="00ED3737">
        <w:rPr>
          <w:b/>
          <w:bCs/>
        </w:rPr>
        <w:t>ОБ ОСВОБОЖДЕНИИ ЗЕМЕЛЬНОГО УЧАСТКА</w:t>
      </w:r>
    </w:p>
    <w:p w:rsidR="00A42E6D" w:rsidRPr="00ED3737" w:rsidRDefault="00A42E6D" w:rsidP="00A42E6D">
      <w:pPr>
        <w:widowControl w:val="0"/>
        <w:autoSpaceDE w:val="0"/>
        <w:autoSpaceDN w:val="0"/>
        <w:adjustRightInd w:val="0"/>
        <w:ind w:firstLine="540"/>
        <w:jc w:val="both"/>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"___" ___________ 20____ г.                                  </w:t>
      </w:r>
      <w:r>
        <w:rPr>
          <w:rFonts w:ascii="Times New Roman" w:hAnsi="Times New Roman" w:cs="Times New Roman"/>
          <w:sz w:val="24"/>
          <w:szCs w:val="24"/>
        </w:rPr>
        <w:t>х. Ленина</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Выдано 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(Ф.И.О. гражданина, юридического лица)</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на 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(наименование самовольно установленного временного сооружения)</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расположенного по адресу: 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В результате проведенной проверки установлено: 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w:t>
      </w:r>
    </w:p>
    <w:p w:rsidR="00A42E6D" w:rsidRPr="00ED3737" w:rsidRDefault="00A42E6D" w:rsidP="00A42E6D">
      <w:pPr>
        <w:widowControl w:val="0"/>
        <w:autoSpaceDE w:val="0"/>
        <w:autoSpaceDN w:val="0"/>
        <w:adjustRightInd w:val="0"/>
        <w:ind w:firstLine="540"/>
        <w:jc w:val="both"/>
      </w:pPr>
      <w:r w:rsidRPr="00ED3737">
        <w:t>Предлагаем в срок до "___" ___________________ 20____ года снести (демонтировать) самовольно установленный Вами __________________________.</w:t>
      </w:r>
    </w:p>
    <w:p w:rsidR="00A42E6D" w:rsidRPr="00ED3737" w:rsidRDefault="00A42E6D" w:rsidP="00A42E6D">
      <w:pPr>
        <w:widowControl w:val="0"/>
        <w:autoSpaceDE w:val="0"/>
        <w:autoSpaceDN w:val="0"/>
        <w:adjustRightInd w:val="0"/>
        <w:ind w:firstLine="540"/>
        <w:jc w:val="both"/>
      </w:pPr>
      <w:r w:rsidRPr="00ED3737">
        <w:t xml:space="preserve">В случае неисполнения или ненадлежащего исполнения настоящего требования Вы будете нести административную ответственность в соответствии с действующим законодательством, и будет осуществлен снос  самовольно установленного Вами временного сооружения в соответствии с порядком </w:t>
      </w:r>
      <w:r w:rsidRPr="00A42E6D">
        <w:t>пресечения самовольного строительства, принятия решений о сносе самовольной постройки или приведения ее в соответствии с установленными требованиями, о создании комиссии по вопросам выявления и пресечения самовольного строительства на территории Ленинского сельского поселения</w:t>
      </w:r>
      <w:r>
        <w:t xml:space="preserve"> </w:t>
      </w:r>
      <w:r w:rsidRPr="00ED3737">
        <w:t>от _____________ N ____.</w:t>
      </w:r>
    </w:p>
    <w:p w:rsidR="00A42E6D" w:rsidRPr="00ED3737" w:rsidRDefault="00A42E6D" w:rsidP="00A42E6D">
      <w:pPr>
        <w:widowControl w:val="0"/>
        <w:autoSpaceDE w:val="0"/>
        <w:autoSpaceDN w:val="0"/>
        <w:adjustRightInd w:val="0"/>
        <w:ind w:firstLine="540"/>
        <w:jc w:val="both"/>
      </w:pPr>
      <w:r w:rsidRPr="00ED3737">
        <w:t>О выполнении настоящего требования просим уведомить до "__" _____ 20__ года.</w:t>
      </w:r>
    </w:p>
    <w:p w:rsidR="00A42E6D" w:rsidRPr="00ED3737" w:rsidRDefault="00A42E6D" w:rsidP="00A42E6D">
      <w:pPr>
        <w:widowControl w:val="0"/>
        <w:autoSpaceDE w:val="0"/>
        <w:autoSpaceDN w:val="0"/>
        <w:adjustRightInd w:val="0"/>
        <w:ind w:firstLine="540"/>
        <w:jc w:val="both"/>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__________________________________________________________________________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(должность, Ф.И.О. лица, составившего предписание)</w:t>
      </w:r>
    </w:p>
    <w:p w:rsidR="00A42E6D" w:rsidRPr="00ED3737" w:rsidRDefault="00A42E6D" w:rsidP="00A42E6D">
      <w:pPr>
        <w:pStyle w:val="ConsPlusNonformat"/>
        <w:rPr>
          <w:rFonts w:ascii="Times New Roman" w:hAnsi="Times New Roman" w:cs="Times New Roman"/>
          <w:sz w:val="24"/>
          <w:szCs w:val="24"/>
        </w:rPr>
      </w:pP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______________________</w:t>
      </w:r>
    </w:p>
    <w:p w:rsidR="00A42E6D" w:rsidRPr="00ED3737" w:rsidRDefault="00A42E6D" w:rsidP="00A42E6D">
      <w:pPr>
        <w:pStyle w:val="ConsPlusNonformat"/>
        <w:rPr>
          <w:rFonts w:ascii="Times New Roman" w:hAnsi="Times New Roman" w:cs="Times New Roman"/>
          <w:sz w:val="24"/>
          <w:szCs w:val="24"/>
        </w:rPr>
      </w:pPr>
      <w:r w:rsidRPr="00ED3737">
        <w:rPr>
          <w:rFonts w:ascii="Times New Roman" w:hAnsi="Times New Roman" w:cs="Times New Roman"/>
          <w:sz w:val="24"/>
          <w:szCs w:val="24"/>
        </w:rPr>
        <w:t xml:space="preserve">      подпись</w:t>
      </w:r>
    </w:p>
    <w:p w:rsidR="00A42E6D" w:rsidRPr="00ED3737" w:rsidRDefault="00A42E6D" w:rsidP="00A42E6D">
      <w:pPr>
        <w:widowControl w:val="0"/>
        <w:autoSpaceDE w:val="0"/>
        <w:autoSpaceDN w:val="0"/>
        <w:adjustRightInd w:val="0"/>
        <w:jc w:val="right"/>
      </w:pPr>
    </w:p>
    <w:p w:rsidR="00A42E6D" w:rsidRPr="00ED3737" w:rsidRDefault="00A42E6D" w:rsidP="00A42E6D">
      <w:pPr>
        <w:widowControl w:val="0"/>
        <w:autoSpaceDE w:val="0"/>
        <w:autoSpaceDN w:val="0"/>
        <w:adjustRightInd w:val="0"/>
        <w:jc w:val="right"/>
      </w:pPr>
    </w:p>
    <w:p w:rsidR="00A42E6D" w:rsidRDefault="00A42E6D" w:rsidP="00A42E6D">
      <w:pPr>
        <w:widowControl w:val="0"/>
        <w:autoSpaceDE w:val="0"/>
        <w:autoSpaceDN w:val="0"/>
        <w:adjustRightInd w:val="0"/>
        <w:jc w:val="right"/>
      </w:pPr>
    </w:p>
    <w:p w:rsidR="00A42E6D" w:rsidRDefault="00A42E6D" w:rsidP="00A42E6D">
      <w:pPr>
        <w:widowControl w:val="0"/>
        <w:autoSpaceDE w:val="0"/>
        <w:autoSpaceDN w:val="0"/>
        <w:adjustRightInd w:val="0"/>
        <w:jc w:val="right"/>
      </w:pPr>
    </w:p>
    <w:p w:rsidR="00A42E6D" w:rsidRDefault="00A42E6D" w:rsidP="00A42E6D">
      <w:pPr>
        <w:widowControl w:val="0"/>
        <w:autoSpaceDE w:val="0"/>
        <w:autoSpaceDN w:val="0"/>
        <w:adjustRightInd w:val="0"/>
        <w:jc w:val="right"/>
      </w:pPr>
    </w:p>
    <w:p w:rsidR="00805163" w:rsidRPr="005E26EF" w:rsidRDefault="00805163" w:rsidP="00805163">
      <w:pPr>
        <w:jc w:val="both"/>
        <w:rPr>
          <w:sz w:val="20"/>
          <w:szCs w:val="20"/>
        </w:rPr>
      </w:pPr>
    </w:p>
    <w:sectPr w:rsidR="00805163" w:rsidRPr="005E26EF" w:rsidSect="00BD7760">
      <w:pgSz w:w="11906" w:h="16838"/>
      <w:pgMar w:top="426" w:right="707" w:bottom="426"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7CF3A7F"/>
    <w:multiLevelType w:val="hybridMultilevel"/>
    <w:tmpl w:val="28C0DA1A"/>
    <w:lvl w:ilvl="0" w:tplc="820EB78C">
      <w:start w:val="3"/>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8D878C2"/>
    <w:multiLevelType w:val="hybridMultilevel"/>
    <w:tmpl w:val="6C624718"/>
    <w:lvl w:ilvl="0" w:tplc="D41E1DB6">
      <w:start w:val="1"/>
      <w:numFmt w:val="decimal"/>
      <w:lvlText w:val="%1."/>
      <w:lvlJc w:val="left"/>
      <w:pPr>
        <w:ind w:left="720" w:hanging="360"/>
      </w:pPr>
      <w:rPr>
        <w:rFonts w:hint="default"/>
      </w:rPr>
    </w:lvl>
    <w:lvl w:ilvl="1" w:tplc="3C7845C0">
      <w:numFmt w:val="none"/>
      <w:lvlText w:val=""/>
      <w:lvlJc w:val="left"/>
      <w:pPr>
        <w:tabs>
          <w:tab w:val="num" w:pos="360"/>
        </w:tabs>
      </w:pPr>
    </w:lvl>
    <w:lvl w:ilvl="2" w:tplc="6CFA2034">
      <w:numFmt w:val="none"/>
      <w:lvlText w:val=""/>
      <w:lvlJc w:val="left"/>
      <w:pPr>
        <w:tabs>
          <w:tab w:val="num" w:pos="360"/>
        </w:tabs>
      </w:pPr>
    </w:lvl>
    <w:lvl w:ilvl="3" w:tplc="EB9EC252">
      <w:numFmt w:val="none"/>
      <w:lvlText w:val=""/>
      <w:lvlJc w:val="left"/>
      <w:pPr>
        <w:tabs>
          <w:tab w:val="num" w:pos="360"/>
        </w:tabs>
      </w:pPr>
    </w:lvl>
    <w:lvl w:ilvl="4" w:tplc="48ECDE72">
      <w:numFmt w:val="none"/>
      <w:lvlText w:val=""/>
      <w:lvlJc w:val="left"/>
      <w:pPr>
        <w:tabs>
          <w:tab w:val="num" w:pos="360"/>
        </w:tabs>
      </w:pPr>
    </w:lvl>
    <w:lvl w:ilvl="5" w:tplc="4AF03AC8">
      <w:numFmt w:val="none"/>
      <w:lvlText w:val=""/>
      <w:lvlJc w:val="left"/>
      <w:pPr>
        <w:tabs>
          <w:tab w:val="num" w:pos="360"/>
        </w:tabs>
      </w:pPr>
    </w:lvl>
    <w:lvl w:ilvl="6" w:tplc="9864A5EC">
      <w:numFmt w:val="none"/>
      <w:lvlText w:val=""/>
      <w:lvlJc w:val="left"/>
      <w:pPr>
        <w:tabs>
          <w:tab w:val="num" w:pos="360"/>
        </w:tabs>
      </w:pPr>
    </w:lvl>
    <w:lvl w:ilvl="7" w:tplc="DDD2767C">
      <w:numFmt w:val="none"/>
      <w:lvlText w:val=""/>
      <w:lvlJc w:val="left"/>
      <w:pPr>
        <w:tabs>
          <w:tab w:val="num" w:pos="360"/>
        </w:tabs>
      </w:pPr>
    </w:lvl>
    <w:lvl w:ilvl="8" w:tplc="E5EAC528">
      <w:numFmt w:val="none"/>
      <w:lvlText w:val=""/>
      <w:lvlJc w:val="left"/>
      <w:pPr>
        <w:tabs>
          <w:tab w:val="num" w:pos="360"/>
        </w:tabs>
      </w:pPr>
    </w:lvl>
  </w:abstractNum>
  <w:abstractNum w:abstractNumId="4" w15:restartNumberingAfterBreak="0">
    <w:nsid w:val="14A07DFA"/>
    <w:multiLevelType w:val="hybridMultilevel"/>
    <w:tmpl w:val="BCC2D0D6"/>
    <w:lvl w:ilvl="0" w:tplc="3594C5D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321579"/>
    <w:multiLevelType w:val="hybridMultilevel"/>
    <w:tmpl w:val="C85034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7775358"/>
    <w:multiLevelType w:val="hybridMultilevel"/>
    <w:tmpl w:val="1EA883E0"/>
    <w:lvl w:ilvl="0" w:tplc="D0D413CC">
      <w:start w:val="1"/>
      <w:numFmt w:val="decimal"/>
      <w:lvlText w:val="%1."/>
      <w:lvlJc w:val="left"/>
      <w:pPr>
        <w:tabs>
          <w:tab w:val="num" w:pos="1428"/>
        </w:tabs>
        <w:ind w:left="1428" w:hanging="360"/>
      </w:pPr>
      <w:rPr>
        <w:rFonts w:ascii="Times New Roman" w:eastAsia="Lucida Sans Unicode" w:hAnsi="Times New Roman" w:cs="Times New Roman"/>
      </w:rPr>
    </w:lvl>
    <w:lvl w:ilvl="1" w:tplc="22100988">
      <w:numFmt w:val="none"/>
      <w:lvlText w:val=""/>
      <w:lvlJc w:val="left"/>
      <w:pPr>
        <w:tabs>
          <w:tab w:val="num" w:pos="360"/>
        </w:tabs>
        <w:ind w:left="0" w:firstLine="0"/>
      </w:pPr>
    </w:lvl>
    <w:lvl w:ilvl="2" w:tplc="0E7AA8B6">
      <w:numFmt w:val="none"/>
      <w:lvlText w:val=""/>
      <w:lvlJc w:val="left"/>
      <w:pPr>
        <w:tabs>
          <w:tab w:val="num" w:pos="360"/>
        </w:tabs>
        <w:ind w:left="0" w:firstLine="0"/>
      </w:pPr>
    </w:lvl>
    <w:lvl w:ilvl="3" w:tplc="D5F21D56">
      <w:numFmt w:val="none"/>
      <w:lvlText w:val=""/>
      <w:lvlJc w:val="left"/>
      <w:pPr>
        <w:tabs>
          <w:tab w:val="num" w:pos="360"/>
        </w:tabs>
        <w:ind w:left="0" w:firstLine="0"/>
      </w:pPr>
    </w:lvl>
    <w:lvl w:ilvl="4" w:tplc="D10E7C7A">
      <w:numFmt w:val="none"/>
      <w:lvlText w:val=""/>
      <w:lvlJc w:val="left"/>
      <w:pPr>
        <w:tabs>
          <w:tab w:val="num" w:pos="360"/>
        </w:tabs>
        <w:ind w:left="0" w:firstLine="0"/>
      </w:pPr>
    </w:lvl>
    <w:lvl w:ilvl="5" w:tplc="E5C0B0A2">
      <w:numFmt w:val="none"/>
      <w:lvlText w:val=""/>
      <w:lvlJc w:val="left"/>
      <w:pPr>
        <w:tabs>
          <w:tab w:val="num" w:pos="360"/>
        </w:tabs>
        <w:ind w:left="0" w:firstLine="0"/>
      </w:pPr>
    </w:lvl>
    <w:lvl w:ilvl="6" w:tplc="CDD87E52">
      <w:numFmt w:val="none"/>
      <w:lvlText w:val=""/>
      <w:lvlJc w:val="left"/>
      <w:pPr>
        <w:tabs>
          <w:tab w:val="num" w:pos="360"/>
        </w:tabs>
        <w:ind w:left="0" w:firstLine="0"/>
      </w:pPr>
    </w:lvl>
    <w:lvl w:ilvl="7" w:tplc="A8462B8E">
      <w:numFmt w:val="none"/>
      <w:lvlText w:val=""/>
      <w:lvlJc w:val="left"/>
      <w:pPr>
        <w:tabs>
          <w:tab w:val="num" w:pos="360"/>
        </w:tabs>
        <w:ind w:left="0" w:firstLine="0"/>
      </w:pPr>
    </w:lvl>
    <w:lvl w:ilvl="8" w:tplc="3A2275D2">
      <w:numFmt w:val="none"/>
      <w:lvlText w:val=""/>
      <w:lvlJc w:val="left"/>
      <w:pPr>
        <w:tabs>
          <w:tab w:val="num" w:pos="360"/>
        </w:tabs>
        <w:ind w:left="0" w:firstLine="0"/>
      </w:pPr>
    </w:lvl>
  </w:abstractNum>
  <w:abstractNum w:abstractNumId="7" w15:restartNumberingAfterBreak="0">
    <w:nsid w:val="1954630C"/>
    <w:multiLevelType w:val="hybridMultilevel"/>
    <w:tmpl w:val="4E440FEC"/>
    <w:lvl w:ilvl="0" w:tplc="DD349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53331B"/>
    <w:multiLevelType w:val="hybridMultilevel"/>
    <w:tmpl w:val="7C509A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FD567A7"/>
    <w:multiLevelType w:val="hybridMultilevel"/>
    <w:tmpl w:val="232A4BD8"/>
    <w:lvl w:ilvl="0" w:tplc="E6C49498">
      <w:start w:val="1"/>
      <w:numFmt w:val="decimal"/>
      <w:lvlText w:val="%1."/>
      <w:lvlJc w:val="left"/>
      <w:pPr>
        <w:ind w:left="11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42E3948"/>
    <w:multiLevelType w:val="hybridMultilevel"/>
    <w:tmpl w:val="647EC98E"/>
    <w:lvl w:ilvl="0" w:tplc="DD349DB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63F69E6"/>
    <w:multiLevelType w:val="hybridMultilevel"/>
    <w:tmpl w:val="F66E6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77553"/>
    <w:multiLevelType w:val="hybridMultilevel"/>
    <w:tmpl w:val="9FF40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3143BB0"/>
    <w:multiLevelType w:val="hybridMultilevel"/>
    <w:tmpl w:val="FF64622A"/>
    <w:lvl w:ilvl="0" w:tplc="18DAC75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34902A79"/>
    <w:multiLevelType w:val="hybridMultilevel"/>
    <w:tmpl w:val="CC1E2DB6"/>
    <w:lvl w:ilvl="0" w:tplc="0A7CAC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F0D063D"/>
    <w:multiLevelType w:val="hybridMultilevel"/>
    <w:tmpl w:val="BEF08FC0"/>
    <w:lvl w:ilvl="0" w:tplc="7E005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350076"/>
    <w:multiLevelType w:val="hybridMultilevel"/>
    <w:tmpl w:val="28C0DA1A"/>
    <w:lvl w:ilvl="0" w:tplc="820EB78C">
      <w:start w:val="3"/>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1602688"/>
    <w:multiLevelType w:val="hybridMultilevel"/>
    <w:tmpl w:val="A30EDAAC"/>
    <w:lvl w:ilvl="0" w:tplc="1A3CE876">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5351653"/>
    <w:multiLevelType w:val="hybridMultilevel"/>
    <w:tmpl w:val="A21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312517"/>
    <w:multiLevelType w:val="hybridMultilevel"/>
    <w:tmpl w:val="3474B842"/>
    <w:lvl w:ilvl="0" w:tplc="04190011">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EA22981"/>
    <w:multiLevelType w:val="hybridMultilevel"/>
    <w:tmpl w:val="0DEA32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FD41797"/>
    <w:multiLevelType w:val="hybridMultilevel"/>
    <w:tmpl w:val="908CAF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32E1985"/>
    <w:multiLevelType w:val="hybridMultilevel"/>
    <w:tmpl w:val="7FBCC4A2"/>
    <w:lvl w:ilvl="0" w:tplc="DD349DB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AE615D9"/>
    <w:multiLevelType w:val="hybridMultilevel"/>
    <w:tmpl w:val="9BA48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941383"/>
    <w:multiLevelType w:val="hybridMultilevel"/>
    <w:tmpl w:val="5E8A45BA"/>
    <w:lvl w:ilvl="0" w:tplc="0419000F">
      <w:start w:val="1"/>
      <w:numFmt w:val="decimal"/>
      <w:lvlText w:val="%1."/>
      <w:lvlJc w:val="left"/>
      <w:pPr>
        <w:ind w:left="1315" w:hanging="360"/>
      </w:pPr>
    </w:lvl>
    <w:lvl w:ilvl="1" w:tplc="04190019" w:tentative="1">
      <w:start w:val="1"/>
      <w:numFmt w:val="lowerLetter"/>
      <w:lvlText w:val="%2."/>
      <w:lvlJc w:val="left"/>
      <w:pPr>
        <w:ind w:left="2035" w:hanging="360"/>
      </w:pPr>
    </w:lvl>
    <w:lvl w:ilvl="2" w:tplc="0419001B" w:tentative="1">
      <w:start w:val="1"/>
      <w:numFmt w:val="lowerRoman"/>
      <w:lvlText w:val="%3."/>
      <w:lvlJc w:val="right"/>
      <w:pPr>
        <w:ind w:left="2755" w:hanging="180"/>
      </w:pPr>
    </w:lvl>
    <w:lvl w:ilvl="3" w:tplc="0419000F" w:tentative="1">
      <w:start w:val="1"/>
      <w:numFmt w:val="decimal"/>
      <w:lvlText w:val="%4."/>
      <w:lvlJc w:val="left"/>
      <w:pPr>
        <w:ind w:left="3475" w:hanging="360"/>
      </w:pPr>
    </w:lvl>
    <w:lvl w:ilvl="4" w:tplc="04190019" w:tentative="1">
      <w:start w:val="1"/>
      <w:numFmt w:val="lowerLetter"/>
      <w:lvlText w:val="%5."/>
      <w:lvlJc w:val="left"/>
      <w:pPr>
        <w:ind w:left="4195" w:hanging="360"/>
      </w:pPr>
    </w:lvl>
    <w:lvl w:ilvl="5" w:tplc="0419001B" w:tentative="1">
      <w:start w:val="1"/>
      <w:numFmt w:val="lowerRoman"/>
      <w:lvlText w:val="%6."/>
      <w:lvlJc w:val="right"/>
      <w:pPr>
        <w:ind w:left="4915" w:hanging="180"/>
      </w:pPr>
    </w:lvl>
    <w:lvl w:ilvl="6" w:tplc="0419000F" w:tentative="1">
      <w:start w:val="1"/>
      <w:numFmt w:val="decimal"/>
      <w:lvlText w:val="%7."/>
      <w:lvlJc w:val="left"/>
      <w:pPr>
        <w:ind w:left="5635" w:hanging="360"/>
      </w:pPr>
    </w:lvl>
    <w:lvl w:ilvl="7" w:tplc="04190019" w:tentative="1">
      <w:start w:val="1"/>
      <w:numFmt w:val="lowerLetter"/>
      <w:lvlText w:val="%8."/>
      <w:lvlJc w:val="left"/>
      <w:pPr>
        <w:ind w:left="6355" w:hanging="360"/>
      </w:pPr>
    </w:lvl>
    <w:lvl w:ilvl="8" w:tplc="0419001B" w:tentative="1">
      <w:start w:val="1"/>
      <w:numFmt w:val="lowerRoman"/>
      <w:lvlText w:val="%9."/>
      <w:lvlJc w:val="right"/>
      <w:pPr>
        <w:ind w:left="7075" w:hanging="180"/>
      </w:pPr>
    </w:lvl>
  </w:abstractNum>
  <w:num w:numId="1">
    <w:abstractNumId w:val="0"/>
  </w:num>
  <w:num w:numId="2">
    <w:abstractNumId w:val="8"/>
  </w:num>
  <w:num w:numId="3">
    <w:abstractNumId w:val="16"/>
  </w:num>
  <w:num w:numId="4">
    <w:abstractNumId w:val="2"/>
  </w:num>
  <w:num w:numId="5">
    <w:abstractNumId w:val="18"/>
  </w:num>
  <w:num w:numId="6">
    <w:abstractNumId w:val="24"/>
  </w:num>
  <w:num w:numId="7">
    <w:abstractNumId w:val="14"/>
  </w:num>
  <w:num w:numId="8">
    <w:abstractNumId w:val="7"/>
  </w:num>
  <w:num w:numId="9">
    <w:abstractNumId w:val="22"/>
  </w:num>
  <w:num w:numId="10">
    <w:abstractNumId w:val="10"/>
  </w:num>
  <w:num w:numId="11">
    <w:abstractNumId w:val="19"/>
  </w:num>
  <w:num w:numId="12">
    <w:abstractNumId w:val="3"/>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num>
  <w:num w:numId="21">
    <w:abstractNumId w:val="12"/>
  </w:num>
  <w:num w:numId="22">
    <w:abstractNumId w:val="17"/>
  </w:num>
  <w:num w:numId="23">
    <w:abstractNumId w:val="23"/>
  </w:num>
  <w:num w:numId="24">
    <w:abstractNumId w:val="15"/>
  </w:num>
  <w:num w:numId="25">
    <w:abstractNumId w:val="1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C0020B"/>
    <w:rsid w:val="00000C51"/>
    <w:rsid w:val="00001CA6"/>
    <w:rsid w:val="00006E98"/>
    <w:rsid w:val="00022AC2"/>
    <w:rsid w:val="00027A42"/>
    <w:rsid w:val="00042730"/>
    <w:rsid w:val="00045B26"/>
    <w:rsid w:val="00054D68"/>
    <w:rsid w:val="00057389"/>
    <w:rsid w:val="000608E3"/>
    <w:rsid w:val="0006096A"/>
    <w:rsid w:val="000621B2"/>
    <w:rsid w:val="00064301"/>
    <w:rsid w:val="00077561"/>
    <w:rsid w:val="000827CD"/>
    <w:rsid w:val="0008626D"/>
    <w:rsid w:val="00090F50"/>
    <w:rsid w:val="000952A7"/>
    <w:rsid w:val="00095B9C"/>
    <w:rsid w:val="000D235C"/>
    <w:rsid w:val="000D7E46"/>
    <w:rsid w:val="000E2540"/>
    <w:rsid w:val="000E4672"/>
    <w:rsid w:val="001000AF"/>
    <w:rsid w:val="00111F87"/>
    <w:rsid w:val="00114FD1"/>
    <w:rsid w:val="00140194"/>
    <w:rsid w:val="00146A48"/>
    <w:rsid w:val="00154457"/>
    <w:rsid w:val="00170307"/>
    <w:rsid w:val="001718A8"/>
    <w:rsid w:val="0017235A"/>
    <w:rsid w:val="00172CEF"/>
    <w:rsid w:val="00173A9C"/>
    <w:rsid w:val="001902C4"/>
    <w:rsid w:val="00197704"/>
    <w:rsid w:val="001A1F7D"/>
    <w:rsid w:val="001D35E9"/>
    <w:rsid w:val="001E3C9C"/>
    <w:rsid w:val="001E636E"/>
    <w:rsid w:val="001F444C"/>
    <w:rsid w:val="001F4BDB"/>
    <w:rsid w:val="00206330"/>
    <w:rsid w:val="00224C9E"/>
    <w:rsid w:val="00231515"/>
    <w:rsid w:val="00277C33"/>
    <w:rsid w:val="00280E61"/>
    <w:rsid w:val="002A16CF"/>
    <w:rsid w:val="002A1B5B"/>
    <w:rsid w:val="002B06AB"/>
    <w:rsid w:val="002B1ACA"/>
    <w:rsid w:val="002B7F14"/>
    <w:rsid w:val="002C4370"/>
    <w:rsid w:val="002D5605"/>
    <w:rsid w:val="002F02DE"/>
    <w:rsid w:val="002F3756"/>
    <w:rsid w:val="0030250A"/>
    <w:rsid w:val="003126EE"/>
    <w:rsid w:val="00315577"/>
    <w:rsid w:val="003201A0"/>
    <w:rsid w:val="003358E6"/>
    <w:rsid w:val="0034703F"/>
    <w:rsid w:val="00347182"/>
    <w:rsid w:val="00355DBA"/>
    <w:rsid w:val="003615FB"/>
    <w:rsid w:val="00372EBA"/>
    <w:rsid w:val="0037420C"/>
    <w:rsid w:val="00377162"/>
    <w:rsid w:val="003B4E49"/>
    <w:rsid w:val="003D5474"/>
    <w:rsid w:val="003E47C7"/>
    <w:rsid w:val="004005A1"/>
    <w:rsid w:val="00412BF6"/>
    <w:rsid w:val="00430AC3"/>
    <w:rsid w:val="004601D0"/>
    <w:rsid w:val="004817E2"/>
    <w:rsid w:val="004B13BA"/>
    <w:rsid w:val="004B39AD"/>
    <w:rsid w:val="004C7F65"/>
    <w:rsid w:val="004D1C0E"/>
    <w:rsid w:val="00513D8A"/>
    <w:rsid w:val="00533096"/>
    <w:rsid w:val="0053617D"/>
    <w:rsid w:val="00543B2C"/>
    <w:rsid w:val="00556329"/>
    <w:rsid w:val="00562061"/>
    <w:rsid w:val="0057531E"/>
    <w:rsid w:val="0058251B"/>
    <w:rsid w:val="00595B71"/>
    <w:rsid w:val="005B5484"/>
    <w:rsid w:val="005C1CE7"/>
    <w:rsid w:val="005C3EE3"/>
    <w:rsid w:val="005D0345"/>
    <w:rsid w:val="005D7413"/>
    <w:rsid w:val="005F4B5C"/>
    <w:rsid w:val="00610E02"/>
    <w:rsid w:val="006259A1"/>
    <w:rsid w:val="00640B5D"/>
    <w:rsid w:val="0065370B"/>
    <w:rsid w:val="00655C12"/>
    <w:rsid w:val="006670FC"/>
    <w:rsid w:val="00676951"/>
    <w:rsid w:val="006C4215"/>
    <w:rsid w:val="006C459B"/>
    <w:rsid w:val="006C6DEB"/>
    <w:rsid w:val="006D3CC1"/>
    <w:rsid w:val="006D6DAC"/>
    <w:rsid w:val="006E438A"/>
    <w:rsid w:val="006E5173"/>
    <w:rsid w:val="006F2401"/>
    <w:rsid w:val="006F623C"/>
    <w:rsid w:val="00706C8A"/>
    <w:rsid w:val="007119E7"/>
    <w:rsid w:val="0073117D"/>
    <w:rsid w:val="00735E0C"/>
    <w:rsid w:val="0073615A"/>
    <w:rsid w:val="00737DEB"/>
    <w:rsid w:val="0074460C"/>
    <w:rsid w:val="007718C9"/>
    <w:rsid w:val="007731B9"/>
    <w:rsid w:val="00773993"/>
    <w:rsid w:val="00783215"/>
    <w:rsid w:val="007862B0"/>
    <w:rsid w:val="007961C9"/>
    <w:rsid w:val="007A3C7F"/>
    <w:rsid w:val="007B2C27"/>
    <w:rsid w:val="007C125F"/>
    <w:rsid w:val="007D6775"/>
    <w:rsid w:val="00805163"/>
    <w:rsid w:val="00811E37"/>
    <w:rsid w:val="0082209C"/>
    <w:rsid w:val="00840ECD"/>
    <w:rsid w:val="00840FD5"/>
    <w:rsid w:val="00850C36"/>
    <w:rsid w:val="00854522"/>
    <w:rsid w:val="00866B32"/>
    <w:rsid w:val="00872B5A"/>
    <w:rsid w:val="008736CD"/>
    <w:rsid w:val="00876CEA"/>
    <w:rsid w:val="00882BB0"/>
    <w:rsid w:val="008921E8"/>
    <w:rsid w:val="008A7C21"/>
    <w:rsid w:val="008E11BC"/>
    <w:rsid w:val="00903E5C"/>
    <w:rsid w:val="00915830"/>
    <w:rsid w:val="00935410"/>
    <w:rsid w:val="00942397"/>
    <w:rsid w:val="00944986"/>
    <w:rsid w:val="00965DA7"/>
    <w:rsid w:val="00992077"/>
    <w:rsid w:val="00994C29"/>
    <w:rsid w:val="00995C53"/>
    <w:rsid w:val="009B6BF8"/>
    <w:rsid w:val="009C2B1B"/>
    <w:rsid w:val="009C3A2D"/>
    <w:rsid w:val="009C55C4"/>
    <w:rsid w:val="00A32EA1"/>
    <w:rsid w:val="00A35E47"/>
    <w:rsid w:val="00A42E6D"/>
    <w:rsid w:val="00A46DAB"/>
    <w:rsid w:val="00A60C5D"/>
    <w:rsid w:val="00A769FF"/>
    <w:rsid w:val="00A95099"/>
    <w:rsid w:val="00AA0C79"/>
    <w:rsid w:val="00AA5F71"/>
    <w:rsid w:val="00AB0F87"/>
    <w:rsid w:val="00AC0447"/>
    <w:rsid w:val="00AC5A6D"/>
    <w:rsid w:val="00AE1CDE"/>
    <w:rsid w:val="00B01632"/>
    <w:rsid w:val="00B51A94"/>
    <w:rsid w:val="00B703E0"/>
    <w:rsid w:val="00B90D2B"/>
    <w:rsid w:val="00B920B4"/>
    <w:rsid w:val="00B944F4"/>
    <w:rsid w:val="00BD4E78"/>
    <w:rsid w:val="00BD5DC2"/>
    <w:rsid w:val="00BD7466"/>
    <w:rsid w:val="00BD7760"/>
    <w:rsid w:val="00BE142B"/>
    <w:rsid w:val="00BF0621"/>
    <w:rsid w:val="00C0020B"/>
    <w:rsid w:val="00C00680"/>
    <w:rsid w:val="00C0412B"/>
    <w:rsid w:val="00C1783A"/>
    <w:rsid w:val="00C36831"/>
    <w:rsid w:val="00C55B56"/>
    <w:rsid w:val="00C6453E"/>
    <w:rsid w:val="00C76214"/>
    <w:rsid w:val="00C872E8"/>
    <w:rsid w:val="00C95C6D"/>
    <w:rsid w:val="00CA3241"/>
    <w:rsid w:val="00CB7F21"/>
    <w:rsid w:val="00CD6C10"/>
    <w:rsid w:val="00D04746"/>
    <w:rsid w:val="00D04865"/>
    <w:rsid w:val="00D413A4"/>
    <w:rsid w:val="00D67262"/>
    <w:rsid w:val="00D9028A"/>
    <w:rsid w:val="00D90461"/>
    <w:rsid w:val="00D94846"/>
    <w:rsid w:val="00DB1CC7"/>
    <w:rsid w:val="00DF0164"/>
    <w:rsid w:val="00DF2475"/>
    <w:rsid w:val="00DF2537"/>
    <w:rsid w:val="00E03A54"/>
    <w:rsid w:val="00E03F98"/>
    <w:rsid w:val="00E31BFC"/>
    <w:rsid w:val="00E34B36"/>
    <w:rsid w:val="00E709DB"/>
    <w:rsid w:val="00E8426E"/>
    <w:rsid w:val="00E969BA"/>
    <w:rsid w:val="00EB5D2D"/>
    <w:rsid w:val="00EC3BC4"/>
    <w:rsid w:val="00ED3ED2"/>
    <w:rsid w:val="00ED4EBC"/>
    <w:rsid w:val="00EE5465"/>
    <w:rsid w:val="00F1714A"/>
    <w:rsid w:val="00F27A1F"/>
    <w:rsid w:val="00F53E38"/>
    <w:rsid w:val="00F66EAE"/>
    <w:rsid w:val="00F77EE8"/>
    <w:rsid w:val="00F8365F"/>
    <w:rsid w:val="00FC1E67"/>
    <w:rsid w:val="00FE78DF"/>
    <w:rsid w:val="00FF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C7A2FA"/>
  <w15:docId w15:val="{B8F7219E-3F42-45D2-900C-3DDBC9B7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B32"/>
    <w:pPr>
      <w:suppressAutoHyphens/>
    </w:pPr>
    <w:rPr>
      <w:sz w:val="24"/>
      <w:szCs w:val="24"/>
      <w:lang w:eastAsia="ar-SA"/>
    </w:rPr>
  </w:style>
  <w:style w:type="paragraph" w:styleId="1">
    <w:name w:val="heading 1"/>
    <w:basedOn w:val="a"/>
    <w:next w:val="a"/>
    <w:link w:val="10"/>
    <w:uiPriority w:val="9"/>
    <w:qFormat/>
    <w:rsid w:val="00866B32"/>
    <w:pPr>
      <w:keepNext/>
      <w:tabs>
        <w:tab w:val="num" w:pos="0"/>
      </w:tabs>
      <w:ind w:firstLine="540"/>
      <w:jc w:val="both"/>
      <w:outlineLvl w:val="0"/>
    </w:pPr>
    <w:rPr>
      <w:b/>
      <w:bCs/>
    </w:rPr>
  </w:style>
  <w:style w:type="paragraph" w:styleId="2">
    <w:name w:val="heading 2"/>
    <w:basedOn w:val="a"/>
    <w:next w:val="a"/>
    <w:link w:val="20"/>
    <w:unhideWhenUsed/>
    <w:qFormat/>
    <w:rsid w:val="00805163"/>
    <w:pPr>
      <w:keepNext/>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semiHidden/>
    <w:unhideWhenUsed/>
    <w:qFormat/>
    <w:rsid w:val="00D9028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66B32"/>
  </w:style>
  <w:style w:type="character" w:customStyle="1" w:styleId="WW-Absatz-Standardschriftart">
    <w:name w:val="WW-Absatz-Standardschriftart"/>
    <w:rsid w:val="00866B32"/>
  </w:style>
  <w:style w:type="character" w:customStyle="1" w:styleId="WW-Absatz-Standardschriftart1">
    <w:name w:val="WW-Absatz-Standardschriftart1"/>
    <w:rsid w:val="00866B32"/>
  </w:style>
  <w:style w:type="character" w:customStyle="1" w:styleId="11">
    <w:name w:val="Основной шрифт абзаца1"/>
    <w:rsid w:val="00866B32"/>
  </w:style>
  <w:style w:type="paragraph" w:customStyle="1" w:styleId="12">
    <w:name w:val="Заголовок1"/>
    <w:basedOn w:val="a"/>
    <w:next w:val="a3"/>
    <w:rsid w:val="00866B32"/>
    <w:pPr>
      <w:keepNext/>
      <w:spacing w:before="240" w:after="120"/>
    </w:pPr>
    <w:rPr>
      <w:rFonts w:ascii="Arial" w:eastAsia="SimSun" w:hAnsi="Arial" w:cs="Tahoma"/>
      <w:sz w:val="28"/>
      <w:szCs w:val="28"/>
    </w:rPr>
  </w:style>
  <w:style w:type="paragraph" w:styleId="a3">
    <w:name w:val="Body Text"/>
    <w:basedOn w:val="a"/>
    <w:link w:val="a4"/>
    <w:rsid w:val="00866B32"/>
    <w:pPr>
      <w:spacing w:after="120"/>
    </w:pPr>
  </w:style>
  <w:style w:type="paragraph" w:styleId="a5">
    <w:name w:val="List"/>
    <w:basedOn w:val="a3"/>
    <w:rsid w:val="00866B32"/>
    <w:rPr>
      <w:rFonts w:cs="Tahoma"/>
    </w:rPr>
  </w:style>
  <w:style w:type="paragraph" w:customStyle="1" w:styleId="13">
    <w:name w:val="Название1"/>
    <w:basedOn w:val="a"/>
    <w:rsid w:val="00866B32"/>
    <w:pPr>
      <w:suppressLineNumbers/>
      <w:spacing w:before="120" w:after="120"/>
    </w:pPr>
    <w:rPr>
      <w:rFonts w:cs="Tahoma"/>
      <w:i/>
      <w:iCs/>
    </w:rPr>
  </w:style>
  <w:style w:type="paragraph" w:customStyle="1" w:styleId="14">
    <w:name w:val="Указатель1"/>
    <w:basedOn w:val="a"/>
    <w:rsid w:val="00866B32"/>
    <w:pPr>
      <w:suppressLineNumbers/>
    </w:pPr>
    <w:rPr>
      <w:rFonts w:cs="Tahoma"/>
    </w:rPr>
  </w:style>
  <w:style w:type="paragraph" w:customStyle="1" w:styleId="21">
    <w:name w:val="Основной текст с отступом 21"/>
    <w:basedOn w:val="a"/>
    <w:rsid w:val="00866B32"/>
    <w:pPr>
      <w:ind w:firstLine="540"/>
      <w:jc w:val="both"/>
    </w:pPr>
  </w:style>
  <w:style w:type="paragraph" w:styleId="a6">
    <w:name w:val="Balloon Text"/>
    <w:basedOn w:val="a"/>
    <w:link w:val="a7"/>
    <w:rsid w:val="00866B32"/>
    <w:rPr>
      <w:rFonts w:ascii="Tahoma" w:hAnsi="Tahoma" w:cs="Tahoma"/>
      <w:sz w:val="16"/>
      <w:szCs w:val="16"/>
    </w:rPr>
  </w:style>
  <w:style w:type="paragraph" w:customStyle="1" w:styleId="a8">
    <w:name w:val="Содержимое таблицы"/>
    <w:basedOn w:val="a"/>
    <w:rsid w:val="00866B32"/>
    <w:pPr>
      <w:suppressLineNumbers/>
    </w:pPr>
  </w:style>
  <w:style w:type="paragraph" w:customStyle="1" w:styleId="a9">
    <w:name w:val="Заголовок таблицы"/>
    <w:basedOn w:val="a8"/>
    <w:rsid w:val="00866B32"/>
    <w:pPr>
      <w:jc w:val="center"/>
    </w:pPr>
    <w:rPr>
      <w:b/>
      <w:bCs/>
    </w:rPr>
  </w:style>
  <w:style w:type="paragraph" w:customStyle="1" w:styleId="aa">
    <w:name w:val="Знак"/>
    <w:basedOn w:val="a"/>
    <w:rsid w:val="00543B2C"/>
    <w:pPr>
      <w:suppressAutoHyphens w:val="0"/>
      <w:spacing w:after="160" w:line="240" w:lineRule="exact"/>
    </w:pPr>
    <w:rPr>
      <w:rFonts w:ascii="Verdana" w:hAnsi="Verdana" w:cs="Verdana"/>
      <w:sz w:val="20"/>
      <w:szCs w:val="20"/>
      <w:lang w:val="en-US" w:eastAsia="en-US"/>
    </w:rPr>
  </w:style>
  <w:style w:type="paragraph" w:styleId="ab">
    <w:name w:val="header"/>
    <w:basedOn w:val="a"/>
    <w:link w:val="ac"/>
    <w:rsid w:val="004D1C0E"/>
    <w:pPr>
      <w:tabs>
        <w:tab w:val="center" w:pos="4536"/>
        <w:tab w:val="right" w:pos="9072"/>
      </w:tabs>
      <w:suppressAutoHyphens w:val="0"/>
    </w:pPr>
    <w:rPr>
      <w:sz w:val="28"/>
      <w:szCs w:val="20"/>
      <w:lang w:eastAsia="ru-RU"/>
    </w:rPr>
  </w:style>
  <w:style w:type="character" w:customStyle="1" w:styleId="ac">
    <w:name w:val="Верхний колонтитул Знак"/>
    <w:basedOn w:val="a0"/>
    <w:link w:val="ab"/>
    <w:rsid w:val="004D1C0E"/>
    <w:rPr>
      <w:sz w:val="28"/>
    </w:rPr>
  </w:style>
  <w:style w:type="character" w:styleId="ad">
    <w:name w:val="Hyperlink"/>
    <w:basedOn w:val="a0"/>
    <w:rsid w:val="008E11BC"/>
    <w:rPr>
      <w:color w:val="0000FF"/>
      <w:u w:val="single"/>
    </w:rPr>
  </w:style>
  <w:style w:type="paragraph" w:customStyle="1" w:styleId="ConsPlusNormal">
    <w:name w:val="ConsPlusNormal"/>
    <w:rsid w:val="00C36831"/>
    <w:pPr>
      <w:widowControl w:val="0"/>
      <w:autoSpaceDE w:val="0"/>
      <w:autoSpaceDN w:val="0"/>
      <w:adjustRightInd w:val="0"/>
    </w:pPr>
    <w:rPr>
      <w:rFonts w:ascii="Arial" w:hAnsi="Arial" w:cs="Arial"/>
    </w:rPr>
  </w:style>
  <w:style w:type="paragraph" w:customStyle="1" w:styleId="ConsPlusNonformat">
    <w:name w:val="ConsPlusNonformat"/>
    <w:uiPriority w:val="99"/>
    <w:rsid w:val="00872B5A"/>
    <w:pPr>
      <w:autoSpaceDE w:val="0"/>
      <w:autoSpaceDN w:val="0"/>
      <w:adjustRightInd w:val="0"/>
    </w:pPr>
    <w:rPr>
      <w:rFonts w:ascii="Courier New" w:eastAsiaTheme="minorHAnsi" w:hAnsi="Courier New" w:cs="Courier New"/>
      <w:lang w:eastAsia="en-US"/>
    </w:rPr>
  </w:style>
  <w:style w:type="character" w:customStyle="1" w:styleId="30">
    <w:name w:val="Заголовок 3 Знак"/>
    <w:basedOn w:val="a0"/>
    <w:link w:val="3"/>
    <w:semiHidden/>
    <w:rsid w:val="00D9028A"/>
    <w:rPr>
      <w:rFonts w:asciiTheme="majorHAnsi" w:eastAsiaTheme="majorEastAsia" w:hAnsiTheme="majorHAnsi" w:cstheme="majorBidi"/>
      <w:b/>
      <w:bCs/>
      <w:color w:val="4F81BD" w:themeColor="accent1"/>
      <w:sz w:val="24"/>
      <w:szCs w:val="24"/>
      <w:lang w:eastAsia="ar-SA"/>
    </w:rPr>
  </w:style>
  <w:style w:type="paragraph" w:styleId="ae">
    <w:name w:val="List Paragraph"/>
    <w:basedOn w:val="a"/>
    <w:uiPriority w:val="34"/>
    <w:qFormat/>
    <w:rsid w:val="00D9028A"/>
    <w:pPr>
      <w:ind w:left="720"/>
      <w:contextualSpacing/>
    </w:pPr>
  </w:style>
  <w:style w:type="character" w:customStyle="1" w:styleId="20">
    <w:name w:val="Заголовок 2 Знак"/>
    <w:basedOn w:val="a0"/>
    <w:link w:val="2"/>
    <w:rsid w:val="00805163"/>
    <w:rPr>
      <w:rFonts w:ascii="Cambria" w:hAnsi="Cambria"/>
      <w:b/>
      <w:bCs/>
      <w:i/>
      <w:iCs/>
      <w:sz w:val="28"/>
      <w:szCs w:val="28"/>
    </w:rPr>
  </w:style>
  <w:style w:type="paragraph" w:styleId="af">
    <w:name w:val="caption"/>
    <w:basedOn w:val="a"/>
    <w:qFormat/>
    <w:rsid w:val="00805163"/>
    <w:pPr>
      <w:tabs>
        <w:tab w:val="left" w:pos="8080"/>
      </w:tabs>
      <w:suppressAutoHyphens w:val="0"/>
      <w:jc w:val="center"/>
    </w:pPr>
    <w:rPr>
      <w:rFonts w:cs="Arial"/>
      <w:b/>
      <w:sz w:val="36"/>
      <w:szCs w:val="16"/>
      <w:lang w:eastAsia="ru-RU"/>
    </w:rPr>
  </w:style>
  <w:style w:type="paragraph" w:customStyle="1" w:styleId="15">
    <w:name w:val="Обычный (веб)1"/>
    <w:basedOn w:val="a"/>
    <w:rsid w:val="00805163"/>
    <w:pPr>
      <w:suppressAutoHyphens w:val="0"/>
      <w:spacing w:after="240"/>
      <w:jc w:val="both"/>
    </w:pPr>
    <w:rPr>
      <w:lang w:eastAsia="ru-RU"/>
    </w:rPr>
  </w:style>
  <w:style w:type="paragraph" w:customStyle="1" w:styleId="ConsPlusTitle">
    <w:name w:val="ConsPlusTitle"/>
    <w:rsid w:val="00805163"/>
    <w:pPr>
      <w:widowControl w:val="0"/>
      <w:autoSpaceDE w:val="0"/>
      <w:autoSpaceDN w:val="0"/>
      <w:adjustRightInd w:val="0"/>
    </w:pPr>
    <w:rPr>
      <w:rFonts w:ascii="Arial" w:hAnsi="Arial" w:cs="Arial"/>
      <w:b/>
      <w:bCs/>
    </w:rPr>
  </w:style>
  <w:style w:type="paragraph" w:customStyle="1" w:styleId="tex2st">
    <w:name w:val="tex2st"/>
    <w:basedOn w:val="a"/>
    <w:rsid w:val="00805163"/>
    <w:pPr>
      <w:suppressAutoHyphens w:val="0"/>
      <w:spacing w:before="100" w:beforeAutospacing="1" w:after="100" w:afterAutospacing="1"/>
    </w:pPr>
    <w:rPr>
      <w:lang w:eastAsia="ru-RU"/>
    </w:rPr>
  </w:style>
  <w:style w:type="character" w:customStyle="1" w:styleId="a4">
    <w:name w:val="Основной текст Знак"/>
    <w:link w:val="a3"/>
    <w:rsid w:val="00805163"/>
    <w:rPr>
      <w:sz w:val="24"/>
      <w:szCs w:val="24"/>
      <w:lang w:eastAsia="ar-SA"/>
    </w:rPr>
  </w:style>
  <w:style w:type="paragraph" w:customStyle="1" w:styleId="210">
    <w:name w:val="Основной текст 21"/>
    <w:basedOn w:val="a"/>
    <w:rsid w:val="00805163"/>
    <w:pPr>
      <w:suppressAutoHyphens w:val="0"/>
      <w:ind w:firstLine="720"/>
      <w:jc w:val="both"/>
    </w:pPr>
    <w:rPr>
      <w:sz w:val="20"/>
      <w:szCs w:val="20"/>
      <w:lang w:eastAsia="ru-RU"/>
    </w:rPr>
  </w:style>
  <w:style w:type="paragraph" w:customStyle="1" w:styleId="Noeeu">
    <w:name w:val="Noeeu"/>
    <w:rsid w:val="00805163"/>
    <w:pPr>
      <w:widowControl w:val="0"/>
      <w:suppressAutoHyphens/>
    </w:pPr>
    <w:rPr>
      <w:rFonts w:eastAsia="Arial"/>
      <w:spacing w:val="-1"/>
      <w:kern w:val="2"/>
      <w:sz w:val="24"/>
      <w:lang w:val="en-US" w:eastAsia="ar-SA"/>
    </w:rPr>
  </w:style>
  <w:style w:type="character" w:customStyle="1" w:styleId="10">
    <w:name w:val="Заголовок 1 Знак"/>
    <w:link w:val="1"/>
    <w:uiPriority w:val="9"/>
    <w:rsid w:val="00805163"/>
    <w:rPr>
      <w:b/>
      <w:bCs/>
      <w:sz w:val="24"/>
      <w:szCs w:val="24"/>
      <w:lang w:eastAsia="ar-SA"/>
    </w:rPr>
  </w:style>
  <w:style w:type="paragraph" w:customStyle="1" w:styleId="af0">
    <w:basedOn w:val="a"/>
    <w:next w:val="a"/>
    <w:qFormat/>
    <w:rsid w:val="00805163"/>
    <w:pPr>
      <w:jc w:val="center"/>
    </w:pPr>
    <w:rPr>
      <w:b/>
      <w:bCs/>
      <w:sz w:val="28"/>
    </w:rPr>
  </w:style>
  <w:style w:type="table" w:styleId="af1">
    <w:name w:val="Table Grid"/>
    <w:basedOn w:val="a1"/>
    <w:uiPriority w:val="59"/>
    <w:rsid w:val="00805163"/>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Заголовок Знак1"/>
    <w:link w:val="af2"/>
    <w:rsid w:val="00805163"/>
    <w:rPr>
      <w:b/>
      <w:bCs/>
      <w:sz w:val="28"/>
      <w:szCs w:val="24"/>
      <w:lang w:eastAsia="ar-SA"/>
    </w:rPr>
  </w:style>
  <w:style w:type="character" w:customStyle="1" w:styleId="apple-converted-space">
    <w:name w:val="apple-converted-space"/>
    <w:basedOn w:val="a0"/>
    <w:rsid w:val="00805163"/>
  </w:style>
  <w:style w:type="character" w:styleId="af3">
    <w:name w:val="Strong"/>
    <w:uiPriority w:val="22"/>
    <w:qFormat/>
    <w:rsid w:val="00805163"/>
    <w:rPr>
      <w:b/>
      <w:bCs/>
    </w:rPr>
  </w:style>
  <w:style w:type="character" w:styleId="af4">
    <w:name w:val="Emphasis"/>
    <w:uiPriority w:val="20"/>
    <w:qFormat/>
    <w:rsid w:val="00805163"/>
    <w:rPr>
      <w:i/>
      <w:iCs/>
    </w:rPr>
  </w:style>
  <w:style w:type="paragraph" w:customStyle="1" w:styleId="formattext">
    <w:name w:val="formattext"/>
    <w:basedOn w:val="a"/>
    <w:rsid w:val="00805163"/>
    <w:pPr>
      <w:suppressAutoHyphens w:val="0"/>
      <w:spacing w:before="100" w:beforeAutospacing="1" w:after="100" w:afterAutospacing="1"/>
    </w:pPr>
    <w:rPr>
      <w:lang w:eastAsia="ru-RU"/>
    </w:rPr>
  </w:style>
  <w:style w:type="character" w:customStyle="1" w:styleId="a7">
    <w:name w:val="Текст выноски Знак"/>
    <w:link w:val="a6"/>
    <w:rsid w:val="00805163"/>
    <w:rPr>
      <w:rFonts w:ascii="Tahoma" w:hAnsi="Tahoma" w:cs="Tahoma"/>
      <w:sz w:val="16"/>
      <w:szCs w:val="16"/>
      <w:lang w:eastAsia="ar-SA"/>
    </w:rPr>
  </w:style>
  <w:style w:type="paragraph" w:styleId="af5">
    <w:name w:val="Normal (Web)"/>
    <w:basedOn w:val="a"/>
    <w:uiPriority w:val="99"/>
    <w:semiHidden/>
    <w:unhideWhenUsed/>
    <w:rsid w:val="00805163"/>
  </w:style>
  <w:style w:type="paragraph" w:styleId="af2">
    <w:name w:val="Title"/>
    <w:basedOn w:val="a"/>
    <w:next w:val="a"/>
    <w:link w:val="16"/>
    <w:qFormat/>
    <w:rsid w:val="00805163"/>
    <w:pPr>
      <w:contextualSpacing/>
    </w:pPr>
    <w:rPr>
      <w:b/>
      <w:bCs/>
      <w:sz w:val="28"/>
    </w:rPr>
  </w:style>
  <w:style w:type="character" w:customStyle="1" w:styleId="af6">
    <w:name w:val="Заголовок Знак"/>
    <w:basedOn w:val="a0"/>
    <w:uiPriority w:val="10"/>
    <w:rsid w:val="00805163"/>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7158">
      <w:bodyDiv w:val="1"/>
      <w:marLeft w:val="0"/>
      <w:marRight w:val="0"/>
      <w:marTop w:val="0"/>
      <w:marBottom w:val="0"/>
      <w:divBdr>
        <w:top w:val="none" w:sz="0" w:space="0" w:color="auto"/>
        <w:left w:val="none" w:sz="0" w:space="0" w:color="auto"/>
        <w:bottom w:val="none" w:sz="0" w:space="0" w:color="auto"/>
        <w:right w:val="none" w:sz="0" w:space="0" w:color="auto"/>
      </w:divBdr>
    </w:div>
    <w:div w:id="9094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4F5B-292E-4358-AF1A-76DFF04B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11</Pages>
  <Words>3730</Words>
  <Characters>21266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Админ</dc:creator>
  <cp:keywords/>
  <cp:lastModifiedBy>Специалист31</cp:lastModifiedBy>
  <cp:revision>24</cp:revision>
  <cp:lastPrinted>2020-03-04T14:04:00Z</cp:lastPrinted>
  <dcterms:created xsi:type="dcterms:W3CDTF">2015-07-02T05:25:00Z</dcterms:created>
  <dcterms:modified xsi:type="dcterms:W3CDTF">2020-03-04T14:04:00Z</dcterms:modified>
</cp:coreProperties>
</file>